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7E665" w14:textId="77777777" w:rsidR="00C84929" w:rsidRPr="00C84929" w:rsidRDefault="00C84929" w:rsidP="00C84929">
      <w:pPr>
        <w:spacing w:after="0" w:line="240" w:lineRule="auto"/>
        <w:jc w:val="center"/>
        <w:rPr>
          <w:rFonts w:ascii="Times New Roman" w:hAnsi="Times New Roman" w:cs="Times New Roman"/>
          <w:b/>
          <w:bCs/>
          <w:sz w:val="24"/>
          <w:szCs w:val="24"/>
          <w:lang w:val="kk-KZ"/>
        </w:rPr>
      </w:pPr>
      <w:r w:rsidRPr="00C84929">
        <w:rPr>
          <w:rFonts w:ascii="Times New Roman" w:hAnsi="Times New Roman" w:cs="Times New Roman"/>
          <w:b/>
          <w:bCs/>
          <w:sz w:val="24"/>
          <w:szCs w:val="24"/>
          <w:lang w:val="kk-KZ"/>
        </w:rPr>
        <w:t xml:space="preserve">«Тұрғын үй құрылысы мақсаттары үшін жеке кәсіпкерлік субъектілеріне екінші деңгейдегі банктер беретін кредиттер бойынша сыйақы мөлшерлемелерін субсидиялау қағидаларын бекіту туралы» </w:t>
      </w:r>
    </w:p>
    <w:p w14:paraId="7CAE7BEB" w14:textId="77777777" w:rsidR="00C84929" w:rsidRPr="00C84929" w:rsidRDefault="00C84929" w:rsidP="00C84929">
      <w:pPr>
        <w:spacing w:after="0" w:line="240" w:lineRule="auto"/>
        <w:jc w:val="center"/>
        <w:rPr>
          <w:rFonts w:ascii="Times New Roman" w:hAnsi="Times New Roman" w:cs="Times New Roman"/>
          <w:b/>
          <w:bCs/>
          <w:sz w:val="24"/>
          <w:szCs w:val="24"/>
          <w:lang w:val="kk-KZ"/>
        </w:rPr>
      </w:pPr>
      <w:r w:rsidRPr="00C84929">
        <w:rPr>
          <w:rFonts w:ascii="Times New Roman" w:hAnsi="Times New Roman" w:cs="Times New Roman"/>
          <w:b/>
          <w:bCs/>
          <w:sz w:val="24"/>
          <w:szCs w:val="24"/>
          <w:lang w:val="kk-KZ"/>
        </w:rPr>
        <w:t xml:space="preserve">Қазақстан Республикасы Ұлттық экономика министрінің </w:t>
      </w:r>
    </w:p>
    <w:p w14:paraId="2E4324A5" w14:textId="2A4C5989" w:rsidR="00CB33A5" w:rsidRPr="004B642F" w:rsidRDefault="00C84929" w:rsidP="00CB33A5">
      <w:pPr>
        <w:spacing w:after="0" w:line="240" w:lineRule="auto"/>
        <w:jc w:val="center"/>
        <w:rPr>
          <w:rFonts w:ascii="Times New Roman" w:hAnsi="Times New Roman" w:cs="Times New Roman"/>
          <w:b/>
          <w:bCs/>
          <w:sz w:val="24"/>
          <w:szCs w:val="24"/>
          <w:lang w:val="kk-KZ"/>
        </w:rPr>
      </w:pPr>
      <w:r w:rsidRPr="00C84929">
        <w:rPr>
          <w:rFonts w:ascii="Times New Roman" w:hAnsi="Times New Roman" w:cs="Times New Roman"/>
          <w:b/>
          <w:bCs/>
          <w:sz w:val="24"/>
          <w:szCs w:val="24"/>
          <w:lang w:val="kk-KZ"/>
        </w:rPr>
        <w:t>2017 жылғы 31 қаңтардағы № 35 бұйрығына өзгерістер мен толықтыру енгізу туралы</w:t>
      </w:r>
      <w:r>
        <w:rPr>
          <w:rFonts w:ascii="Times New Roman" w:hAnsi="Times New Roman" w:cs="Times New Roman"/>
          <w:b/>
          <w:bCs/>
          <w:sz w:val="24"/>
          <w:szCs w:val="24"/>
          <w:lang w:val="kk-KZ"/>
        </w:rPr>
        <w:t xml:space="preserve"> </w:t>
      </w:r>
      <w:r w:rsidR="00CB33A5" w:rsidRPr="004B642F">
        <w:rPr>
          <w:rFonts w:ascii="Times New Roman" w:hAnsi="Times New Roman" w:cs="Times New Roman"/>
          <w:b/>
          <w:bCs/>
          <w:sz w:val="24"/>
          <w:szCs w:val="24"/>
          <w:lang w:val="kk-KZ"/>
        </w:rPr>
        <w:t xml:space="preserve">жобасына </w:t>
      </w:r>
    </w:p>
    <w:p w14:paraId="13504C70" w14:textId="3B92E927" w:rsidR="004E14DA" w:rsidRDefault="00CB33A5" w:rsidP="00CB33A5">
      <w:pPr>
        <w:spacing w:after="0" w:line="240" w:lineRule="auto"/>
        <w:jc w:val="center"/>
        <w:rPr>
          <w:rFonts w:ascii="Times New Roman" w:hAnsi="Times New Roman" w:cs="Times New Roman"/>
          <w:b/>
          <w:bCs/>
          <w:sz w:val="24"/>
          <w:szCs w:val="24"/>
        </w:rPr>
      </w:pPr>
      <w:r w:rsidRPr="00CB33A5">
        <w:rPr>
          <w:rFonts w:ascii="Times New Roman" w:hAnsi="Times New Roman" w:cs="Times New Roman"/>
          <w:b/>
          <w:bCs/>
          <w:sz w:val="24"/>
          <w:szCs w:val="24"/>
        </w:rPr>
        <w:t>САЛЫСТЫРМАЛЫ КЕСТЕ</w:t>
      </w:r>
    </w:p>
    <w:p w14:paraId="0E073FDC" w14:textId="77777777" w:rsidR="00CB33A5" w:rsidRPr="00DF48B2" w:rsidRDefault="00CB33A5" w:rsidP="00CB33A5">
      <w:pPr>
        <w:spacing w:after="0" w:line="240" w:lineRule="auto"/>
        <w:jc w:val="center"/>
        <w:rPr>
          <w:rFonts w:ascii="Times New Roman" w:hAnsi="Times New Roman" w:cs="Times New Roman"/>
          <w:b/>
          <w:bCs/>
          <w:sz w:val="24"/>
          <w:szCs w:val="24"/>
        </w:rPr>
      </w:pPr>
    </w:p>
    <w:tbl>
      <w:tblPr>
        <w:tblW w:w="155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1185"/>
        <w:gridCol w:w="4860"/>
        <w:gridCol w:w="5012"/>
        <w:gridCol w:w="3969"/>
      </w:tblGrid>
      <w:tr w:rsidR="001A03E7" w:rsidRPr="00DF48B2" w14:paraId="0E91B0E6" w14:textId="77777777" w:rsidTr="00894EE7">
        <w:trPr>
          <w:trHeight w:val="819"/>
          <w:tblHeader/>
        </w:trPr>
        <w:tc>
          <w:tcPr>
            <w:tcW w:w="539" w:type="dxa"/>
            <w:vAlign w:val="center"/>
          </w:tcPr>
          <w:p w14:paraId="3402BFA2" w14:textId="5DBCD400" w:rsidR="004E14DA" w:rsidRPr="00DF48B2" w:rsidRDefault="00CB33A5" w:rsidP="00AF6E76">
            <w:pPr>
              <w:keepLine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lang w:val="kk-KZ"/>
              </w:rPr>
              <w:t>Р/с</w:t>
            </w:r>
            <w:r>
              <w:rPr>
                <w:rFonts w:ascii="Times New Roman" w:hAnsi="Times New Roman" w:cs="Times New Roman"/>
                <w:b/>
                <w:bCs/>
                <w:sz w:val="24"/>
                <w:szCs w:val="24"/>
              </w:rPr>
              <w:t xml:space="preserve">№ </w:t>
            </w:r>
          </w:p>
        </w:tc>
        <w:tc>
          <w:tcPr>
            <w:tcW w:w="1185" w:type="dxa"/>
            <w:vAlign w:val="center"/>
          </w:tcPr>
          <w:p w14:paraId="5BB6E15F" w14:textId="77777777" w:rsidR="00CB33A5" w:rsidRDefault="00CB33A5" w:rsidP="00AF6E76">
            <w:pPr>
              <w:keepLines/>
              <w:spacing w:after="0" w:line="240" w:lineRule="auto"/>
              <w:jc w:val="center"/>
              <w:rPr>
                <w:rFonts w:ascii="Times New Roman" w:hAnsi="Times New Roman" w:cs="Times New Roman"/>
                <w:b/>
                <w:bCs/>
                <w:sz w:val="24"/>
                <w:szCs w:val="24"/>
              </w:rPr>
            </w:pPr>
            <w:r w:rsidRPr="00CB33A5">
              <w:rPr>
                <w:rFonts w:ascii="Times New Roman" w:hAnsi="Times New Roman" w:cs="Times New Roman"/>
                <w:b/>
                <w:bCs/>
                <w:sz w:val="24"/>
                <w:szCs w:val="24"/>
              </w:rPr>
              <w:t>Құры</w:t>
            </w:r>
          </w:p>
          <w:p w14:paraId="576C9C09" w14:textId="0744211C" w:rsidR="004E14DA" w:rsidRPr="00DF48B2" w:rsidRDefault="00CB33A5" w:rsidP="00AF6E76">
            <w:pPr>
              <w:keepLines/>
              <w:spacing w:after="0" w:line="240" w:lineRule="auto"/>
              <w:jc w:val="center"/>
              <w:rPr>
                <w:rFonts w:ascii="Times New Roman" w:hAnsi="Times New Roman" w:cs="Times New Roman"/>
                <w:b/>
                <w:bCs/>
                <w:sz w:val="24"/>
                <w:szCs w:val="24"/>
              </w:rPr>
            </w:pPr>
            <w:r w:rsidRPr="00CB33A5">
              <w:rPr>
                <w:rFonts w:ascii="Times New Roman" w:hAnsi="Times New Roman" w:cs="Times New Roman"/>
                <w:b/>
                <w:bCs/>
                <w:sz w:val="24"/>
                <w:szCs w:val="24"/>
              </w:rPr>
              <w:t>лымдық элемент</w:t>
            </w:r>
          </w:p>
        </w:tc>
        <w:tc>
          <w:tcPr>
            <w:tcW w:w="4860" w:type="dxa"/>
            <w:vAlign w:val="center"/>
          </w:tcPr>
          <w:p w14:paraId="436E5E56" w14:textId="77777777" w:rsidR="00963580" w:rsidRPr="00DF48B2" w:rsidRDefault="00963580" w:rsidP="00AF6E76">
            <w:pPr>
              <w:keepLines/>
              <w:spacing w:after="0" w:line="240" w:lineRule="auto"/>
              <w:ind w:firstLine="430"/>
              <w:jc w:val="center"/>
              <w:rPr>
                <w:rFonts w:ascii="Times New Roman" w:hAnsi="Times New Roman" w:cs="Times New Roman"/>
                <w:b/>
                <w:bCs/>
                <w:sz w:val="24"/>
                <w:szCs w:val="24"/>
              </w:rPr>
            </w:pPr>
          </w:p>
          <w:p w14:paraId="414F7194" w14:textId="10C30A09" w:rsidR="004E14DA" w:rsidRPr="00DF48B2" w:rsidRDefault="00CB33A5" w:rsidP="00AF6E76">
            <w:pPr>
              <w:keepLines/>
              <w:spacing w:after="0" w:line="240" w:lineRule="auto"/>
              <w:ind w:firstLine="430"/>
              <w:jc w:val="center"/>
              <w:rPr>
                <w:rFonts w:ascii="Times New Roman" w:hAnsi="Times New Roman" w:cs="Times New Roman"/>
                <w:b/>
                <w:bCs/>
                <w:sz w:val="24"/>
                <w:szCs w:val="24"/>
              </w:rPr>
            </w:pPr>
            <w:r w:rsidRPr="00CB33A5">
              <w:rPr>
                <w:rFonts w:ascii="Times New Roman" w:hAnsi="Times New Roman" w:cs="Times New Roman"/>
                <w:b/>
                <w:bCs/>
                <w:sz w:val="24"/>
                <w:szCs w:val="24"/>
              </w:rPr>
              <w:t>Қолданыстағы редакция</w:t>
            </w:r>
          </w:p>
        </w:tc>
        <w:tc>
          <w:tcPr>
            <w:tcW w:w="5012" w:type="dxa"/>
            <w:vAlign w:val="center"/>
          </w:tcPr>
          <w:p w14:paraId="662A5630" w14:textId="3745D5E6" w:rsidR="004E14DA" w:rsidRPr="00DF48B2" w:rsidRDefault="00CB33A5" w:rsidP="00AF6E76">
            <w:pPr>
              <w:keepLines/>
              <w:spacing w:after="0" w:line="240" w:lineRule="auto"/>
              <w:ind w:firstLine="430"/>
              <w:jc w:val="center"/>
              <w:rPr>
                <w:rFonts w:ascii="Times New Roman" w:hAnsi="Times New Roman" w:cs="Times New Roman"/>
                <w:b/>
                <w:bCs/>
                <w:sz w:val="24"/>
                <w:szCs w:val="24"/>
              </w:rPr>
            </w:pPr>
            <w:r>
              <w:rPr>
                <w:rFonts w:ascii="Times New Roman" w:hAnsi="Times New Roman" w:cs="Times New Roman"/>
                <w:b/>
                <w:bCs/>
                <w:sz w:val="24"/>
                <w:szCs w:val="24"/>
              </w:rPr>
              <w:t>Ұсынылатын</w:t>
            </w:r>
            <w:r w:rsidRPr="00CB33A5">
              <w:rPr>
                <w:rFonts w:ascii="Times New Roman" w:hAnsi="Times New Roman" w:cs="Times New Roman"/>
                <w:b/>
                <w:bCs/>
                <w:sz w:val="24"/>
                <w:szCs w:val="24"/>
              </w:rPr>
              <w:t xml:space="preserve"> редакция</w:t>
            </w:r>
          </w:p>
        </w:tc>
        <w:tc>
          <w:tcPr>
            <w:tcW w:w="3969" w:type="dxa"/>
            <w:vAlign w:val="center"/>
          </w:tcPr>
          <w:p w14:paraId="0AA6818E" w14:textId="77777777" w:rsidR="00CB33A5" w:rsidRPr="00CB33A5" w:rsidRDefault="00CB33A5" w:rsidP="00CB33A5">
            <w:pPr>
              <w:keepLines/>
              <w:spacing w:after="0" w:line="240" w:lineRule="auto"/>
              <w:jc w:val="center"/>
              <w:rPr>
                <w:rFonts w:ascii="Times New Roman" w:hAnsi="Times New Roman" w:cs="Times New Roman"/>
                <w:b/>
                <w:bCs/>
                <w:sz w:val="24"/>
                <w:szCs w:val="24"/>
              </w:rPr>
            </w:pPr>
            <w:r w:rsidRPr="00CB33A5">
              <w:rPr>
                <w:rFonts w:ascii="Times New Roman" w:hAnsi="Times New Roman" w:cs="Times New Roman"/>
                <w:b/>
                <w:bCs/>
                <w:sz w:val="24"/>
                <w:szCs w:val="24"/>
              </w:rPr>
              <w:t>Негіздеме</w:t>
            </w:r>
          </w:p>
          <w:p w14:paraId="30C4CBED" w14:textId="77777777" w:rsidR="00CB33A5" w:rsidRPr="00CB33A5" w:rsidRDefault="00CB33A5" w:rsidP="00CB33A5">
            <w:pPr>
              <w:keepLines/>
              <w:spacing w:after="0" w:line="240" w:lineRule="auto"/>
              <w:jc w:val="center"/>
              <w:rPr>
                <w:rFonts w:ascii="Times New Roman" w:hAnsi="Times New Roman" w:cs="Times New Roman"/>
                <w:b/>
                <w:bCs/>
                <w:sz w:val="24"/>
                <w:szCs w:val="24"/>
              </w:rPr>
            </w:pPr>
            <w:r w:rsidRPr="00CB33A5">
              <w:rPr>
                <w:rFonts w:ascii="Times New Roman" w:hAnsi="Times New Roman" w:cs="Times New Roman"/>
                <w:b/>
                <w:bCs/>
                <w:sz w:val="24"/>
                <w:szCs w:val="24"/>
              </w:rPr>
              <w:t>1) түзетудің мәні;</w:t>
            </w:r>
          </w:p>
          <w:p w14:paraId="01394ED3" w14:textId="08D00470" w:rsidR="004E14DA" w:rsidRPr="00DF48B2" w:rsidRDefault="00CB33A5" w:rsidP="00CB33A5">
            <w:pPr>
              <w:keepLines/>
              <w:spacing w:after="0" w:line="240" w:lineRule="auto"/>
              <w:jc w:val="center"/>
              <w:rPr>
                <w:rFonts w:ascii="Times New Roman" w:hAnsi="Times New Roman" w:cs="Times New Roman"/>
                <w:b/>
                <w:bCs/>
                <w:sz w:val="24"/>
                <w:szCs w:val="24"/>
              </w:rPr>
            </w:pPr>
            <w:r w:rsidRPr="00CB33A5">
              <w:rPr>
                <w:rFonts w:ascii="Times New Roman" w:hAnsi="Times New Roman" w:cs="Times New Roman"/>
                <w:b/>
                <w:bCs/>
                <w:sz w:val="24"/>
                <w:szCs w:val="24"/>
              </w:rPr>
              <w:t>2) енгізілетін әрбір түзетудің нақты негіздемесі.</w:t>
            </w:r>
          </w:p>
        </w:tc>
      </w:tr>
      <w:tr w:rsidR="001A03E7" w:rsidRPr="00DF48B2" w14:paraId="06DC6DB4" w14:textId="77777777" w:rsidTr="009923F5">
        <w:trPr>
          <w:trHeight w:val="288"/>
        </w:trPr>
        <w:tc>
          <w:tcPr>
            <w:tcW w:w="539" w:type="dxa"/>
          </w:tcPr>
          <w:p w14:paraId="063C1C89" w14:textId="77777777" w:rsidR="004E14DA" w:rsidRPr="00435D04" w:rsidRDefault="004E14DA" w:rsidP="00AF6E76">
            <w:pPr>
              <w:keepLines/>
              <w:tabs>
                <w:tab w:val="left" w:pos="180"/>
              </w:tabs>
              <w:spacing w:after="0" w:line="240" w:lineRule="auto"/>
              <w:jc w:val="center"/>
              <w:rPr>
                <w:rFonts w:ascii="Times New Roman" w:hAnsi="Times New Roman" w:cs="Times New Roman"/>
                <w:b/>
                <w:bCs/>
                <w:sz w:val="24"/>
                <w:szCs w:val="24"/>
              </w:rPr>
            </w:pPr>
            <w:r w:rsidRPr="00435D04">
              <w:rPr>
                <w:rFonts w:ascii="Times New Roman" w:hAnsi="Times New Roman" w:cs="Times New Roman"/>
                <w:b/>
                <w:bCs/>
                <w:sz w:val="24"/>
                <w:szCs w:val="24"/>
              </w:rPr>
              <w:t>1</w:t>
            </w:r>
          </w:p>
        </w:tc>
        <w:tc>
          <w:tcPr>
            <w:tcW w:w="1185" w:type="dxa"/>
          </w:tcPr>
          <w:p w14:paraId="4B1F5C7E" w14:textId="77777777" w:rsidR="004E14DA" w:rsidRPr="00435D04" w:rsidRDefault="004E14DA" w:rsidP="00AF6E76">
            <w:pPr>
              <w:keepLines/>
              <w:spacing w:after="0" w:line="240" w:lineRule="auto"/>
              <w:jc w:val="center"/>
              <w:rPr>
                <w:rFonts w:ascii="Times New Roman" w:hAnsi="Times New Roman" w:cs="Times New Roman"/>
                <w:b/>
                <w:bCs/>
                <w:sz w:val="24"/>
                <w:szCs w:val="24"/>
              </w:rPr>
            </w:pPr>
            <w:r w:rsidRPr="00435D04">
              <w:rPr>
                <w:rFonts w:ascii="Times New Roman" w:hAnsi="Times New Roman" w:cs="Times New Roman"/>
                <w:b/>
                <w:bCs/>
                <w:sz w:val="24"/>
                <w:szCs w:val="24"/>
              </w:rPr>
              <w:t>2</w:t>
            </w:r>
          </w:p>
        </w:tc>
        <w:tc>
          <w:tcPr>
            <w:tcW w:w="4860" w:type="dxa"/>
          </w:tcPr>
          <w:p w14:paraId="0D2C301F" w14:textId="77777777" w:rsidR="004E14DA" w:rsidRPr="00435D04" w:rsidRDefault="004E14DA" w:rsidP="00AF6E76">
            <w:pPr>
              <w:keepLines/>
              <w:spacing w:after="0" w:line="240" w:lineRule="auto"/>
              <w:ind w:firstLine="430"/>
              <w:jc w:val="center"/>
              <w:rPr>
                <w:rFonts w:ascii="Times New Roman" w:hAnsi="Times New Roman" w:cs="Times New Roman"/>
                <w:b/>
                <w:bCs/>
                <w:sz w:val="24"/>
                <w:szCs w:val="24"/>
              </w:rPr>
            </w:pPr>
            <w:r w:rsidRPr="00435D04">
              <w:rPr>
                <w:rFonts w:ascii="Times New Roman" w:hAnsi="Times New Roman" w:cs="Times New Roman"/>
                <w:b/>
                <w:bCs/>
                <w:sz w:val="24"/>
                <w:szCs w:val="24"/>
              </w:rPr>
              <w:t>3</w:t>
            </w:r>
          </w:p>
        </w:tc>
        <w:tc>
          <w:tcPr>
            <w:tcW w:w="5012" w:type="dxa"/>
          </w:tcPr>
          <w:p w14:paraId="733EC510" w14:textId="77777777" w:rsidR="004E14DA" w:rsidRPr="00435D04" w:rsidRDefault="004E14DA" w:rsidP="00AF6E76">
            <w:pPr>
              <w:keepLines/>
              <w:spacing w:after="0" w:line="240" w:lineRule="auto"/>
              <w:ind w:firstLine="430"/>
              <w:jc w:val="center"/>
              <w:rPr>
                <w:rFonts w:ascii="Times New Roman" w:hAnsi="Times New Roman" w:cs="Times New Roman"/>
                <w:b/>
                <w:bCs/>
                <w:sz w:val="24"/>
                <w:szCs w:val="24"/>
              </w:rPr>
            </w:pPr>
            <w:r w:rsidRPr="00435D04">
              <w:rPr>
                <w:rFonts w:ascii="Times New Roman" w:hAnsi="Times New Roman" w:cs="Times New Roman"/>
                <w:b/>
                <w:bCs/>
                <w:sz w:val="24"/>
                <w:szCs w:val="24"/>
              </w:rPr>
              <w:t>4</w:t>
            </w:r>
          </w:p>
        </w:tc>
        <w:tc>
          <w:tcPr>
            <w:tcW w:w="3969" w:type="dxa"/>
          </w:tcPr>
          <w:p w14:paraId="4A1AF2AB" w14:textId="77777777" w:rsidR="004E14DA" w:rsidRPr="00435D04" w:rsidRDefault="004E14DA" w:rsidP="00AF6E76">
            <w:pPr>
              <w:keepLines/>
              <w:spacing w:after="0" w:line="240" w:lineRule="auto"/>
              <w:jc w:val="center"/>
              <w:rPr>
                <w:rFonts w:ascii="Times New Roman" w:hAnsi="Times New Roman" w:cs="Times New Roman"/>
                <w:b/>
                <w:bCs/>
                <w:sz w:val="24"/>
                <w:szCs w:val="24"/>
              </w:rPr>
            </w:pPr>
            <w:r w:rsidRPr="00435D04">
              <w:rPr>
                <w:rFonts w:ascii="Times New Roman" w:hAnsi="Times New Roman" w:cs="Times New Roman"/>
                <w:b/>
                <w:bCs/>
                <w:sz w:val="24"/>
                <w:szCs w:val="24"/>
              </w:rPr>
              <w:t>5</w:t>
            </w:r>
          </w:p>
        </w:tc>
      </w:tr>
      <w:tr w:rsidR="003B2B51" w:rsidRPr="00DF48B2" w14:paraId="67FA3D7F" w14:textId="77777777" w:rsidTr="009923F5">
        <w:trPr>
          <w:trHeight w:val="288"/>
        </w:trPr>
        <w:tc>
          <w:tcPr>
            <w:tcW w:w="539" w:type="dxa"/>
          </w:tcPr>
          <w:p w14:paraId="3A3B4FF4" w14:textId="1E7EDF79" w:rsidR="003B2B51" w:rsidRPr="00DF48B2" w:rsidRDefault="003B2B51" w:rsidP="00AF6E76">
            <w:pPr>
              <w:keepLines/>
              <w:tabs>
                <w:tab w:val="left" w:pos="180"/>
              </w:tabs>
              <w:spacing w:after="0" w:line="240" w:lineRule="auto"/>
              <w:jc w:val="center"/>
              <w:rPr>
                <w:rFonts w:ascii="Times New Roman" w:hAnsi="Times New Roman" w:cs="Times New Roman"/>
                <w:bCs/>
                <w:sz w:val="24"/>
                <w:szCs w:val="24"/>
              </w:rPr>
            </w:pPr>
            <w:r w:rsidRPr="00DF48B2">
              <w:rPr>
                <w:rFonts w:ascii="Times New Roman" w:hAnsi="Times New Roman" w:cs="Times New Roman"/>
                <w:bCs/>
                <w:sz w:val="24"/>
                <w:szCs w:val="24"/>
              </w:rPr>
              <w:t>1</w:t>
            </w:r>
          </w:p>
        </w:tc>
        <w:tc>
          <w:tcPr>
            <w:tcW w:w="1185" w:type="dxa"/>
          </w:tcPr>
          <w:p w14:paraId="107704C2" w14:textId="6CF65FAB" w:rsidR="003B2B51" w:rsidRPr="00DF48B2" w:rsidRDefault="00CB33A5" w:rsidP="003B2B51">
            <w:pPr>
              <w:keepLines/>
              <w:spacing w:after="0" w:line="240" w:lineRule="auto"/>
              <w:jc w:val="both"/>
              <w:rPr>
                <w:rFonts w:ascii="Times New Roman" w:hAnsi="Times New Roman" w:cs="Times New Roman"/>
                <w:bCs/>
                <w:sz w:val="24"/>
                <w:szCs w:val="24"/>
              </w:rPr>
            </w:pPr>
            <w:r w:rsidRPr="00CB33A5">
              <w:rPr>
                <w:rFonts w:ascii="Times New Roman" w:hAnsi="Times New Roman" w:cs="Times New Roman"/>
                <w:bCs/>
                <w:sz w:val="24"/>
                <w:szCs w:val="24"/>
              </w:rPr>
              <w:t>1-тармақ</w:t>
            </w:r>
          </w:p>
        </w:tc>
        <w:tc>
          <w:tcPr>
            <w:tcW w:w="4860" w:type="dxa"/>
          </w:tcPr>
          <w:p w14:paraId="40FE3409" w14:textId="4692409E" w:rsidR="003B2B51" w:rsidRPr="00413F3D" w:rsidRDefault="00413F3D" w:rsidP="009B20EA">
            <w:pPr>
              <w:keepLines/>
              <w:spacing w:after="0" w:line="240" w:lineRule="auto"/>
              <w:ind w:firstLine="430"/>
              <w:jc w:val="both"/>
              <w:rPr>
                <w:rFonts w:ascii="Times New Roman" w:hAnsi="Times New Roman" w:cs="Times New Roman"/>
                <w:bCs/>
                <w:sz w:val="24"/>
                <w:szCs w:val="24"/>
                <w:lang w:val="kk-KZ"/>
              </w:rPr>
            </w:pPr>
            <w:r w:rsidRPr="00413F3D">
              <w:rPr>
                <w:rFonts w:ascii="Times New Roman" w:hAnsi="Times New Roman" w:cs="Times New Roman"/>
                <w:bCs/>
                <w:sz w:val="24"/>
                <w:szCs w:val="24"/>
                <w:lang w:val="kk-KZ"/>
              </w:rPr>
              <w:t>1. Осы тұрғын үй құрылысы мақсаттары үшін екінші деңгейдегі банктердің жеке кәсіпкерлік субъектілеріне беретін кредиттері бойынша сыйақы мөлшерлемесін субсидиялау қ</w:t>
            </w:r>
            <w:r w:rsidR="009B20EA">
              <w:rPr>
                <w:rFonts w:ascii="Times New Roman" w:hAnsi="Times New Roman" w:cs="Times New Roman"/>
                <w:bCs/>
                <w:sz w:val="24"/>
                <w:szCs w:val="24"/>
                <w:lang w:val="kk-KZ"/>
              </w:rPr>
              <w:t>ағидалары (бұдан әрі – Қағида</w:t>
            </w:r>
            <w:r w:rsidRPr="00413F3D">
              <w:rPr>
                <w:rFonts w:ascii="Times New Roman" w:hAnsi="Times New Roman" w:cs="Times New Roman"/>
                <w:bCs/>
                <w:sz w:val="24"/>
                <w:szCs w:val="24"/>
                <w:lang w:val="kk-KZ"/>
              </w:rPr>
              <w:t xml:space="preserve">) Қазақстан Республикасының </w:t>
            </w:r>
            <w:r w:rsidRPr="009B20EA">
              <w:rPr>
                <w:rFonts w:ascii="Times New Roman" w:hAnsi="Times New Roman" w:cs="Times New Roman"/>
                <w:b/>
                <w:bCs/>
                <w:sz w:val="24"/>
                <w:szCs w:val="24"/>
                <w:lang w:val="kk-KZ"/>
              </w:rPr>
              <w:t>2008 жылғы 4 желтоқсандағы</w:t>
            </w:r>
            <w:r w:rsidRPr="00413F3D">
              <w:rPr>
                <w:rFonts w:ascii="Times New Roman" w:hAnsi="Times New Roman" w:cs="Times New Roman"/>
                <w:bCs/>
                <w:sz w:val="24"/>
                <w:szCs w:val="24"/>
                <w:lang w:val="kk-KZ"/>
              </w:rPr>
              <w:t xml:space="preserve"> Бюджет кодексінің 35-бабының 5-тармағына, Қазақстан Республикасының 2015 жылғы 29 қазандағы Кәсіпкерлік кодексінің 92, 94, 95-баптарына, </w:t>
            </w:r>
            <w:r w:rsidR="009B20EA">
              <w:rPr>
                <w:rFonts w:ascii="Times New Roman" w:hAnsi="Times New Roman" w:cs="Times New Roman"/>
                <w:bCs/>
                <w:sz w:val="24"/>
                <w:szCs w:val="24"/>
                <w:lang w:val="kk-KZ"/>
              </w:rPr>
              <w:t>«</w:t>
            </w:r>
            <w:r w:rsidRPr="00413F3D">
              <w:rPr>
                <w:rFonts w:ascii="Times New Roman" w:hAnsi="Times New Roman" w:cs="Times New Roman"/>
                <w:bCs/>
                <w:sz w:val="24"/>
                <w:szCs w:val="24"/>
                <w:lang w:val="kk-KZ"/>
              </w:rPr>
              <w:t xml:space="preserve">Мемлекеттік </w:t>
            </w:r>
            <w:r w:rsidRPr="009B20EA">
              <w:rPr>
                <w:rFonts w:ascii="Times New Roman" w:hAnsi="Times New Roman" w:cs="Times New Roman"/>
                <w:b/>
                <w:bCs/>
                <w:sz w:val="24"/>
                <w:szCs w:val="24"/>
                <w:lang w:val="kk-KZ"/>
              </w:rPr>
              <w:t>көрсетілет</w:t>
            </w:r>
            <w:r w:rsidR="009B20EA" w:rsidRPr="009B20EA">
              <w:rPr>
                <w:rFonts w:ascii="Times New Roman" w:hAnsi="Times New Roman" w:cs="Times New Roman"/>
                <w:b/>
                <w:bCs/>
                <w:sz w:val="24"/>
                <w:szCs w:val="24"/>
                <w:lang w:val="kk-KZ"/>
              </w:rPr>
              <w:t>ін</w:t>
            </w:r>
            <w:r w:rsidR="009B20EA">
              <w:rPr>
                <w:rFonts w:ascii="Times New Roman" w:hAnsi="Times New Roman" w:cs="Times New Roman"/>
                <w:bCs/>
                <w:sz w:val="24"/>
                <w:szCs w:val="24"/>
                <w:lang w:val="kk-KZ"/>
              </w:rPr>
              <w:t xml:space="preserve"> қызметтер туралы» </w:t>
            </w:r>
            <w:r w:rsidRPr="009B20EA">
              <w:rPr>
                <w:rFonts w:ascii="Times New Roman" w:hAnsi="Times New Roman" w:cs="Times New Roman"/>
                <w:b/>
                <w:bCs/>
                <w:sz w:val="24"/>
                <w:szCs w:val="24"/>
                <w:lang w:val="kk-KZ"/>
              </w:rPr>
              <w:t>2013 жылғы 15 сәуірдегі</w:t>
            </w:r>
            <w:r w:rsidRPr="00413F3D">
              <w:rPr>
                <w:rFonts w:ascii="Times New Roman" w:hAnsi="Times New Roman" w:cs="Times New Roman"/>
                <w:bCs/>
                <w:sz w:val="24"/>
                <w:szCs w:val="24"/>
                <w:lang w:val="kk-KZ"/>
              </w:rPr>
              <w:t xml:space="preserve"> Қазақстан Республикасы Заңының 10-бабының 1) тармақшасына сәйкес әзірленді, тұрғын үй құрылысы мақсаттары үшін екінші деңгейдегі банктердің жеке кәсіпкерлік субъектілеріне беретін кредиттері бойынша сыйақы мөлшер</w:t>
            </w:r>
            <w:r w:rsidR="009B20EA">
              <w:rPr>
                <w:rFonts w:ascii="Times New Roman" w:hAnsi="Times New Roman" w:cs="Times New Roman"/>
                <w:bCs/>
                <w:sz w:val="24"/>
                <w:szCs w:val="24"/>
                <w:lang w:val="kk-KZ"/>
              </w:rPr>
              <w:t>лемесін субсидиялау және «Т</w:t>
            </w:r>
            <w:r w:rsidRPr="00413F3D">
              <w:rPr>
                <w:rFonts w:ascii="Times New Roman" w:hAnsi="Times New Roman" w:cs="Times New Roman"/>
                <w:bCs/>
                <w:sz w:val="24"/>
                <w:szCs w:val="24"/>
                <w:lang w:val="kk-KZ"/>
              </w:rPr>
              <w:t>ұрғын үй құрылысы мақсаттары үшін екінші деңгейдегі банктердің жеке кәсіпкерлік субъектілеріне беретін кредиттері бойынша сый</w:t>
            </w:r>
            <w:r w:rsidR="009B20EA">
              <w:rPr>
                <w:rFonts w:ascii="Times New Roman" w:hAnsi="Times New Roman" w:cs="Times New Roman"/>
                <w:bCs/>
                <w:sz w:val="24"/>
                <w:szCs w:val="24"/>
                <w:lang w:val="kk-KZ"/>
              </w:rPr>
              <w:t>ақы мөлшерлемелерін субсидиялау»</w:t>
            </w:r>
            <w:r w:rsidRPr="00413F3D">
              <w:rPr>
                <w:rFonts w:ascii="Times New Roman" w:hAnsi="Times New Roman" w:cs="Times New Roman"/>
                <w:bCs/>
                <w:sz w:val="24"/>
                <w:szCs w:val="24"/>
                <w:lang w:val="kk-KZ"/>
              </w:rPr>
              <w:t xml:space="preserve"> мемлекеттік </w:t>
            </w:r>
            <w:r w:rsidRPr="009B20EA">
              <w:rPr>
                <w:rFonts w:ascii="Times New Roman" w:hAnsi="Times New Roman" w:cs="Times New Roman"/>
                <w:bCs/>
                <w:sz w:val="24"/>
                <w:szCs w:val="24"/>
                <w:lang w:val="kk-KZ"/>
              </w:rPr>
              <w:t>көрсетілетін</w:t>
            </w:r>
            <w:r w:rsidRPr="00413F3D">
              <w:rPr>
                <w:rFonts w:ascii="Times New Roman" w:hAnsi="Times New Roman" w:cs="Times New Roman"/>
                <w:bCs/>
                <w:sz w:val="24"/>
                <w:szCs w:val="24"/>
                <w:lang w:val="kk-KZ"/>
              </w:rPr>
              <w:t xml:space="preserve"> қызмет (бұдан әрі – </w:t>
            </w:r>
            <w:r w:rsidRPr="00413F3D">
              <w:rPr>
                <w:rFonts w:ascii="Times New Roman" w:hAnsi="Times New Roman" w:cs="Times New Roman"/>
                <w:bCs/>
                <w:sz w:val="24"/>
                <w:szCs w:val="24"/>
                <w:lang w:val="kk-KZ"/>
              </w:rPr>
              <w:lastRenderedPageBreak/>
              <w:t>мемлекеттік көрсетілетін қызмет) тәртібін айқындайды.</w:t>
            </w:r>
          </w:p>
        </w:tc>
        <w:tc>
          <w:tcPr>
            <w:tcW w:w="5012" w:type="dxa"/>
          </w:tcPr>
          <w:p w14:paraId="1E6D12D2" w14:textId="431990A8" w:rsidR="009B20EA" w:rsidRDefault="003B2B51" w:rsidP="003B2B51">
            <w:pPr>
              <w:keepLines/>
              <w:spacing w:after="0" w:line="240" w:lineRule="auto"/>
              <w:ind w:firstLine="430"/>
              <w:jc w:val="both"/>
              <w:rPr>
                <w:rFonts w:ascii="Times New Roman" w:hAnsi="Times New Roman" w:cs="Times New Roman"/>
                <w:bCs/>
                <w:sz w:val="24"/>
                <w:szCs w:val="24"/>
                <w:lang w:val="kk-KZ"/>
              </w:rPr>
            </w:pPr>
            <w:bookmarkStart w:id="0" w:name="_Hlk138236125"/>
            <w:r w:rsidRPr="009B20EA">
              <w:rPr>
                <w:rFonts w:ascii="Times New Roman" w:hAnsi="Times New Roman" w:cs="Times New Roman"/>
                <w:bCs/>
                <w:sz w:val="24"/>
                <w:szCs w:val="24"/>
                <w:lang w:val="kk-KZ"/>
              </w:rPr>
              <w:lastRenderedPageBreak/>
              <w:t xml:space="preserve">1. </w:t>
            </w:r>
            <w:r w:rsidR="009B20EA" w:rsidRPr="009B20EA">
              <w:rPr>
                <w:rFonts w:ascii="Times New Roman" w:hAnsi="Times New Roman" w:cs="Times New Roman"/>
                <w:bCs/>
                <w:sz w:val="24"/>
                <w:szCs w:val="24"/>
                <w:lang w:val="kk-KZ"/>
              </w:rPr>
              <w:t>Осы тұрғын үй құрылысы мақсаттары үшін екінші деңгейдегі банктердің жеке кәсіпкерлік субъектілеріне беретін кредиттері бойынша сыйақы мөлшерлемесін субсидиялау қ</w:t>
            </w:r>
            <w:r w:rsidR="009B20EA">
              <w:rPr>
                <w:rFonts w:ascii="Times New Roman" w:hAnsi="Times New Roman" w:cs="Times New Roman"/>
                <w:bCs/>
                <w:sz w:val="24"/>
                <w:szCs w:val="24"/>
                <w:lang w:val="kk-KZ"/>
              </w:rPr>
              <w:t>ағидалары (бұдан әрі – Қағида</w:t>
            </w:r>
            <w:r w:rsidR="009B20EA" w:rsidRPr="009B20EA">
              <w:rPr>
                <w:rFonts w:ascii="Times New Roman" w:hAnsi="Times New Roman" w:cs="Times New Roman"/>
                <w:bCs/>
                <w:sz w:val="24"/>
                <w:szCs w:val="24"/>
                <w:lang w:val="kk-KZ"/>
              </w:rPr>
              <w:t>) Қазақстан Республикасы Бюджет кодексінің 35-бабының 5-тармағына, Қазақстан Республикасы Кәсіпкерлік ко</w:t>
            </w:r>
            <w:r w:rsidR="009B20EA">
              <w:rPr>
                <w:rFonts w:ascii="Times New Roman" w:hAnsi="Times New Roman" w:cs="Times New Roman"/>
                <w:bCs/>
                <w:sz w:val="24"/>
                <w:szCs w:val="24"/>
                <w:lang w:val="kk-KZ"/>
              </w:rPr>
              <w:t>дексінің 92, 94, 95-баптарына, «</w:t>
            </w:r>
            <w:r w:rsidR="009B20EA" w:rsidRPr="009B20EA">
              <w:rPr>
                <w:rFonts w:ascii="Times New Roman" w:hAnsi="Times New Roman" w:cs="Times New Roman"/>
                <w:bCs/>
                <w:sz w:val="24"/>
                <w:szCs w:val="24"/>
                <w:lang w:val="kk-KZ"/>
              </w:rPr>
              <w:t>Мемлекетті</w:t>
            </w:r>
            <w:r w:rsidR="009B20EA">
              <w:rPr>
                <w:rFonts w:ascii="Times New Roman" w:hAnsi="Times New Roman" w:cs="Times New Roman"/>
                <w:bCs/>
                <w:sz w:val="24"/>
                <w:szCs w:val="24"/>
                <w:lang w:val="kk-KZ"/>
              </w:rPr>
              <w:t>к көрсетілетін қызметтер туралы»</w:t>
            </w:r>
            <w:r w:rsidR="009B20EA" w:rsidRPr="009B20EA">
              <w:rPr>
                <w:rFonts w:ascii="Times New Roman" w:hAnsi="Times New Roman" w:cs="Times New Roman"/>
                <w:bCs/>
                <w:sz w:val="24"/>
                <w:szCs w:val="24"/>
                <w:lang w:val="kk-KZ"/>
              </w:rPr>
              <w:t xml:space="preserve"> Қазақстан Республикасы Заңының 10-бабының 1) тармақшасына сәйкес әзірленді, тұрғын үй құрылысы мақсаттары үшін екінші деңгейдегі банктердің жеке кәсіпкерлік субъектілеріне беретін кредиттері бойынша сыйақы мөлшерлемесін</w:t>
            </w:r>
            <w:r w:rsidR="009B20EA">
              <w:rPr>
                <w:rFonts w:ascii="Times New Roman" w:hAnsi="Times New Roman" w:cs="Times New Roman"/>
                <w:bCs/>
                <w:sz w:val="24"/>
                <w:szCs w:val="24"/>
                <w:lang w:val="kk-KZ"/>
              </w:rPr>
              <w:t xml:space="preserve"> субсидиялау және «Т</w:t>
            </w:r>
            <w:r w:rsidR="009B20EA" w:rsidRPr="009B20EA">
              <w:rPr>
                <w:rFonts w:ascii="Times New Roman" w:hAnsi="Times New Roman" w:cs="Times New Roman"/>
                <w:bCs/>
                <w:sz w:val="24"/>
                <w:szCs w:val="24"/>
                <w:lang w:val="kk-KZ"/>
              </w:rPr>
              <w:t>ұрғын үй құрылысы мақсаттары үшін екінші деңгейдегі банктердің жеке кәсіпкерлік субъектілеріне беретін кредиттері бойынша сыйақы мөлшерлемелерін субсидиялау</w:t>
            </w:r>
            <w:r w:rsidR="009B20EA">
              <w:rPr>
                <w:rFonts w:ascii="Times New Roman" w:hAnsi="Times New Roman" w:cs="Times New Roman"/>
                <w:bCs/>
                <w:sz w:val="24"/>
                <w:szCs w:val="24"/>
                <w:lang w:val="kk-KZ"/>
              </w:rPr>
              <w:t>»</w:t>
            </w:r>
            <w:r w:rsidR="009B20EA" w:rsidRPr="009B20EA">
              <w:rPr>
                <w:rFonts w:ascii="Times New Roman" w:hAnsi="Times New Roman" w:cs="Times New Roman"/>
                <w:bCs/>
                <w:sz w:val="24"/>
                <w:szCs w:val="24"/>
                <w:lang w:val="kk-KZ"/>
              </w:rPr>
              <w:t xml:space="preserve"> мемлекеттік </w:t>
            </w:r>
            <w:r w:rsidR="009B20EA" w:rsidRPr="009B20EA">
              <w:rPr>
                <w:rFonts w:ascii="Times New Roman" w:hAnsi="Times New Roman" w:cs="Times New Roman"/>
                <w:b/>
                <w:bCs/>
                <w:sz w:val="24"/>
                <w:szCs w:val="24"/>
                <w:lang w:val="kk-KZ"/>
              </w:rPr>
              <w:t>көрсетілетін</w:t>
            </w:r>
            <w:r w:rsidR="009B20EA" w:rsidRPr="009B20EA">
              <w:rPr>
                <w:rFonts w:ascii="Times New Roman" w:hAnsi="Times New Roman" w:cs="Times New Roman"/>
                <w:bCs/>
                <w:sz w:val="24"/>
                <w:szCs w:val="24"/>
                <w:lang w:val="kk-KZ"/>
              </w:rPr>
              <w:t xml:space="preserve"> қызмет (бұдан әрі – мемлекеттік көрсетілетін қызмет) тәртібін айқындайды.</w:t>
            </w:r>
          </w:p>
          <w:bookmarkEnd w:id="0"/>
          <w:p w14:paraId="731F0187" w14:textId="5935493B" w:rsidR="003B2B51" w:rsidRPr="009B20EA" w:rsidRDefault="003B2B51" w:rsidP="003B2B51">
            <w:pPr>
              <w:keepLines/>
              <w:spacing w:after="0" w:line="240" w:lineRule="auto"/>
              <w:ind w:firstLine="430"/>
              <w:jc w:val="both"/>
              <w:rPr>
                <w:rFonts w:ascii="Times New Roman" w:hAnsi="Times New Roman" w:cs="Times New Roman"/>
                <w:bCs/>
                <w:sz w:val="24"/>
                <w:szCs w:val="24"/>
                <w:lang w:val="kk-KZ"/>
              </w:rPr>
            </w:pPr>
          </w:p>
        </w:tc>
        <w:tc>
          <w:tcPr>
            <w:tcW w:w="3969" w:type="dxa"/>
          </w:tcPr>
          <w:p w14:paraId="078A8418" w14:textId="510EECD9" w:rsidR="003B2B51" w:rsidRPr="00DF48B2" w:rsidRDefault="0016072E" w:rsidP="0016072E">
            <w:pPr>
              <w:keepLines/>
              <w:spacing w:after="0" w:line="240" w:lineRule="auto"/>
              <w:jc w:val="both"/>
              <w:rPr>
                <w:rFonts w:ascii="Times New Roman" w:hAnsi="Times New Roman" w:cs="Times New Roman"/>
                <w:bCs/>
                <w:sz w:val="24"/>
                <w:szCs w:val="24"/>
              </w:rPr>
            </w:pPr>
            <w:r w:rsidRPr="009B20EA">
              <w:rPr>
                <w:rFonts w:ascii="Times New Roman" w:hAnsi="Times New Roman" w:cs="Times New Roman"/>
                <w:bCs/>
                <w:sz w:val="24"/>
                <w:szCs w:val="24"/>
                <w:lang w:val="kk-KZ"/>
              </w:rPr>
              <w:t xml:space="preserve">       </w:t>
            </w:r>
            <w:r w:rsidR="009B20EA" w:rsidRPr="009B20EA">
              <w:rPr>
                <w:rFonts w:ascii="Times New Roman" w:hAnsi="Times New Roman" w:cs="Times New Roman"/>
                <w:bCs/>
                <w:sz w:val="24"/>
                <w:szCs w:val="24"/>
              </w:rPr>
              <w:t xml:space="preserve">Заң техникасына </w:t>
            </w:r>
            <w:r w:rsidR="009B20EA">
              <w:rPr>
                <w:rFonts w:ascii="Times New Roman" w:hAnsi="Times New Roman" w:cs="Times New Roman"/>
                <w:bCs/>
                <w:sz w:val="24"/>
                <w:szCs w:val="24"/>
              </w:rPr>
              <w:t>сәйкестендіру. Редакциялық түзету</w:t>
            </w:r>
            <w:r w:rsidR="009B20EA" w:rsidRPr="009B20EA">
              <w:rPr>
                <w:rFonts w:ascii="Times New Roman" w:hAnsi="Times New Roman" w:cs="Times New Roman"/>
                <w:bCs/>
                <w:sz w:val="24"/>
                <w:szCs w:val="24"/>
              </w:rPr>
              <w:t>.</w:t>
            </w:r>
          </w:p>
        </w:tc>
      </w:tr>
      <w:tr w:rsidR="003B2B51" w:rsidRPr="00C84929" w14:paraId="556D0712" w14:textId="77777777" w:rsidTr="009923F5">
        <w:trPr>
          <w:trHeight w:val="288"/>
        </w:trPr>
        <w:tc>
          <w:tcPr>
            <w:tcW w:w="539" w:type="dxa"/>
          </w:tcPr>
          <w:p w14:paraId="0F22FFB3" w14:textId="5F8E1508" w:rsidR="003B2B51" w:rsidRPr="00DF48B2" w:rsidRDefault="0016072E" w:rsidP="0016072E">
            <w:pPr>
              <w:keepLines/>
              <w:tabs>
                <w:tab w:val="left" w:pos="180"/>
              </w:tabs>
              <w:spacing w:after="0" w:line="240" w:lineRule="auto"/>
              <w:jc w:val="both"/>
              <w:rPr>
                <w:rFonts w:ascii="Times New Roman" w:hAnsi="Times New Roman" w:cs="Times New Roman"/>
                <w:bCs/>
                <w:sz w:val="24"/>
                <w:szCs w:val="24"/>
              </w:rPr>
            </w:pPr>
            <w:r w:rsidRPr="00DF48B2">
              <w:rPr>
                <w:rFonts w:ascii="Times New Roman" w:hAnsi="Times New Roman" w:cs="Times New Roman"/>
                <w:bCs/>
                <w:sz w:val="24"/>
                <w:szCs w:val="24"/>
              </w:rPr>
              <w:lastRenderedPageBreak/>
              <w:t>2</w:t>
            </w:r>
          </w:p>
        </w:tc>
        <w:tc>
          <w:tcPr>
            <w:tcW w:w="1185" w:type="dxa"/>
          </w:tcPr>
          <w:p w14:paraId="4CB81C51" w14:textId="158781CB" w:rsidR="003B2B51" w:rsidRPr="009B20EA" w:rsidRDefault="0016072E" w:rsidP="0016072E">
            <w:pPr>
              <w:keepLines/>
              <w:spacing w:after="0" w:line="240" w:lineRule="auto"/>
              <w:jc w:val="both"/>
              <w:rPr>
                <w:rFonts w:ascii="Times New Roman" w:hAnsi="Times New Roman" w:cs="Times New Roman"/>
                <w:bCs/>
                <w:sz w:val="24"/>
                <w:szCs w:val="24"/>
                <w:lang w:val="kk-KZ"/>
              </w:rPr>
            </w:pPr>
            <w:r w:rsidRPr="00DF48B2">
              <w:rPr>
                <w:rFonts w:ascii="Times New Roman" w:hAnsi="Times New Roman" w:cs="Times New Roman"/>
                <w:bCs/>
                <w:sz w:val="24"/>
                <w:szCs w:val="24"/>
              </w:rPr>
              <w:t>2</w:t>
            </w:r>
            <w:r w:rsidR="009B20EA">
              <w:rPr>
                <w:rFonts w:ascii="Times New Roman" w:hAnsi="Times New Roman" w:cs="Times New Roman"/>
                <w:bCs/>
                <w:sz w:val="24"/>
                <w:szCs w:val="24"/>
                <w:lang w:val="kk-KZ"/>
              </w:rPr>
              <w:t>-тармақ</w:t>
            </w:r>
          </w:p>
        </w:tc>
        <w:tc>
          <w:tcPr>
            <w:tcW w:w="4860" w:type="dxa"/>
          </w:tcPr>
          <w:p w14:paraId="3F895C73" w14:textId="3E605C54" w:rsidR="009B20EA" w:rsidRPr="009B20EA" w:rsidRDefault="0016072E" w:rsidP="0016072E">
            <w:pPr>
              <w:keepLines/>
              <w:tabs>
                <w:tab w:val="left" w:pos="733"/>
              </w:tabs>
              <w:spacing w:after="0" w:line="240" w:lineRule="auto"/>
              <w:ind w:firstLine="430"/>
              <w:jc w:val="both"/>
              <w:rPr>
                <w:rFonts w:ascii="Times New Roman" w:hAnsi="Times New Roman" w:cs="Times New Roman"/>
                <w:bCs/>
                <w:sz w:val="24"/>
                <w:szCs w:val="24"/>
                <w:lang w:val="kk-KZ"/>
              </w:rPr>
            </w:pPr>
            <w:r w:rsidRPr="009B20EA">
              <w:rPr>
                <w:rFonts w:ascii="Times New Roman" w:hAnsi="Times New Roman" w:cs="Times New Roman"/>
                <w:bCs/>
                <w:sz w:val="24"/>
                <w:szCs w:val="24"/>
                <w:lang w:val="kk-KZ"/>
              </w:rPr>
              <w:t xml:space="preserve">2. </w:t>
            </w:r>
            <w:r w:rsidR="009B20EA" w:rsidRPr="009B20EA">
              <w:rPr>
                <w:rFonts w:ascii="Times New Roman" w:hAnsi="Times New Roman" w:cs="Times New Roman"/>
                <w:bCs/>
                <w:sz w:val="24"/>
                <w:szCs w:val="24"/>
                <w:lang w:val="kk-KZ"/>
              </w:rPr>
              <w:t xml:space="preserve">Тұрғын үй құрылысы мақсаттары үшін екінші деңгейдегі банктердің жеке кәсіпкерлік субъектілеріне беретін кредиттері бойынша сыйақы мөлшерлемесін субсидиялау </w:t>
            </w:r>
            <w:r w:rsidR="009B20EA" w:rsidRPr="009B20EA">
              <w:rPr>
                <w:rFonts w:ascii="Times New Roman" w:hAnsi="Times New Roman" w:cs="Times New Roman"/>
                <w:b/>
                <w:bCs/>
                <w:sz w:val="24"/>
                <w:szCs w:val="24"/>
                <w:lang w:val="kk-KZ"/>
              </w:rPr>
              <w:t>Қазақстан Республикасы Үкіметінің 2019 жылғы 31 желтоқсандағ</w:t>
            </w:r>
            <w:r w:rsidR="009B20EA">
              <w:rPr>
                <w:rFonts w:ascii="Times New Roman" w:hAnsi="Times New Roman" w:cs="Times New Roman"/>
                <w:b/>
                <w:bCs/>
                <w:sz w:val="24"/>
                <w:szCs w:val="24"/>
                <w:lang w:val="kk-KZ"/>
              </w:rPr>
              <w:t>ы № 1054 қаулысымен бекітілген «Нұрлы жер»</w:t>
            </w:r>
            <w:r w:rsidR="009B20EA" w:rsidRPr="009B20EA">
              <w:rPr>
                <w:rFonts w:ascii="Times New Roman" w:hAnsi="Times New Roman" w:cs="Times New Roman"/>
                <w:b/>
                <w:bCs/>
                <w:sz w:val="24"/>
                <w:szCs w:val="24"/>
                <w:lang w:val="kk-KZ"/>
              </w:rPr>
              <w:t xml:space="preserve"> тұрғын үй-коммуналдық дамудың 2020-2025 жылдарға арналған мемлекеттік бағдарламасының (бұдан әрі – Бағдарлама) 5.1.3-тармағының 2.2-тармағын іске асыру</w:t>
            </w:r>
            <w:r w:rsidR="009B20EA" w:rsidRPr="009B20EA">
              <w:rPr>
                <w:rFonts w:ascii="Times New Roman" w:hAnsi="Times New Roman" w:cs="Times New Roman"/>
                <w:bCs/>
                <w:sz w:val="24"/>
                <w:szCs w:val="24"/>
                <w:lang w:val="kk-KZ"/>
              </w:rPr>
              <w:t xml:space="preserve"> шеңберінде жүзеге асырылады.</w:t>
            </w:r>
          </w:p>
          <w:p w14:paraId="1E8A04AC" w14:textId="77777777" w:rsidR="009B20EA" w:rsidRDefault="009B20EA" w:rsidP="0016072E">
            <w:pPr>
              <w:keepLines/>
              <w:tabs>
                <w:tab w:val="left" w:pos="733"/>
              </w:tabs>
              <w:spacing w:after="0" w:line="240" w:lineRule="auto"/>
              <w:ind w:firstLine="430"/>
              <w:jc w:val="both"/>
              <w:rPr>
                <w:rFonts w:ascii="Times New Roman" w:hAnsi="Times New Roman" w:cs="Times New Roman"/>
                <w:bCs/>
                <w:sz w:val="24"/>
                <w:szCs w:val="24"/>
                <w:lang w:val="kk-KZ"/>
              </w:rPr>
            </w:pPr>
          </w:p>
          <w:p w14:paraId="4E23224C" w14:textId="394037F9" w:rsidR="003B2B51" w:rsidRPr="00822BBF" w:rsidRDefault="003B2B51" w:rsidP="0016072E">
            <w:pPr>
              <w:keepLines/>
              <w:tabs>
                <w:tab w:val="left" w:pos="733"/>
              </w:tabs>
              <w:spacing w:after="0" w:line="240" w:lineRule="auto"/>
              <w:ind w:firstLine="430"/>
              <w:jc w:val="both"/>
              <w:rPr>
                <w:rFonts w:ascii="Times New Roman" w:hAnsi="Times New Roman" w:cs="Times New Roman"/>
                <w:bCs/>
                <w:sz w:val="24"/>
                <w:szCs w:val="24"/>
                <w:lang w:val="kk-KZ"/>
              </w:rPr>
            </w:pPr>
          </w:p>
        </w:tc>
        <w:tc>
          <w:tcPr>
            <w:tcW w:w="5012" w:type="dxa"/>
          </w:tcPr>
          <w:p w14:paraId="3E7465F8" w14:textId="77777777" w:rsidR="0079329E" w:rsidRPr="00822BBF" w:rsidRDefault="0016072E" w:rsidP="00AA0B09">
            <w:pPr>
              <w:keepLines/>
              <w:spacing w:after="0" w:line="240" w:lineRule="auto"/>
              <w:ind w:firstLine="430"/>
              <w:jc w:val="both"/>
              <w:rPr>
                <w:rFonts w:ascii="Times New Roman" w:hAnsi="Times New Roman" w:cs="Times New Roman"/>
                <w:bCs/>
                <w:sz w:val="24"/>
                <w:szCs w:val="24"/>
                <w:lang w:val="kk-KZ"/>
              </w:rPr>
            </w:pPr>
            <w:bookmarkStart w:id="1" w:name="_Hlk138236152"/>
            <w:r w:rsidRPr="00822BBF">
              <w:rPr>
                <w:rFonts w:ascii="Times New Roman" w:hAnsi="Times New Roman" w:cs="Times New Roman"/>
                <w:bCs/>
                <w:sz w:val="24"/>
                <w:szCs w:val="24"/>
                <w:lang w:val="kk-KZ"/>
              </w:rPr>
              <w:t xml:space="preserve">2. </w:t>
            </w:r>
            <w:r w:rsidR="0079329E" w:rsidRPr="00822BBF">
              <w:rPr>
                <w:rFonts w:ascii="Times New Roman" w:hAnsi="Times New Roman" w:cs="Times New Roman"/>
                <w:bCs/>
                <w:sz w:val="24"/>
                <w:szCs w:val="24"/>
                <w:lang w:val="kk-KZ"/>
              </w:rPr>
              <w:t xml:space="preserve">Тұрғын үй құрылысы мақсаттары үшін екінші деңгейдегі банктердің жеке кәсіпкерлік субъектілеріне беретін кредиттері бойынша сыйақы мөлшерлемесін субсидиялау </w:t>
            </w:r>
            <w:r w:rsidR="0079329E" w:rsidRPr="00822BBF">
              <w:rPr>
                <w:rFonts w:ascii="Times New Roman" w:hAnsi="Times New Roman" w:cs="Times New Roman"/>
                <w:b/>
                <w:bCs/>
                <w:sz w:val="24"/>
                <w:szCs w:val="24"/>
                <w:lang w:val="kk-KZ"/>
              </w:rPr>
              <w:t>Қазақстан Республикасы Үкіметінің 2023 жылғы 28 наурыздағы № 265 қаулысымен бекітілген Тұрғын үй-коммуналдық инфрақұрылымды дамытудың 2023 – 2029 жылдарға арналған тұжырымдамасын (бұдан әрі – тұжырымдама)</w:t>
            </w:r>
            <w:r w:rsidR="0079329E" w:rsidRPr="00822BBF">
              <w:rPr>
                <w:rFonts w:ascii="Times New Roman" w:hAnsi="Times New Roman" w:cs="Times New Roman"/>
                <w:bCs/>
                <w:sz w:val="24"/>
                <w:szCs w:val="24"/>
                <w:lang w:val="kk-KZ"/>
              </w:rPr>
              <w:t xml:space="preserve"> іске асыру шеңберінде жүзеге асырылады.</w:t>
            </w:r>
          </w:p>
          <w:bookmarkEnd w:id="1"/>
          <w:p w14:paraId="34E79367" w14:textId="7AF7BF8D" w:rsidR="003B2B51" w:rsidRPr="00822BBF" w:rsidRDefault="008A6AA4" w:rsidP="00AA0B09">
            <w:pPr>
              <w:keepLines/>
              <w:spacing w:after="0" w:line="240" w:lineRule="auto"/>
              <w:ind w:firstLine="430"/>
              <w:jc w:val="both"/>
              <w:rPr>
                <w:rFonts w:ascii="Times New Roman" w:hAnsi="Times New Roman" w:cs="Times New Roman"/>
                <w:bCs/>
                <w:sz w:val="24"/>
                <w:szCs w:val="24"/>
                <w:lang w:val="kk-KZ"/>
              </w:rPr>
            </w:pPr>
            <w:r w:rsidRPr="00822BBF">
              <w:rPr>
                <w:lang w:val="kk-KZ"/>
              </w:rPr>
              <w:t xml:space="preserve"> </w:t>
            </w:r>
          </w:p>
        </w:tc>
        <w:tc>
          <w:tcPr>
            <w:tcW w:w="3969" w:type="dxa"/>
          </w:tcPr>
          <w:p w14:paraId="28695F72" w14:textId="09DCFF7C" w:rsidR="0016072E" w:rsidRPr="00822BBF" w:rsidRDefault="0016072E" w:rsidP="0016072E">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w:t>
            </w:r>
            <w:r w:rsidR="0079329E" w:rsidRPr="00822BBF">
              <w:rPr>
                <w:rFonts w:ascii="Times New Roman" w:hAnsi="Times New Roman" w:cs="Times New Roman"/>
                <w:bCs/>
                <w:sz w:val="24"/>
                <w:szCs w:val="24"/>
                <w:lang w:val="kk-KZ"/>
              </w:rPr>
              <w:t>Қазақстан Республикасы Үкіметінің 2023 жылғы 28 наурыздағы № 265 қаулысымен бекітілген тұрғын үй-коммуналдық инфрақұрылымды дамытудың 2023 – 2029 жылдарға арналған тұжырымдамасына және бұрын Қазақстан Республикасы Үкіметінің 2019 жылғы 31 желтоқсандағы № 1054 қаулысымен бекітілген «Нұрлы жер» тұрғын үй-коммуналдық дамытудың 2020-2025 жылдарға арналған мемлекеттік бағдарламасын тануға сәйкес келтіру мақсатында күші жойылды</w:t>
            </w:r>
            <w:r w:rsidRPr="00822BBF">
              <w:rPr>
                <w:rFonts w:ascii="Times New Roman" w:hAnsi="Times New Roman" w:cs="Times New Roman"/>
                <w:bCs/>
                <w:sz w:val="24"/>
                <w:szCs w:val="24"/>
                <w:lang w:val="kk-KZ"/>
              </w:rPr>
              <w:t>.</w:t>
            </w:r>
          </w:p>
          <w:p w14:paraId="330EAF6F" w14:textId="498FD2C9" w:rsidR="003B2B51" w:rsidRPr="00822BBF" w:rsidRDefault="0079329E" w:rsidP="0079329E">
            <w:pPr>
              <w:keepLines/>
              <w:spacing w:after="0" w:line="240" w:lineRule="auto"/>
              <w:jc w:val="both"/>
              <w:rPr>
                <w:lang w:val="kk-KZ"/>
              </w:rPr>
            </w:pPr>
            <w:r w:rsidRPr="00822BBF">
              <w:rPr>
                <w:rFonts w:ascii="Times New Roman" w:hAnsi="Times New Roman" w:cs="Times New Roman"/>
                <w:bCs/>
                <w:sz w:val="24"/>
                <w:szCs w:val="24"/>
                <w:lang w:val="kk-KZ"/>
              </w:rPr>
              <w:t>Тұжырымдамада «Қазақстан</w:t>
            </w:r>
            <w:r>
              <w:rPr>
                <w:rFonts w:ascii="Times New Roman" w:hAnsi="Times New Roman" w:cs="Times New Roman"/>
                <w:bCs/>
                <w:sz w:val="24"/>
                <w:szCs w:val="24"/>
                <w:lang w:val="kk-KZ"/>
              </w:rPr>
              <w:t xml:space="preserve"> Т</w:t>
            </w:r>
            <w:r w:rsidRPr="00822BBF">
              <w:rPr>
                <w:rFonts w:ascii="Times New Roman" w:hAnsi="Times New Roman" w:cs="Times New Roman"/>
                <w:bCs/>
                <w:sz w:val="24"/>
                <w:szCs w:val="24"/>
                <w:lang w:val="kk-KZ"/>
              </w:rPr>
              <w:t>ұрғын үй компаниясы» АҚ атынан бірыңғай операторды тарта отырып, тұрғын үй құрылысын ынталандыру, оның ішінде уәкілетті орган бекіткен тәртіпте жеке құрылыс салушылардың кредиттері бойынша сыйақы мөлшерлемесінің бір бөлігін субсидиялау жөніндегі негізгі ережелер регламенттелген.</w:t>
            </w:r>
          </w:p>
        </w:tc>
      </w:tr>
      <w:tr w:rsidR="003B2B51" w:rsidRPr="00DF48B2" w14:paraId="3DFEFCA2" w14:textId="77777777" w:rsidTr="009923F5">
        <w:trPr>
          <w:trHeight w:val="288"/>
        </w:trPr>
        <w:tc>
          <w:tcPr>
            <w:tcW w:w="539" w:type="dxa"/>
          </w:tcPr>
          <w:p w14:paraId="202A0473" w14:textId="01C1C580" w:rsidR="003B2B51" w:rsidRPr="00DF48B2" w:rsidRDefault="005C1594" w:rsidP="0016072E">
            <w:pPr>
              <w:keepLines/>
              <w:tabs>
                <w:tab w:val="left" w:pos="180"/>
              </w:tabs>
              <w:spacing w:after="0" w:line="240" w:lineRule="auto"/>
              <w:jc w:val="both"/>
              <w:rPr>
                <w:rFonts w:ascii="Times New Roman" w:hAnsi="Times New Roman" w:cs="Times New Roman"/>
                <w:bCs/>
                <w:sz w:val="24"/>
                <w:szCs w:val="24"/>
              </w:rPr>
            </w:pPr>
            <w:r w:rsidRPr="00DF48B2">
              <w:rPr>
                <w:rFonts w:ascii="Times New Roman" w:hAnsi="Times New Roman" w:cs="Times New Roman"/>
                <w:bCs/>
                <w:sz w:val="24"/>
                <w:szCs w:val="24"/>
              </w:rPr>
              <w:t>3</w:t>
            </w:r>
          </w:p>
        </w:tc>
        <w:tc>
          <w:tcPr>
            <w:tcW w:w="1185" w:type="dxa"/>
          </w:tcPr>
          <w:p w14:paraId="06F9747E" w14:textId="38FEFDBB" w:rsidR="003B2B51" w:rsidRPr="00DF48B2" w:rsidRDefault="005C1594" w:rsidP="0016072E">
            <w:pPr>
              <w:keepLines/>
              <w:spacing w:after="0" w:line="240" w:lineRule="auto"/>
              <w:jc w:val="both"/>
              <w:rPr>
                <w:rFonts w:ascii="Times New Roman" w:hAnsi="Times New Roman" w:cs="Times New Roman"/>
                <w:bCs/>
                <w:sz w:val="24"/>
                <w:szCs w:val="24"/>
              </w:rPr>
            </w:pPr>
            <w:r w:rsidRPr="00DF48B2">
              <w:rPr>
                <w:rFonts w:ascii="Times New Roman" w:hAnsi="Times New Roman" w:cs="Times New Roman"/>
                <w:bCs/>
                <w:sz w:val="24"/>
                <w:szCs w:val="24"/>
              </w:rPr>
              <w:t>3</w:t>
            </w:r>
            <w:r w:rsidR="0079329E">
              <w:rPr>
                <w:rFonts w:ascii="Times New Roman" w:hAnsi="Times New Roman" w:cs="Times New Roman"/>
                <w:bCs/>
                <w:sz w:val="24"/>
                <w:szCs w:val="24"/>
                <w:lang w:val="kk-KZ"/>
              </w:rPr>
              <w:t>-тармақ</w:t>
            </w:r>
            <w:r w:rsidRPr="00DF48B2">
              <w:rPr>
                <w:rFonts w:ascii="Times New Roman" w:hAnsi="Times New Roman" w:cs="Times New Roman"/>
                <w:bCs/>
                <w:sz w:val="24"/>
                <w:szCs w:val="24"/>
              </w:rPr>
              <w:t xml:space="preserve"> </w:t>
            </w:r>
          </w:p>
        </w:tc>
        <w:tc>
          <w:tcPr>
            <w:tcW w:w="4860" w:type="dxa"/>
          </w:tcPr>
          <w:p w14:paraId="787405EF" w14:textId="2A674913" w:rsidR="005C1594" w:rsidRPr="00DF48B2" w:rsidRDefault="00DF48B2" w:rsidP="005C1594">
            <w:pPr>
              <w:keepLines/>
              <w:spacing w:after="0" w:line="240" w:lineRule="auto"/>
              <w:ind w:firstLine="430"/>
              <w:jc w:val="both"/>
              <w:rPr>
                <w:rFonts w:ascii="Times New Roman" w:hAnsi="Times New Roman" w:cs="Times New Roman"/>
                <w:bCs/>
                <w:sz w:val="24"/>
                <w:szCs w:val="24"/>
              </w:rPr>
            </w:pPr>
            <w:r>
              <w:rPr>
                <w:rFonts w:ascii="Times New Roman" w:hAnsi="Times New Roman" w:cs="Times New Roman"/>
                <w:bCs/>
                <w:sz w:val="24"/>
                <w:szCs w:val="24"/>
              </w:rPr>
              <w:t xml:space="preserve">3. </w:t>
            </w:r>
            <w:r w:rsidR="0079329E">
              <w:rPr>
                <w:rFonts w:ascii="Times New Roman" w:hAnsi="Times New Roman" w:cs="Times New Roman"/>
                <w:bCs/>
                <w:sz w:val="24"/>
                <w:szCs w:val="24"/>
              </w:rPr>
              <w:t>Осы Қағидада келесі</w:t>
            </w:r>
            <w:r w:rsidR="0079329E" w:rsidRPr="0079329E">
              <w:rPr>
                <w:rFonts w:ascii="Times New Roman" w:hAnsi="Times New Roman" w:cs="Times New Roman"/>
                <w:bCs/>
                <w:sz w:val="24"/>
                <w:szCs w:val="24"/>
              </w:rPr>
              <w:t xml:space="preserve"> ұғымдар пайдаланылады:</w:t>
            </w:r>
          </w:p>
          <w:p w14:paraId="4C94DE17" w14:textId="2B08741B" w:rsidR="0079329E" w:rsidRDefault="005C1594" w:rsidP="005C1594">
            <w:pPr>
              <w:keepLines/>
              <w:spacing w:after="0" w:line="240" w:lineRule="auto"/>
              <w:ind w:firstLine="430"/>
              <w:jc w:val="both"/>
              <w:rPr>
                <w:rFonts w:ascii="Times New Roman" w:hAnsi="Times New Roman" w:cs="Times New Roman"/>
                <w:bCs/>
                <w:sz w:val="24"/>
                <w:szCs w:val="24"/>
              </w:rPr>
            </w:pPr>
            <w:r w:rsidRPr="00094913">
              <w:rPr>
                <w:rFonts w:ascii="Times New Roman" w:hAnsi="Times New Roman" w:cs="Times New Roman"/>
                <w:b/>
                <w:bCs/>
                <w:sz w:val="24"/>
                <w:szCs w:val="24"/>
              </w:rPr>
              <w:t>1)</w:t>
            </w:r>
            <w:r w:rsidRPr="00DF48B2">
              <w:rPr>
                <w:rFonts w:ascii="Times New Roman" w:hAnsi="Times New Roman" w:cs="Times New Roman"/>
                <w:bCs/>
                <w:sz w:val="24"/>
                <w:szCs w:val="24"/>
              </w:rPr>
              <w:t xml:space="preserve"> </w:t>
            </w:r>
            <w:r w:rsidR="0079329E" w:rsidRPr="0079329E">
              <w:rPr>
                <w:rFonts w:ascii="Times New Roman" w:hAnsi="Times New Roman" w:cs="Times New Roman"/>
                <w:bCs/>
                <w:sz w:val="24"/>
                <w:szCs w:val="24"/>
              </w:rPr>
              <w:t xml:space="preserve">Екінші деңгейдегі банктер – банктік </w:t>
            </w:r>
            <w:r w:rsidR="0079329E" w:rsidRPr="0079329E">
              <w:rPr>
                <w:rFonts w:ascii="Times New Roman" w:hAnsi="Times New Roman" w:cs="Times New Roman"/>
                <w:bCs/>
                <w:sz w:val="24"/>
                <w:szCs w:val="24"/>
              </w:rPr>
              <w:lastRenderedPageBreak/>
              <w:t xml:space="preserve">және өзге де операцияларды, оның ішінде банктік қарыз операцияларын </w:t>
            </w:r>
            <w:r w:rsidR="0079329E" w:rsidRPr="0079329E">
              <w:rPr>
                <w:rFonts w:ascii="Times New Roman" w:hAnsi="Times New Roman" w:cs="Times New Roman"/>
                <w:b/>
                <w:bCs/>
                <w:sz w:val="24"/>
                <w:szCs w:val="24"/>
              </w:rPr>
              <w:t>(бұдан әрі-ЕДБ)</w:t>
            </w:r>
            <w:r w:rsidR="0079329E" w:rsidRPr="0079329E">
              <w:rPr>
                <w:rFonts w:ascii="Times New Roman" w:hAnsi="Times New Roman" w:cs="Times New Roman"/>
                <w:b/>
                <w:bCs/>
                <w:sz w:val="24"/>
                <w:szCs w:val="24"/>
                <w:lang w:val="kk-KZ"/>
              </w:rPr>
              <w:t xml:space="preserve"> </w:t>
            </w:r>
            <w:r w:rsidR="0079329E" w:rsidRPr="0079329E">
              <w:rPr>
                <w:rFonts w:ascii="Times New Roman" w:hAnsi="Times New Roman" w:cs="Times New Roman"/>
                <w:bCs/>
                <w:sz w:val="24"/>
                <w:szCs w:val="24"/>
              </w:rPr>
              <w:t>жүргізуге тиісті лицензиясы бар Қазақстан Республикасының банктері;</w:t>
            </w:r>
          </w:p>
          <w:p w14:paraId="44D48A04" w14:textId="7B13D5F6" w:rsidR="0079329E" w:rsidRDefault="0079329E" w:rsidP="005C1594">
            <w:pPr>
              <w:keepLines/>
              <w:spacing w:after="0" w:line="240" w:lineRule="auto"/>
              <w:ind w:firstLine="430"/>
              <w:jc w:val="both"/>
              <w:rPr>
                <w:rFonts w:ascii="Times New Roman" w:hAnsi="Times New Roman" w:cs="Times New Roman"/>
                <w:bCs/>
                <w:sz w:val="24"/>
                <w:szCs w:val="24"/>
              </w:rPr>
            </w:pPr>
            <w:r w:rsidRPr="0079329E">
              <w:rPr>
                <w:rFonts w:ascii="Times New Roman" w:hAnsi="Times New Roman" w:cs="Times New Roman"/>
                <w:bCs/>
                <w:sz w:val="24"/>
                <w:szCs w:val="24"/>
              </w:rPr>
              <w:t>2) төлемдер кестесі</w:t>
            </w:r>
            <w:r>
              <w:rPr>
                <w:rFonts w:ascii="Times New Roman" w:hAnsi="Times New Roman" w:cs="Times New Roman"/>
                <w:bCs/>
                <w:sz w:val="24"/>
                <w:szCs w:val="24"/>
                <w:lang w:val="kk-KZ"/>
              </w:rPr>
              <w:t xml:space="preserve"> </w:t>
            </w:r>
            <w:r w:rsidRPr="0079329E">
              <w:rPr>
                <w:rFonts w:ascii="Times New Roman" w:hAnsi="Times New Roman" w:cs="Times New Roman"/>
                <w:bCs/>
                <w:sz w:val="24"/>
                <w:szCs w:val="24"/>
              </w:rPr>
              <w:t>-</w:t>
            </w:r>
            <w:r>
              <w:rPr>
                <w:rFonts w:ascii="Times New Roman" w:hAnsi="Times New Roman" w:cs="Times New Roman"/>
                <w:bCs/>
                <w:sz w:val="24"/>
                <w:szCs w:val="24"/>
                <w:lang w:val="kk-KZ"/>
              </w:rPr>
              <w:t xml:space="preserve"> </w:t>
            </w:r>
            <w:r w:rsidRPr="0079329E">
              <w:rPr>
                <w:rFonts w:ascii="Times New Roman" w:hAnsi="Times New Roman" w:cs="Times New Roman"/>
                <w:bCs/>
                <w:sz w:val="24"/>
                <w:szCs w:val="24"/>
              </w:rPr>
              <w:t>банктік қарыз шартының және субсидиялау шартының ажырамас бөлігі болып табылатын негізгі борышты, сыйақы сомасын, оның ішінде субсидияланатын сыйақы сомасын өтеу жөніндегі төлемдер кестесі;</w:t>
            </w:r>
          </w:p>
          <w:p w14:paraId="26AC7459" w14:textId="19E6EEB0" w:rsidR="0079329E" w:rsidRDefault="0079329E" w:rsidP="005C1594">
            <w:pPr>
              <w:keepLines/>
              <w:spacing w:after="0" w:line="240" w:lineRule="auto"/>
              <w:ind w:firstLine="430"/>
              <w:jc w:val="both"/>
              <w:rPr>
                <w:rFonts w:ascii="Times New Roman" w:hAnsi="Times New Roman" w:cs="Times New Roman"/>
                <w:bCs/>
                <w:sz w:val="24"/>
                <w:szCs w:val="24"/>
              </w:rPr>
            </w:pPr>
            <w:r w:rsidRPr="0079329E">
              <w:rPr>
                <w:rFonts w:ascii="Times New Roman" w:hAnsi="Times New Roman" w:cs="Times New Roman"/>
                <w:bCs/>
                <w:sz w:val="24"/>
                <w:szCs w:val="24"/>
              </w:rPr>
              <w:t>3) субсидиялау шарты</w:t>
            </w:r>
            <w:r>
              <w:rPr>
                <w:rFonts w:ascii="Times New Roman" w:hAnsi="Times New Roman" w:cs="Times New Roman"/>
                <w:bCs/>
                <w:sz w:val="24"/>
                <w:szCs w:val="24"/>
                <w:lang w:val="kk-KZ"/>
              </w:rPr>
              <w:t xml:space="preserve"> </w:t>
            </w:r>
            <w:r w:rsidRPr="0079329E">
              <w:rPr>
                <w:rFonts w:ascii="Times New Roman" w:hAnsi="Times New Roman" w:cs="Times New Roman"/>
                <w:bCs/>
                <w:sz w:val="24"/>
                <w:szCs w:val="24"/>
              </w:rPr>
              <w:t>-</w:t>
            </w:r>
            <w:r>
              <w:rPr>
                <w:rFonts w:ascii="Times New Roman" w:hAnsi="Times New Roman" w:cs="Times New Roman"/>
                <w:bCs/>
                <w:sz w:val="24"/>
                <w:szCs w:val="24"/>
                <w:lang w:val="kk-KZ"/>
              </w:rPr>
              <w:t xml:space="preserve"> </w:t>
            </w:r>
            <w:r w:rsidRPr="0079329E">
              <w:rPr>
                <w:rFonts w:ascii="Times New Roman" w:hAnsi="Times New Roman" w:cs="Times New Roman"/>
                <w:bCs/>
                <w:sz w:val="24"/>
                <w:szCs w:val="24"/>
              </w:rPr>
              <w:t>қаржы агенті бекітетін үлгі шарт, оның талаптары бойынша қарыз алушының кредиті бойынша сыйақы мөлшерлемесінің бір бөлігін өтеу үшін мерзімді субсидиялар төлемдері жүзеге асырылады;</w:t>
            </w:r>
          </w:p>
          <w:p w14:paraId="29DEF696" w14:textId="77777777" w:rsidR="0079329E" w:rsidRPr="0079329E" w:rsidRDefault="0079329E" w:rsidP="005C1594">
            <w:pPr>
              <w:keepLines/>
              <w:spacing w:after="0" w:line="240" w:lineRule="auto"/>
              <w:ind w:firstLine="430"/>
              <w:jc w:val="both"/>
              <w:rPr>
                <w:rFonts w:ascii="Times New Roman" w:hAnsi="Times New Roman" w:cs="Times New Roman"/>
                <w:bCs/>
                <w:sz w:val="24"/>
                <w:szCs w:val="24"/>
              </w:rPr>
            </w:pPr>
            <w:r w:rsidRPr="0079329E">
              <w:rPr>
                <w:rFonts w:ascii="Times New Roman" w:hAnsi="Times New Roman" w:cs="Times New Roman"/>
                <w:bCs/>
                <w:sz w:val="24"/>
                <w:szCs w:val="24"/>
              </w:rPr>
              <w:t>4) банктік қарыз шарты-ЕДБ мен қарыз алушы арасында жасалатын, шарттары бойынша қарыз алушыға кредит берілетін немесе қайта қаржыландырылатын жазбаша келісім;</w:t>
            </w:r>
          </w:p>
          <w:p w14:paraId="4AC2A65A" w14:textId="0A6512E8" w:rsidR="005C1594" w:rsidRPr="00DF48B2" w:rsidRDefault="005C1594" w:rsidP="005C1594">
            <w:pPr>
              <w:keepLines/>
              <w:spacing w:after="0" w:line="240" w:lineRule="auto"/>
              <w:ind w:firstLine="430"/>
              <w:jc w:val="both"/>
              <w:rPr>
                <w:rFonts w:ascii="Times New Roman" w:hAnsi="Times New Roman" w:cs="Times New Roman"/>
                <w:bCs/>
                <w:sz w:val="24"/>
                <w:szCs w:val="24"/>
              </w:rPr>
            </w:pPr>
            <w:r w:rsidRPr="00094913">
              <w:rPr>
                <w:rFonts w:ascii="Times New Roman" w:hAnsi="Times New Roman" w:cs="Times New Roman"/>
                <w:b/>
                <w:bCs/>
                <w:sz w:val="24"/>
                <w:szCs w:val="24"/>
              </w:rPr>
              <w:t>5)</w:t>
            </w:r>
            <w:r w:rsidRPr="00DF48B2">
              <w:rPr>
                <w:rFonts w:ascii="Times New Roman" w:hAnsi="Times New Roman" w:cs="Times New Roman"/>
                <w:bCs/>
                <w:sz w:val="24"/>
                <w:szCs w:val="24"/>
              </w:rPr>
              <w:t xml:space="preserve"> </w:t>
            </w:r>
            <w:r w:rsidR="0079329E" w:rsidRPr="0079329E">
              <w:rPr>
                <w:rFonts w:ascii="Times New Roman" w:hAnsi="Times New Roman" w:cs="Times New Roman"/>
                <w:bCs/>
                <w:sz w:val="24"/>
                <w:szCs w:val="24"/>
              </w:rPr>
              <w:t>қарыз алушы – Жобаны өз қаражаты және субсидияланатын кредит есебінен іске асыруды жүзеге асыратын жеке кәсіпкерлік субъектісі (жеке құрылыс салушы);</w:t>
            </w:r>
          </w:p>
          <w:p w14:paraId="517153FF" w14:textId="7A2C6994" w:rsidR="003337B1" w:rsidRDefault="003337B1" w:rsidP="005C1594">
            <w:pPr>
              <w:keepLines/>
              <w:spacing w:after="0" w:line="240" w:lineRule="auto"/>
              <w:ind w:firstLine="430"/>
              <w:jc w:val="both"/>
              <w:rPr>
                <w:rFonts w:ascii="Times New Roman" w:hAnsi="Times New Roman" w:cs="Times New Roman"/>
                <w:b/>
                <w:bCs/>
                <w:sz w:val="24"/>
                <w:szCs w:val="24"/>
              </w:rPr>
            </w:pPr>
            <w:r w:rsidRPr="003337B1">
              <w:rPr>
                <w:rFonts w:ascii="Times New Roman" w:hAnsi="Times New Roman" w:cs="Times New Roman"/>
                <w:b/>
                <w:bCs/>
                <w:sz w:val="24"/>
                <w:szCs w:val="24"/>
              </w:rPr>
              <w:t xml:space="preserve">6) </w:t>
            </w:r>
            <w:r w:rsidRPr="003337B1">
              <w:rPr>
                <w:rFonts w:ascii="Times New Roman" w:hAnsi="Times New Roman" w:cs="Times New Roman"/>
                <w:bCs/>
                <w:sz w:val="24"/>
                <w:szCs w:val="24"/>
              </w:rPr>
              <w:t>кредит</w:t>
            </w:r>
            <w:r>
              <w:rPr>
                <w:rFonts w:ascii="Times New Roman" w:hAnsi="Times New Roman" w:cs="Times New Roman"/>
                <w:bCs/>
                <w:sz w:val="24"/>
                <w:szCs w:val="24"/>
                <w:lang w:val="kk-KZ"/>
              </w:rPr>
              <w:t xml:space="preserve"> </w:t>
            </w:r>
            <w:r w:rsidRPr="003337B1">
              <w:rPr>
                <w:rFonts w:ascii="Times New Roman" w:hAnsi="Times New Roman" w:cs="Times New Roman"/>
                <w:bCs/>
                <w:sz w:val="24"/>
                <w:szCs w:val="24"/>
              </w:rPr>
              <w:t>-</w:t>
            </w:r>
            <w:r>
              <w:rPr>
                <w:rFonts w:ascii="Times New Roman" w:hAnsi="Times New Roman" w:cs="Times New Roman"/>
                <w:bCs/>
                <w:sz w:val="24"/>
                <w:szCs w:val="24"/>
                <w:lang w:val="kk-KZ"/>
              </w:rPr>
              <w:t xml:space="preserve"> </w:t>
            </w:r>
            <w:r w:rsidRPr="003337B1">
              <w:rPr>
                <w:rFonts w:ascii="Times New Roman" w:hAnsi="Times New Roman" w:cs="Times New Roman"/>
                <w:b/>
                <w:bCs/>
                <w:sz w:val="24"/>
                <w:szCs w:val="24"/>
                <w:lang w:val="kk-KZ"/>
              </w:rPr>
              <w:t>Б</w:t>
            </w:r>
            <w:r w:rsidRPr="003337B1">
              <w:rPr>
                <w:rFonts w:ascii="Times New Roman" w:hAnsi="Times New Roman" w:cs="Times New Roman"/>
                <w:b/>
                <w:bCs/>
                <w:sz w:val="24"/>
                <w:szCs w:val="24"/>
              </w:rPr>
              <w:t xml:space="preserve">ағдарламада </w:t>
            </w:r>
            <w:r>
              <w:rPr>
                <w:rFonts w:ascii="Times New Roman" w:hAnsi="Times New Roman" w:cs="Times New Roman"/>
                <w:bCs/>
                <w:sz w:val="24"/>
                <w:szCs w:val="24"/>
              </w:rPr>
              <w:t>және осы Қағида</w:t>
            </w:r>
            <w:r w:rsidRPr="003337B1">
              <w:rPr>
                <w:rFonts w:ascii="Times New Roman" w:hAnsi="Times New Roman" w:cs="Times New Roman"/>
                <w:bCs/>
                <w:sz w:val="24"/>
                <w:szCs w:val="24"/>
              </w:rPr>
              <w:t>да айқындалған шарттарда жобаны іске асыру үшін қарыз алушыға банктік қарыз шарты негізінде ЕДБ-ға берілетін ақша қаражатының сомасы;</w:t>
            </w:r>
          </w:p>
          <w:p w14:paraId="5A117CFC" w14:textId="77777777" w:rsidR="003337B1" w:rsidRDefault="003337B1" w:rsidP="005C1594">
            <w:pPr>
              <w:keepLines/>
              <w:spacing w:after="0" w:line="240" w:lineRule="auto"/>
              <w:ind w:firstLine="430"/>
              <w:jc w:val="both"/>
              <w:rPr>
                <w:rFonts w:ascii="Times New Roman" w:hAnsi="Times New Roman" w:cs="Times New Roman"/>
                <w:b/>
                <w:bCs/>
                <w:sz w:val="24"/>
                <w:szCs w:val="24"/>
              </w:rPr>
            </w:pPr>
          </w:p>
          <w:p w14:paraId="20235310" w14:textId="26CAB480" w:rsidR="005C1594" w:rsidRPr="00DF48B2" w:rsidRDefault="005C1594" w:rsidP="005C1594">
            <w:pPr>
              <w:keepLines/>
              <w:spacing w:after="0" w:line="240" w:lineRule="auto"/>
              <w:ind w:firstLine="430"/>
              <w:jc w:val="both"/>
              <w:rPr>
                <w:rFonts w:ascii="Times New Roman" w:hAnsi="Times New Roman" w:cs="Times New Roman"/>
                <w:bCs/>
                <w:sz w:val="24"/>
                <w:szCs w:val="24"/>
              </w:rPr>
            </w:pPr>
            <w:r w:rsidRPr="00094913">
              <w:rPr>
                <w:rFonts w:ascii="Times New Roman" w:hAnsi="Times New Roman" w:cs="Times New Roman"/>
                <w:b/>
                <w:bCs/>
                <w:sz w:val="24"/>
                <w:szCs w:val="24"/>
              </w:rPr>
              <w:lastRenderedPageBreak/>
              <w:t>7)</w:t>
            </w:r>
            <w:r w:rsidRPr="00DF48B2">
              <w:rPr>
                <w:rFonts w:ascii="Times New Roman" w:hAnsi="Times New Roman" w:cs="Times New Roman"/>
                <w:bCs/>
                <w:sz w:val="24"/>
                <w:szCs w:val="24"/>
              </w:rPr>
              <w:t xml:space="preserve"> </w:t>
            </w:r>
            <w:r w:rsidR="003337B1" w:rsidRPr="003337B1">
              <w:rPr>
                <w:rFonts w:ascii="Times New Roman" w:hAnsi="Times New Roman" w:cs="Times New Roman"/>
                <w:bCs/>
                <w:sz w:val="24"/>
                <w:szCs w:val="24"/>
              </w:rPr>
              <w:t>субсидиялар</w:t>
            </w:r>
            <w:r w:rsidR="003337B1">
              <w:rPr>
                <w:rFonts w:ascii="Times New Roman" w:hAnsi="Times New Roman" w:cs="Times New Roman"/>
                <w:bCs/>
                <w:sz w:val="24"/>
                <w:szCs w:val="24"/>
                <w:lang w:val="kk-KZ"/>
              </w:rPr>
              <w:t xml:space="preserve"> </w:t>
            </w:r>
            <w:r w:rsidR="003337B1" w:rsidRPr="003337B1">
              <w:rPr>
                <w:rFonts w:ascii="Times New Roman" w:hAnsi="Times New Roman" w:cs="Times New Roman"/>
                <w:bCs/>
                <w:sz w:val="24"/>
                <w:szCs w:val="24"/>
              </w:rPr>
              <w:t>-</w:t>
            </w:r>
            <w:r w:rsidR="003337B1">
              <w:rPr>
                <w:rFonts w:ascii="Times New Roman" w:hAnsi="Times New Roman" w:cs="Times New Roman"/>
                <w:bCs/>
                <w:sz w:val="24"/>
                <w:szCs w:val="24"/>
                <w:lang w:val="kk-KZ"/>
              </w:rPr>
              <w:t xml:space="preserve"> </w:t>
            </w:r>
            <w:r w:rsidR="003337B1" w:rsidRPr="003337B1">
              <w:rPr>
                <w:rFonts w:ascii="Times New Roman" w:hAnsi="Times New Roman" w:cs="Times New Roman"/>
                <w:bCs/>
                <w:sz w:val="24"/>
                <w:szCs w:val="24"/>
              </w:rPr>
              <w:t>қарыз алушылардың ЕДБ беретін (қайта қаржыландырылатын) кредиттері бойынша сыйақы мөлшерлемесі бойынша шығыстарды ішінара өтеу үшін өтеусіз және қайтарымсыз негізде қаржы агенті арқылы жіберілетін республикалық бюджет қаражаты;</w:t>
            </w:r>
          </w:p>
          <w:p w14:paraId="5054367F" w14:textId="01356C75" w:rsidR="003337B1" w:rsidRDefault="005C1594" w:rsidP="005C1594">
            <w:pPr>
              <w:keepLines/>
              <w:spacing w:after="0" w:line="240" w:lineRule="auto"/>
              <w:ind w:firstLine="430"/>
              <w:jc w:val="both"/>
              <w:rPr>
                <w:rFonts w:ascii="Times New Roman" w:hAnsi="Times New Roman" w:cs="Times New Roman"/>
                <w:bCs/>
                <w:sz w:val="24"/>
                <w:szCs w:val="24"/>
              </w:rPr>
            </w:pPr>
            <w:r w:rsidRPr="00094913">
              <w:rPr>
                <w:rFonts w:ascii="Times New Roman" w:hAnsi="Times New Roman" w:cs="Times New Roman"/>
                <w:b/>
                <w:bCs/>
                <w:sz w:val="24"/>
                <w:szCs w:val="24"/>
              </w:rPr>
              <w:t>8)</w:t>
            </w:r>
            <w:r w:rsidRPr="00DF48B2">
              <w:rPr>
                <w:rFonts w:ascii="Times New Roman" w:hAnsi="Times New Roman" w:cs="Times New Roman"/>
                <w:bCs/>
                <w:sz w:val="24"/>
                <w:szCs w:val="24"/>
              </w:rPr>
              <w:t xml:space="preserve"> </w:t>
            </w:r>
            <w:r w:rsidR="003337B1" w:rsidRPr="003337B1">
              <w:rPr>
                <w:rFonts w:ascii="Times New Roman" w:hAnsi="Times New Roman" w:cs="Times New Roman"/>
                <w:bCs/>
                <w:sz w:val="24"/>
                <w:szCs w:val="24"/>
              </w:rPr>
              <w:t>субсидиялау</w:t>
            </w:r>
            <w:r w:rsidR="003337B1">
              <w:rPr>
                <w:rFonts w:ascii="Times New Roman" w:hAnsi="Times New Roman" w:cs="Times New Roman"/>
                <w:bCs/>
                <w:sz w:val="24"/>
                <w:szCs w:val="24"/>
                <w:lang w:val="kk-KZ"/>
              </w:rPr>
              <w:t xml:space="preserve"> </w:t>
            </w:r>
            <w:r w:rsidR="003337B1" w:rsidRPr="003337B1">
              <w:rPr>
                <w:rFonts w:ascii="Times New Roman" w:hAnsi="Times New Roman" w:cs="Times New Roman"/>
                <w:bCs/>
                <w:sz w:val="24"/>
                <w:szCs w:val="24"/>
              </w:rPr>
              <w:t>-</w:t>
            </w:r>
            <w:r w:rsidR="003337B1">
              <w:rPr>
                <w:rFonts w:ascii="Times New Roman" w:hAnsi="Times New Roman" w:cs="Times New Roman"/>
                <w:bCs/>
                <w:sz w:val="24"/>
                <w:szCs w:val="24"/>
                <w:lang w:val="kk-KZ"/>
              </w:rPr>
              <w:t xml:space="preserve"> </w:t>
            </w:r>
            <w:r w:rsidR="003337B1" w:rsidRPr="003337B1">
              <w:rPr>
                <w:rFonts w:ascii="Times New Roman" w:hAnsi="Times New Roman" w:cs="Times New Roman"/>
                <w:bCs/>
                <w:sz w:val="24"/>
                <w:szCs w:val="24"/>
              </w:rPr>
              <w:t>қарыз алушы ЕДБ-ге кредит бойынша сыйақы ретінде төлейтін шығыстарды ішінара өтеу үшін пайдаланылатын қарыз алушыны мемлекеттік қаржылық қолдау нысаны;</w:t>
            </w:r>
          </w:p>
          <w:p w14:paraId="4913F2C5" w14:textId="15FB08E0" w:rsidR="003337B1" w:rsidRDefault="003337B1" w:rsidP="005C1594">
            <w:pPr>
              <w:keepLines/>
              <w:spacing w:after="0" w:line="240" w:lineRule="auto"/>
              <w:ind w:firstLine="430"/>
              <w:jc w:val="both"/>
              <w:rPr>
                <w:rFonts w:ascii="Times New Roman" w:hAnsi="Times New Roman" w:cs="Times New Roman"/>
                <w:b/>
                <w:bCs/>
                <w:sz w:val="24"/>
                <w:szCs w:val="24"/>
              </w:rPr>
            </w:pPr>
            <w:r w:rsidRPr="003337B1">
              <w:rPr>
                <w:rFonts w:ascii="Times New Roman" w:hAnsi="Times New Roman" w:cs="Times New Roman"/>
                <w:b/>
                <w:bCs/>
                <w:sz w:val="24"/>
                <w:szCs w:val="24"/>
              </w:rPr>
              <w:t>9) жоба</w:t>
            </w:r>
            <w:r>
              <w:rPr>
                <w:rFonts w:ascii="Times New Roman" w:hAnsi="Times New Roman" w:cs="Times New Roman"/>
                <w:b/>
                <w:bCs/>
                <w:sz w:val="24"/>
                <w:szCs w:val="24"/>
                <w:lang w:val="kk-KZ"/>
              </w:rPr>
              <w:t xml:space="preserve"> </w:t>
            </w:r>
            <w:r w:rsidRPr="003337B1">
              <w:rPr>
                <w:rFonts w:ascii="Times New Roman" w:hAnsi="Times New Roman" w:cs="Times New Roman"/>
                <w:b/>
                <w:bCs/>
                <w:sz w:val="24"/>
                <w:szCs w:val="24"/>
              </w:rPr>
              <w:t>-</w:t>
            </w:r>
            <w:r>
              <w:rPr>
                <w:rFonts w:ascii="Times New Roman" w:hAnsi="Times New Roman" w:cs="Times New Roman"/>
                <w:b/>
                <w:bCs/>
                <w:sz w:val="24"/>
                <w:szCs w:val="24"/>
                <w:lang w:val="kk-KZ"/>
              </w:rPr>
              <w:t xml:space="preserve"> </w:t>
            </w:r>
            <w:r w:rsidRPr="003337B1">
              <w:rPr>
                <w:rFonts w:ascii="Times New Roman" w:hAnsi="Times New Roman" w:cs="Times New Roman"/>
                <w:bCs/>
                <w:sz w:val="24"/>
                <w:szCs w:val="24"/>
              </w:rPr>
              <w:t xml:space="preserve">коммерциялық алаңдардың үлесі (бар болса) жалпы алаңның 40% - нан аспайтын </w:t>
            </w:r>
            <w:r w:rsidRPr="003337B1">
              <w:rPr>
                <w:rFonts w:ascii="Times New Roman" w:hAnsi="Times New Roman" w:cs="Times New Roman"/>
                <w:b/>
                <w:bCs/>
                <w:sz w:val="24"/>
                <w:szCs w:val="24"/>
              </w:rPr>
              <w:t>тұрғын үй (тұрғын ғимарат),</w:t>
            </w:r>
            <w:r w:rsidRPr="003337B1">
              <w:rPr>
                <w:rFonts w:ascii="Times New Roman" w:hAnsi="Times New Roman" w:cs="Times New Roman"/>
                <w:bCs/>
                <w:sz w:val="24"/>
                <w:szCs w:val="24"/>
              </w:rPr>
              <w:t xml:space="preserve"> аз қабатты тұрғын үй салу жобасы;</w:t>
            </w:r>
          </w:p>
          <w:p w14:paraId="079F159B" w14:textId="50F6DCBD" w:rsidR="003337B1" w:rsidRDefault="003337B1" w:rsidP="005C1594">
            <w:pPr>
              <w:keepLines/>
              <w:spacing w:after="0" w:line="240" w:lineRule="auto"/>
              <w:ind w:firstLine="430"/>
              <w:jc w:val="both"/>
              <w:rPr>
                <w:rFonts w:ascii="Times New Roman" w:hAnsi="Times New Roman" w:cs="Times New Roman"/>
                <w:b/>
                <w:bCs/>
                <w:sz w:val="24"/>
                <w:szCs w:val="24"/>
              </w:rPr>
            </w:pPr>
            <w:r w:rsidRPr="003337B1">
              <w:rPr>
                <w:rFonts w:ascii="Times New Roman" w:hAnsi="Times New Roman" w:cs="Times New Roman"/>
                <w:b/>
                <w:bCs/>
                <w:sz w:val="24"/>
                <w:szCs w:val="24"/>
              </w:rPr>
              <w:t xml:space="preserve">10) </w:t>
            </w:r>
            <w:r w:rsidRPr="003337B1">
              <w:rPr>
                <w:rFonts w:ascii="Times New Roman" w:hAnsi="Times New Roman" w:cs="Times New Roman"/>
                <w:bCs/>
                <w:sz w:val="24"/>
                <w:szCs w:val="24"/>
              </w:rPr>
              <w:t>уәкілетті орган</w:t>
            </w:r>
            <w:r>
              <w:rPr>
                <w:rFonts w:ascii="Times New Roman" w:hAnsi="Times New Roman" w:cs="Times New Roman"/>
                <w:bCs/>
                <w:sz w:val="24"/>
                <w:szCs w:val="24"/>
                <w:lang w:val="kk-KZ"/>
              </w:rPr>
              <w:t xml:space="preserve"> </w:t>
            </w:r>
            <w:r w:rsidRPr="003337B1">
              <w:rPr>
                <w:rFonts w:ascii="Times New Roman" w:hAnsi="Times New Roman" w:cs="Times New Roman"/>
                <w:bCs/>
                <w:sz w:val="24"/>
                <w:szCs w:val="24"/>
              </w:rPr>
              <w:t>-</w:t>
            </w:r>
            <w:r>
              <w:rPr>
                <w:rFonts w:ascii="Times New Roman" w:hAnsi="Times New Roman" w:cs="Times New Roman"/>
                <w:bCs/>
                <w:sz w:val="24"/>
                <w:szCs w:val="24"/>
                <w:lang w:val="kk-KZ"/>
              </w:rPr>
              <w:t xml:space="preserve"> </w:t>
            </w:r>
            <w:r w:rsidRPr="003337B1">
              <w:rPr>
                <w:rFonts w:ascii="Times New Roman" w:hAnsi="Times New Roman" w:cs="Times New Roman"/>
                <w:bCs/>
                <w:sz w:val="24"/>
                <w:szCs w:val="24"/>
              </w:rPr>
              <w:t>сәулет, қала құрылысы және құрылыс істері жөніндегі орталық мемлекеттік орган;</w:t>
            </w:r>
          </w:p>
          <w:p w14:paraId="2AF6A88B" w14:textId="77D47319" w:rsidR="003B2B51" w:rsidRPr="00DF48B2" w:rsidRDefault="005C1594" w:rsidP="005C1594">
            <w:pPr>
              <w:keepLines/>
              <w:spacing w:after="0" w:line="240" w:lineRule="auto"/>
              <w:ind w:firstLine="430"/>
              <w:jc w:val="both"/>
              <w:rPr>
                <w:rFonts w:ascii="Times New Roman" w:hAnsi="Times New Roman" w:cs="Times New Roman"/>
                <w:bCs/>
                <w:sz w:val="24"/>
                <w:szCs w:val="24"/>
              </w:rPr>
            </w:pPr>
            <w:r w:rsidRPr="00094913">
              <w:rPr>
                <w:rFonts w:ascii="Times New Roman" w:hAnsi="Times New Roman" w:cs="Times New Roman"/>
                <w:b/>
                <w:bCs/>
                <w:sz w:val="24"/>
                <w:szCs w:val="24"/>
              </w:rPr>
              <w:t>11)</w:t>
            </w:r>
            <w:r w:rsidRPr="00DF48B2">
              <w:rPr>
                <w:rFonts w:ascii="Times New Roman" w:hAnsi="Times New Roman" w:cs="Times New Roman"/>
                <w:bCs/>
                <w:sz w:val="24"/>
                <w:szCs w:val="24"/>
              </w:rPr>
              <w:t xml:space="preserve"> </w:t>
            </w:r>
            <w:r w:rsidR="003337B1" w:rsidRPr="003337B1">
              <w:rPr>
                <w:rFonts w:ascii="Times New Roman" w:hAnsi="Times New Roman" w:cs="Times New Roman"/>
                <w:bCs/>
                <w:sz w:val="24"/>
                <w:szCs w:val="24"/>
              </w:rPr>
              <w:t>қаржы агенті</w:t>
            </w:r>
            <w:r w:rsidR="003337B1">
              <w:rPr>
                <w:rFonts w:ascii="Times New Roman" w:hAnsi="Times New Roman" w:cs="Times New Roman"/>
                <w:bCs/>
                <w:sz w:val="24"/>
                <w:szCs w:val="24"/>
                <w:lang w:val="kk-KZ"/>
              </w:rPr>
              <w:t xml:space="preserve"> </w:t>
            </w:r>
            <w:r w:rsidR="003337B1">
              <w:rPr>
                <w:rFonts w:ascii="Times New Roman" w:hAnsi="Times New Roman" w:cs="Times New Roman"/>
                <w:bCs/>
                <w:sz w:val="24"/>
                <w:szCs w:val="24"/>
              </w:rPr>
              <w:t>–</w:t>
            </w:r>
            <w:r w:rsidR="003337B1">
              <w:rPr>
                <w:rFonts w:ascii="Times New Roman" w:hAnsi="Times New Roman" w:cs="Times New Roman"/>
                <w:bCs/>
                <w:sz w:val="24"/>
                <w:szCs w:val="24"/>
                <w:lang w:val="kk-KZ"/>
              </w:rPr>
              <w:t xml:space="preserve"> </w:t>
            </w:r>
            <w:r w:rsidR="003337B1" w:rsidRPr="003337B1">
              <w:rPr>
                <w:rFonts w:ascii="Times New Roman" w:hAnsi="Times New Roman" w:cs="Times New Roman"/>
                <w:bCs/>
                <w:sz w:val="24"/>
                <w:szCs w:val="24"/>
              </w:rPr>
              <w:t>тұрғын үй құрылысының бірыңғай операторы.</w:t>
            </w:r>
          </w:p>
        </w:tc>
        <w:tc>
          <w:tcPr>
            <w:tcW w:w="5012" w:type="dxa"/>
          </w:tcPr>
          <w:p w14:paraId="026335ED" w14:textId="7B0ADC57" w:rsidR="005C1594" w:rsidRPr="00DF48B2" w:rsidRDefault="00DF48B2" w:rsidP="005C1594">
            <w:pPr>
              <w:keepLines/>
              <w:spacing w:after="0" w:line="240" w:lineRule="auto"/>
              <w:ind w:firstLine="430"/>
              <w:jc w:val="both"/>
              <w:rPr>
                <w:rFonts w:ascii="Times New Roman" w:hAnsi="Times New Roman" w:cs="Times New Roman"/>
                <w:bCs/>
                <w:sz w:val="24"/>
                <w:szCs w:val="24"/>
              </w:rPr>
            </w:pPr>
            <w:bookmarkStart w:id="2" w:name="_Hlk138236184"/>
            <w:r>
              <w:rPr>
                <w:rFonts w:ascii="Times New Roman" w:hAnsi="Times New Roman" w:cs="Times New Roman"/>
                <w:bCs/>
                <w:sz w:val="24"/>
                <w:szCs w:val="24"/>
              </w:rPr>
              <w:lastRenderedPageBreak/>
              <w:t xml:space="preserve">3. </w:t>
            </w:r>
            <w:r w:rsidR="0079329E">
              <w:rPr>
                <w:rFonts w:ascii="Times New Roman" w:hAnsi="Times New Roman" w:cs="Times New Roman"/>
                <w:bCs/>
                <w:sz w:val="24"/>
                <w:szCs w:val="24"/>
              </w:rPr>
              <w:t>Осы Қағидада</w:t>
            </w:r>
            <w:r w:rsidR="0079329E">
              <w:rPr>
                <w:rFonts w:ascii="Times New Roman" w:hAnsi="Times New Roman" w:cs="Times New Roman"/>
                <w:bCs/>
                <w:sz w:val="24"/>
                <w:szCs w:val="24"/>
                <w:lang w:val="kk-KZ"/>
              </w:rPr>
              <w:t xml:space="preserve"> келесі</w:t>
            </w:r>
            <w:r w:rsidR="0079329E" w:rsidRPr="0079329E">
              <w:rPr>
                <w:rFonts w:ascii="Times New Roman" w:hAnsi="Times New Roman" w:cs="Times New Roman"/>
                <w:bCs/>
                <w:sz w:val="24"/>
                <w:szCs w:val="24"/>
              </w:rPr>
              <w:t xml:space="preserve"> ұғымдар пайдаланылады:</w:t>
            </w:r>
          </w:p>
          <w:p w14:paraId="54B928AB" w14:textId="222FF71B" w:rsidR="003337B1" w:rsidRDefault="005C1594" w:rsidP="005C1594">
            <w:pPr>
              <w:keepLines/>
              <w:spacing w:after="0" w:line="240" w:lineRule="auto"/>
              <w:ind w:firstLine="430"/>
              <w:jc w:val="both"/>
              <w:rPr>
                <w:rFonts w:ascii="Times New Roman" w:hAnsi="Times New Roman" w:cs="Times New Roman"/>
                <w:bCs/>
                <w:sz w:val="24"/>
                <w:szCs w:val="24"/>
              </w:rPr>
            </w:pPr>
            <w:r w:rsidRPr="00094913">
              <w:rPr>
                <w:rFonts w:ascii="Times New Roman" w:hAnsi="Times New Roman" w:cs="Times New Roman"/>
                <w:b/>
                <w:bCs/>
                <w:sz w:val="24"/>
                <w:szCs w:val="24"/>
              </w:rPr>
              <w:t xml:space="preserve">   1)</w:t>
            </w:r>
            <w:r w:rsidRPr="00DF48B2">
              <w:rPr>
                <w:rFonts w:ascii="Times New Roman" w:hAnsi="Times New Roman" w:cs="Times New Roman"/>
                <w:bCs/>
                <w:sz w:val="24"/>
                <w:szCs w:val="24"/>
              </w:rPr>
              <w:t xml:space="preserve"> </w:t>
            </w:r>
            <w:r w:rsidR="003337B1" w:rsidRPr="003337B1">
              <w:rPr>
                <w:rFonts w:ascii="Times New Roman" w:hAnsi="Times New Roman" w:cs="Times New Roman"/>
                <w:bCs/>
                <w:sz w:val="24"/>
                <w:szCs w:val="24"/>
              </w:rPr>
              <w:t xml:space="preserve">банктік қарыз шарты – </w:t>
            </w:r>
            <w:r w:rsidR="003337B1">
              <w:rPr>
                <w:rFonts w:ascii="Times New Roman" w:hAnsi="Times New Roman" w:cs="Times New Roman"/>
                <w:b/>
                <w:bCs/>
                <w:sz w:val="24"/>
                <w:szCs w:val="24"/>
              </w:rPr>
              <w:t>е</w:t>
            </w:r>
            <w:r w:rsidR="003337B1" w:rsidRPr="003337B1">
              <w:rPr>
                <w:rFonts w:ascii="Times New Roman" w:hAnsi="Times New Roman" w:cs="Times New Roman"/>
                <w:b/>
                <w:bCs/>
                <w:sz w:val="24"/>
                <w:szCs w:val="24"/>
              </w:rPr>
              <w:t xml:space="preserve">кінші </w:t>
            </w:r>
            <w:r w:rsidR="003337B1" w:rsidRPr="003337B1">
              <w:rPr>
                <w:rFonts w:ascii="Times New Roman" w:hAnsi="Times New Roman" w:cs="Times New Roman"/>
                <w:b/>
                <w:bCs/>
                <w:sz w:val="24"/>
                <w:szCs w:val="24"/>
              </w:rPr>
              <w:lastRenderedPageBreak/>
              <w:t>деңгейдегі банк (бұдан әрі-ЕДБ)</w:t>
            </w:r>
            <w:r w:rsidR="003337B1" w:rsidRPr="003337B1">
              <w:rPr>
                <w:rFonts w:ascii="Times New Roman" w:hAnsi="Times New Roman" w:cs="Times New Roman"/>
                <w:bCs/>
                <w:sz w:val="24"/>
                <w:szCs w:val="24"/>
              </w:rPr>
              <w:t xml:space="preserve"> мен қарыз алушы арасында жасалатын, оның талаптары бойынша қарыз алушыға кредит берілетін немесе қайта қаржыландырылатын жазбаша келісім;</w:t>
            </w:r>
          </w:p>
          <w:p w14:paraId="0AE525E4" w14:textId="209B1BFC" w:rsidR="005C1594" w:rsidRPr="00DF48B2" w:rsidRDefault="005C1594" w:rsidP="005C1594">
            <w:pPr>
              <w:keepLines/>
              <w:spacing w:after="0" w:line="240" w:lineRule="auto"/>
              <w:ind w:firstLine="430"/>
              <w:jc w:val="both"/>
              <w:rPr>
                <w:rFonts w:ascii="Times New Roman" w:hAnsi="Times New Roman" w:cs="Times New Roman"/>
                <w:bCs/>
                <w:sz w:val="24"/>
                <w:szCs w:val="24"/>
              </w:rPr>
            </w:pPr>
            <w:r w:rsidRPr="00094913">
              <w:rPr>
                <w:rFonts w:ascii="Times New Roman" w:hAnsi="Times New Roman" w:cs="Times New Roman"/>
                <w:b/>
                <w:bCs/>
                <w:sz w:val="24"/>
                <w:szCs w:val="24"/>
              </w:rPr>
              <w:t>2)</w:t>
            </w:r>
            <w:r w:rsidRPr="00DF48B2">
              <w:rPr>
                <w:rFonts w:ascii="Times New Roman" w:hAnsi="Times New Roman" w:cs="Times New Roman"/>
                <w:bCs/>
                <w:sz w:val="24"/>
                <w:szCs w:val="24"/>
              </w:rPr>
              <w:t xml:space="preserve"> </w:t>
            </w:r>
            <w:r w:rsidR="003337B1" w:rsidRPr="003337B1">
              <w:rPr>
                <w:rFonts w:ascii="Times New Roman" w:hAnsi="Times New Roman" w:cs="Times New Roman"/>
                <w:bCs/>
                <w:sz w:val="24"/>
                <w:szCs w:val="24"/>
              </w:rPr>
              <w:t>Екінші деңгейдегі банктер-банктік және өзге де операцияларды, оның ішінде банктік қарыз операцияларын жүргізуге тиісті лицензиясы бар Қазақстан Республикасының банктері;</w:t>
            </w:r>
          </w:p>
          <w:p w14:paraId="38CB6E73" w14:textId="548ACAD3" w:rsidR="005C1594" w:rsidRPr="00DF48B2" w:rsidRDefault="005C1594" w:rsidP="003337B1">
            <w:pPr>
              <w:keepLines/>
              <w:spacing w:after="0" w:line="240" w:lineRule="auto"/>
              <w:ind w:firstLine="430"/>
              <w:jc w:val="both"/>
              <w:rPr>
                <w:rFonts w:ascii="Times New Roman" w:hAnsi="Times New Roman" w:cs="Times New Roman"/>
                <w:bCs/>
                <w:sz w:val="24"/>
                <w:szCs w:val="24"/>
              </w:rPr>
            </w:pPr>
            <w:r w:rsidRPr="00094913">
              <w:rPr>
                <w:rFonts w:ascii="Times New Roman" w:hAnsi="Times New Roman" w:cs="Times New Roman"/>
                <w:b/>
                <w:bCs/>
                <w:sz w:val="24"/>
                <w:szCs w:val="24"/>
              </w:rPr>
              <w:t xml:space="preserve"> 3)</w:t>
            </w:r>
            <w:r w:rsidR="00A521B5" w:rsidRPr="00DF48B2">
              <w:rPr>
                <w:rFonts w:ascii="Times New Roman" w:hAnsi="Times New Roman" w:cs="Times New Roman"/>
                <w:bCs/>
                <w:sz w:val="24"/>
                <w:szCs w:val="24"/>
              </w:rPr>
              <w:t xml:space="preserve"> </w:t>
            </w:r>
            <w:r w:rsidR="003337B1" w:rsidRPr="003337B1">
              <w:rPr>
                <w:rFonts w:ascii="Times New Roman" w:hAnsi="Times New Roman" w:cs="Times New Roman"/>
                <w:bCs/>
                <w:sz w:val="24"/>
                <w:szCs w:val="24"/>
              </w:rPr>
              <w:t>жоба</w:t>
            </w:r>
            <w:r w:rsidR="003337B1">
              <w:rPr>
                <w:rFonts w:ascii="Times New Roman" w:hAnsi="Times New Roman" w:cs="Times New Roman"/>
                <w:bCs/>
                <w:sz w:val="24"/>
                <w:szCs w:val="24"/>
                <w:lang w:val="kk-KZ"/>
              </w:rPr>
              <w:t xml:space="preserve"> </w:t>
            </w:r>
            <w:r w:rsidR="003337B1" w:rsidRPr="003337B1">
              <w:rPr>
                <w:rFonts w:ascii="Times New Roman" w:hAnsi="Times New Roman" w:cs="Times New Roman"/>
                <w:bCs/>
                <w:sz w:val="24"/>
                <w:szCs w:val="24"/>
              </w:rPr>
              <w:t>-</w:t>
            </w:r>
            <w:r w:rsidR="003337B1">
              <w:rPr>
                <w:rFonts w:ascii="Times New Roman" w:hAnsi="Times New Roman" w:cs="Times New Roman"/>
                <w:bCs/>
                <w:sz w:val="24"/>
                <w:szCs w:val="24"/>
                <w:lang w:val="kk-KZ"/>
              </w:rPr>
              <w:t xml:space="preserve"> </w:t>
            </w:r>
            <w:r w:rsidR="003337B1" w:rsidRPr="003337B1">
              <w:rPr>
                <w:rFonts w:ascii="Times New Roman" w:hAnsi="Times New Roman" w:cs="Times New Roman"/>
                <w:bCs/>
                <w:sz w:val="24"/>
                <w:szCs w:val="24"/>
              </w:rPr>
              <w:t xml:space="preserve">коммерциялық алаңдардың үлесі (бар болса) жалпы алаңның 40% - % аспайтын көппәтерлі тұрғын үй </w:t>
            </w:r>
            <w:r w:rsidR="003337B1" w:rsidRPr="003337B1">
              <w:rPr>
                <w:rFonts w:ascii="Times New Roman" w:hAnsi="Times New Roman" w:cs="Times New Roman"/>
                <w:b/>
                <w:bCs/>
                <w:sz w:val="24"/>
                <w:szCs w:val="24"/>
              </w:rPr>
              <w:t>(көппәтерлі тұрғын үйлер)</w:t>
            </w:r>
            <w:r w:rsidR="003337B1" w:rsidRPr="003337B1">
              <w:rPr>
                <w:rFonts w:ascii="Times New Roman" w:hAnsi="Times New Roman" w:cs="Times New Roman"/>
                <w:bCs/>
                <w:sz w:val="24"/>
                <w:szCs w:val="24"/>
              </w:rPr>
              <w:t xml:space="preserve"> салу жобасы немесе </w:t>
            </w:r>
            <w:r w:rsidR="003337B1">
              <w:rPr>
                <w:rFonts w:ascii="Times New Roman" w:hAnsi="Times New Roman" w:cs="Times New Roman"/>
                <w:b/>
                <w:bCs/>
                <w:sz w:val="24"/>
                <w:szCs w:val="24"/>
              </w:rPr>
              <w:t>«</w:t>
            </w:r>
            <w:r w:rsidR="003337B1">
              <w:rPr>
                <w:rFonts w:ascii="Times New Roman" w:hAnsi="Times New Roman" w:cs="Times New Roman"/>
                <w:b/>
                <w:bCs/>
                <w:sz w:val="24"/>
                <w:szCs w:val="24"/>
                <w:lang w:val="kk-KZ"/>
              </w:rPr>
              <w:t>Т</w:t>
            </w:r>
            <w:r w:rsidR="003337B1" w:rsidRPr="003337B1">
              <w:rPr>
                <w:rFonts w:ascii="Times New Roman" w:hAnsi="Times New Roman" w:cs="Times New Roman"/>
                <w:b/>
                <w:bCs/>
                <w:sz w:val="24"/>
                <w:szCs w:val="24"/>
              </w:rPr>
              <w:t>ұрғын үй құрылысына</w:t>
            </w:r>
            <w:r w:rsidR="003337B1">
              <w:rPr>
                <w:rFonts w:ascii="Times New Roman" w:hAnsi="Times New Roman" w:cs="Times New Roman"/>
                <w:b/>
                <w:bCs/>
                <w:sz w:val="24"/>
                <w:szCs w:val="24"/>
              </w:rPr>
              <w:t xml:space="preserve"> үлестік қатысу туралы»</w:t>
            </w:r>
            <w:r w:rsidR="003337B1">
              <w:rPr>
                <w:rFonts w:ascii="Times New Roman" w:hAnsi="Times New Roman" w:cs="Times New Roman"/>
                <w:b/>
                <w:bCs/>
                <w:sz w:val="24"/>
                <w:szCs w:val="24"/>
                <w:lang w:val="kk-KZ"/>
              </w:rPr>
              <w:t xml:space="preserve"> </w:t>
            </w:r>
            <w:r w:rsidR="003337B1" w:rsidRPr="003337B1">
              <w:rPr>
                <w:rFonts w:ascii="Times New Roman" w:hAnsi="Times New Roman" w:cs="Times New Roman"/>
                <w:b/>
                <w:bCs/>
                <w:sz w:val="24"/>
                <w:szCs w:val="24"/>
              </w:rPr>
              <w:t>Қазақстан Республикасының Заңында белгіленген талаптарға сәйкес келетін жоба;</w:t>
            </w:r>
          </w:p>
          <w:p w14:paraId="44BE7B79" w14:textId="153F6999" w:rsidR="005C1594" w:rsidRPr="00DF48B2" w:rsidRDefault="005C1594" w:rsidP="005C1594">
            <w:pPr>
              <w:keepLines/>
              <w:spacing w:after="0" w:line="240" w:lineRule="auto"/>
              <w:ind w:firstLine="430"/>
              <w:jc w:val="both"/>
              <w:rPr>
                <w:rFonts w:ascii="Times New Roman" w:hAnsi="Times New Roman" w:cs="Times New Roman"/>
                <w:bCs/>
                <w:sz w:val="24"/>
                <w:szCs w:val="24"/>
              </w:rPr>
            </w:pPr>
            <w:r w:rsidRPr="00094913">
              <w:rPr>
                <w:rFonts w:ascii="Times New Roman" w:hAnsi="Times New Roman" w:cs="Times New Roman"/>
                <w:b/>
                <w:bCs/>
                <w:sz w:val="24"/>
                <w:szCs w:val="24"/>
              </w:rPr>
              <w:t>4)</w:t>
            </w:r>
            <w:r w:rsidRPr="00DF48B2">
              <w:rPr>
                <w:rFonts w:ascii="Times New Roman" w:hAnsi="Times New Roman" w:cs="Times New Roman"/>
                <w:bCs/>
                <w:sz w:val="24"/>
                <w:szCs w:val="24"/>
              </w:rPr>
              <w:tab/>
            </w:r>
            <w:r w:rsidR="0079329E" w:rsidRPr="0079329E">
              <w:rPr>
                <w:rFonts w:ascii="Times New Roman" w:hAnsi="Times New Roman" w:cs="Times New Roman"/>
                <w:bCs/>
                <w:sz w:val="24"/>
                <w:szCs w:val="24"/>
              </w:rPr>
              <w:t>кредит-тұжырымдамада және осы Қағидаларда айқындалған шарттарда жобаны іске асыру үшін қарыз алушыға банктік қарыз шарты негізінде ЕДБ-ге берілетін ақша қаражатының сомасы;</w:t>
            </w:r>
          </w:p>
          <w:p w14:paraId="5A93B895" w14:textId="06321A79" w:rsidR="005C1594" w:rsidRPr="00DF48B2" w:rsidRDefault="00A521B5" w:rsidP="00A521B5">
            <w:pPr>
              <w:keepLines/>
              <w:spacing w:after="0" w:line="240" w:lineRule="auto"/>
              <w:jc w:val="both"/>
              <w:rPr>
                <w:rFonts w:ascii="Times New Roman" w:hAnsi="Times New Roman" w:cs="Times New Roman"/>
                <w:bCs/>
                <w:sz w:val="24"/>
                <w:szCs w:val="24"/>
              </w:rPr>
            </w:pPr>
            <w:r w:rsidRPr="00094913">
              <w:rPr>
                <w:rFonts w:ascii="Times New Roman" w:hAnsi="Times New Roman" w:cs="Times New Roman"/>
                <w:b/>
                <w:bCs/>
                <w:sz w:val="24"/>
                <w:szCs w:val="24"/>
              </w:rPr>
              <w:t xml:space="preserve">      </w:t>
            </w:r>
            <w:r w:rsidR="005C1594" w:rsidRPr="00094913">
              <w:rPr>
                <w:rFonts w:ascii="Times New Roman" w:hAnsi="Times New Roman" w:cs="Times New Roman"/>
                <w:b/>
                <w:bCs/>
                <w:sz w:val="24"/>
                <w:szCs w:val="24"/>
              </w:rPr>
              <w:t>5)</w:t>
            </w:r>
            <w:r w:rsidR="005C1594" w:rsidRPr="00094913">
              <w:rPr>
                <w:rFonts w:ascii="Times New Roman" w:hAnsi="Times New Roman" w:cs="Times New Roman"/>
                <w:b/>
                <w:bCs/>
                <w:sz w:val="24"/>
                <w:szCs w:val="24"/>
              </w:rPr>
              <w:tab/>
            </w:r>
            <w:r w:rsidR="0079329E" w:rsidRPr="0079329E">
              <w:rPr>
                <w:rFonts w:ascii="Times New Roman" w:hAnsi="Times New Roman" w:cs="Times New Roman"/>
                <w:bCs/>
                <w:sz w:val="24"/>
                <w:szCs w:val="24"/>
              </w:rPr>
              <w:t>қаржы агенті</w:t>
            </w:r>
            <w:r w:rsidR="0079329E">
              <w:rPr>
                <w:rFonts w:ascii="Times New Roman" w:hAnsi="Times New Roman" w:cs="Times New Roman"/>
                <w:bCs/>
                <w:sz w:val="24"/>
                <w:szCs w:val="24"/>
                <w:lang w:val="kk-KZ"/>
              </w:rPr>
              <w:t xml:space="preserve"> </w:t>
            </w:r>
            <w:r w:rsidR="0079329E" w:rsidRPr="0079329E">
              <w:rPr>
                <w:rFonts w:ascii="Times New Roman" w:hAnsi="Times New Roman" w:cs="Times New Roman"/>
                <w:bCs/>
                <w:sz w:val="24"/>
                <w:szCs w:val="24"/>
              </w:rPr>
              <w:t>-</w:t>
            </w:r>
            <w:r w:rsidR="0079329E">
              <w:rPr>
                <w:rFonts w:ascii="Times New Roman" w:hAnsi="Times New Roman" w:cs="Times New Roman"/>
                <w:bCs/>
                <w:sz w:val="24"/>
                <w:szCs w:val="24"/>
                <w:lang w:val="kk-KZ"/>
              </w:rPr>
              <w:t xml:space="preserve"> </w:t>
            </w:r>
            <w:r w:rsidR="0079329E" w:rsidRPr="0079329E">
              <w:rPr>
                <w:rFonts w:ascii="Times New Roman" w:hAnsi="Times New Roman" w:cs="Times New Roman"/>
                <w:bCs/>
                <w:sz w:val="24"/>
                <w:szCs w:val="24"/>
              </w:rPr>
              <w:t>тұрғын үй құрылысының бірыңғай операторы;</w:t>
            </w:r>
          </w:p>
          <w:p w14:paraId="701D0DFC" w14:textId="3F2781F3" w:rsidR="005C1594" w:rsidRPr="00DF48B2" w:rsidRDefault="005C1594" w:rsidP="005C1594">
            <w:pPr>
              <w:keepLines/>
              <w:spacing w:after="0" w:line="240" w:lineRule="auto"/>
              <w:ind w:firstLine="430"/>
              <w:jc w:val="both"/>
              <w:rPr>
                <w:rFonts w:ascii="Times New Roman" w:hAnsi="Times New Roman" w:cs="Times New Roman"/>
                <w:bCs/>
                <w:sz w:val="24"/>
                <w:szCs w:val="24"/>
              </w:rPr>
            </w:pPr>
            <w:r w:rsidRPr="00094913">
              <w:rPr>
                <w:rFonts w:ascii="Times New Roman" w:hAnsi="Times New Roman" w:cs="Times New Roman"/>
                <w:b/>
                <w:bCs/>
                <w:sz w:val="24"/>
                <w:szCs w:val="24"/>
              </w:rPr>
              <w:t>6)</w:t>
            </w:r>
            <w:r w:rsidRPr="00DF48B2">
              <w:rPr>
                <w:rFonts w:ascii="Times New Roman" w:hAnsi="Times New Roman" w:cs="Times New Roman"/>
                <w:bCs/>
                <w:sz w:val="24"/>
                <w:szCs w:val="24"/>
              </w:rPr>
              <w:tab/>
            </w:r>
            <w:r w:rsidR="003337B1" w:rsidRPr="003337B1">
              <w:rPr>
                <w:rFonts w:ascii="Times New Roman" w:hAnsi="Times New Roman" w:cs="Times New Roman"/>
                <w:bCs/>
                <w:sz w:val="24"/>
                <w:szCs w:val="24"/>
              </w:rPr>
              <w:t>қарыз алушы – Жобаны өз қаражаты және субсидияланатын кредит есебінен іске асыруды жүзеге асыратын жеке кәсіпкерлік субъектісі (жеке құрылыс салушы);</w:t>
            </w:r>
          </w:p>
          <w:p w14:paraId="4767D65F" w14:textId="190A6CEC" w:rsidR="003337B1" w:rsidRDefault="003337B1" w:rsidP="005C1594">
            <w:pPr>
              <w:keepLines/>
              <w:spacing w:after="0" w:line="240" w:lineRule="auto"/>
              <w:ind w:firstLine="430"/>
              <w:jc w:val="both"/>
              <w:rPr>
                <w:rFonts w:ascii="Times New Roman" w:hAnsi="Times New Roman" w:cs="Times New Roman"/>
                <w:b/>
                <w:bCs/>
                <w:sz w:val="24"/>
                <w:szCs w:val="24"/>
              </w:rPr>
            </w:pPr>
            <w:r w:rsidRPr="003337B1">
              <w:rPr>
                <w:rFonts w:ascii="Times New Roman" w:hAnsi="Times New Roman" w:cs="Times New Roman"/>
                <w:b/>
                <w:bCs/>
                <w:sz w:val="24"/>
                <w:szCs w:val="24"/>
              </w:rPr>
              <w:t xml:space="preserve">7) </w:t>
            </w:r>
            <w:r w:rsidRPr="003337B1">
              <w:rPr>
                <w:rFonts w:ascii="Times New Roman" w:hAnsi="Times New Roman" w:cs="Times New Roman"/>
                <w:bCs/>
                <w:sz w:val="24"/>
                <w:szCs w:val="24"/>
              </w:rPr>
              <w:t xml:space="preserve">субсидиялар-қарыз алушылардың ЕДБ беретін (қайта қаржыландыратын) кредиттері </w:t>
            </w:r>
            <w:r w:rsidRPr="003337B1">
              <w:rPr>
                <w:rFonts w:ascii="Times New Roman" w:hAnsi="Times New Roman" w:cs="Times New Roman"/>
                <w:bCs/>
                <w:sz w:val="24"/>
                <w:szCs w:val="24"/>
              </w:rPr>
              <w:lastRenderedPageBreak/>
              <w:t>бойынша сыйақы мөлшерлемесі бойынша шығыстарды ішінара өтеу үшін қаржы агенті арқылы өтеусіз және қайтарымсыз негізде жіберілетін республикалық бюджет қаражаты</w:t>
            </w:r>
            <w:r w:rsidRPr="003337B1">
              <w:rPr>
                <w:rFonts w:ascii="Times New Roman" w:hAnsi="Times New Roman" w:cs="Times New Roman"/>
                <w:bCs/>
                <w:sz w:val="24"/>
                <w:szCs w:val="24"/>
                <w:lang w:val="kk-KZ"/>
              </w:rPr>
              <w:t>;</w:t>
            </w:r>
            <w:r w:rsidRPr="003337B1">
              <w:rPr>
                <w:rFonts w:ascii="Times New Roman" w:hAnsi="Times New Roman" w:cs="Times New Roman"/>
                <w:bCs/>
                <w:sz w:val="24"/>
                <w:szCs w:val="24"/>
              </w:rPr>
              <w:t xml:space="preserve"> </w:t>
            </w:r>
          </w:p>
          <w:p w14:paraId="2748D8B1" w14:textId="7307FD96" w:rsidR="003337B1" w:rsidRDefault="003337B1" w:rsidP="005C1594">
            <w:pPr>
              <w:keepLines/>
              <w:spacing w:after="0" w:line="240" w:lineRule="auto"/>
              <w:ind w:firstLine="430"/>
              <w:jc w:val="both"/>
              <w:rPr>
                <w:rFonts w:ascii="Times New Roman" w:hAnsi="Times New Roman" w:cs="Times New Roman"/>
                <w:b/>
                <w:bCs/>
                <w:spacing w:val="-6"/>
                <w:sz w:val="24"/>
                <w:szCs w:val="24"/>
              </w:rPr>
            </w:pPr>
            <w:r w:rsidRPr="003337B1">
              <w:rPr>
                <w:rFonts w:ascii="Times New Roman" w:hAnsi="Times New Roman" w:cs="Times New Roman"/>
                <w:b/>
                <w:bCs/>
                <w:spacing w:val="-6"/>
                <w:sz w:val="24"/>
                <w:szCs w:val="24"/>
              </w:rPr>
              <w:t xml:space="preserve">8) </w:t>
            </w:r>
            <w:r w:rsidRPr="003337B1">
              <w:rPr>
                <w:rFonts w:ascii="Times New Roman" w:hAnsi="Times New Roman" w:cs="Times New Roman"/>
                <w:bCs/>
                <w:spacing w:val="-6"/>
                <w:sz w:val="24"/>
                <w:szCs w:val="24"/>
              </w:rPr>
              <w:t>субсидиялау</w:t>
            </w:r>
            <w:r w:rsidRPr="003337B1">
              <w:rPr>
                <w:rFonts w:ascii="Times New Roman" w:hAnsi="Times New Roman" w:cs="Times New Roman"/>
                <w:bCs/>
                <w:spacing w:val="-6"/>
                <w:sz w:val="24"/>
                <w:szCs w:val="24"/>
                <w:lang w:val="kk-KZ"/>
              </w:rPr>
              <w:t xml:space="preserve"> </w:t>
            </w:r>
            <w:r w:rsidRPr="003337B1">
              <w:rPr>
                <w:rFonts w:ascii="Times New Roman" w:hAnsi="Times New Roman" w:cs="Times New Roman"/>
                <w:bCs/>
                <w:spacing w:val="-6"/>
                <w:sz w:val="24"/>
                <w:szCs w:val="24"/>
              </w:rPr>
              <w:t>-</w:t>
            </w:r>
            <w:r w:rsidRPr="003337B1">
              <w:rPr>
                <w:rFonts w:ascii="Times New Roman" w:hAnsi="Times New Roman" w:cs="Times New Roman"/>
                <w:bCs/>
                <w:spacing w:val="-6"/>
                <w:sz w:val="24"/>
                <w:szCs w:val="24"/>
                <w:lang w:val="kk-KZ"/>
              </w:rPr>
              <w:t xml:space="preserve"> </w:t>
            </w:r>
            <w:r w:rsidRPr="003337B1">
              <w:rPr>
                <w:rFonts w:ascii="Times New Roman" w:hAnsi="Times New Roman" w:cs="Times New Roman"/>
                <w:bCs/>
                <w:spacing w:val="-6"/>
                <w:sz w:val="24"/>
                <w:szCs w:val="24"/>
              </w:rPr>
              <w:t>қарыз алушы ЕДБ-ге кредит бойынша сыйақы ретінде төлейтін шығыстарды ішінара өтеу үшін пайдаланылатын қарыз алушыны мемлекеттік қаржылық қолдау нысаны;</w:t>
            </w:r>
          </w:p>
          <w:p w14:paraId="6F1937D3" w14:textId="581FE7FD" w:rsidR="003337B1" w:rsidRDefault="005C1594" w:rsidP="005C1594">
            <w:pPr>
              <w:keepLines/>
              <w:spacing w:after="0" w:line="240" w:lineRule="auto"/>
              <w:ind w:firstLine="430"/>
              <w:jc w:val="both"/>
              <w:rPr>
                <w:rFonts w:ascii="Times New Roman" w:hAnsi="Times New Roman" w:cs="Times New Roman"/>
                <w:bCs/>
                <w:spacing w:val="-6"/>
                <w:sz w:val="24"/>
                <w:szCs w:val="24"/>
              </w:rPr>
            </w:pPr>
            <w:r w:rsidRPr="00094913">
              <w:rPr>
                <w:rFonts w:ascii="Times New Roman" w:hAnsi="Times New Roman" w:cs="Times New Roman"/>
                <w:b/>
                <w:bCs/>
                <w:spacing w:val="-6"/>
                <w:sz w:val="24"/>
                <w:szCs w:val="24"/>
              </w:rPr>
              <w:t>9)</w:t>
            </w:r>
            <w:r w:rsidRPr="00DF48B2">
              <w:rPr>
                <w:rFonts w:ascii="Times New Roman" w:hAnsi="Times New Roman" w:cs="Times New Roman"/>
                <w:bCs/>
                <w:spacing w:val="-6"/>
                <w:sz w:val="24"/>
                <w:szCs w:val="24"/>
              </w:rPr>
              <w:tab/>
            </w:r>
            <w:r w:rsidR="003337B1" w:rsidRPr="003337B1">
              <w:rPr>
                <w:rFonts w:ascii="Times New Roman" w:hAnsi="Times New Roman" w:cs="Times New Roman"/>
                <w:bCs/>
                <w:spacing w:val="-6"/>
                <w:sz w:val="24"/>
                <w:szCs w:val="24"/>
              </w:rPr>
              <w:t>субсидиялау шарты</w:t>
            </w:r>
            <w:r w:rsidR="003337B1">
              <w:rPr>
                <w:rFonts w:ascii="Times New Roman" w:hAnsi="Times New Roman" w:cs="Times New Roman"/>
                <w:bCs/>
                <w:spacing w:val="-6"/>
                <w:sz w:val="24"/>
                <w:szCs w:val="24"/>
                <w:lang w:val="kk-KZ"/>
              </w:rPr>
              <w:t xml:space="preserve"> </w:t>
            </w:r>
            <w:r w:rsidR="003337B1" w:rsidRPr="003337B1">
              <w:rPr>
                <w:rFonts w:ascii="Times New Roman" w:hAnsi="Times New Roman" w:cs="Times New Roman"/>
                <w:bCs/>
                <w:spacing w:val="-6"/>
                <w:sz w:val="24"/>
                <w:szCs w:val="24"/>
              </w:rPr>
              <w:t>-</w:t>
            </w:r>
            <w:r w:rsidR="003337B1">
              <w:rPr>
                <w:rFonts w:ascii="Times New Roman" w:hAnsi="Times New Roman" w:cs="Times New Roman"/>
                <w:bCs/>
                <w:spacing w:val="-6"/>
                <w:sz w:val="24"/>
                <w:szCs w:val="24"/>
                <w:lang w:val="kk-KZ"/>
              </w:rPr>
              <w:t xml:space="preserve"> </w:t>
            </w:r>
            <w:r w:rsidR="003337B1" w:rsidRPr="003337B1">
              <w:rPr>
                <w:rFonts w:ascii="Times New Roman" w:hAnsi="Times New Roman" w:cs="Times New Roman"/>
                <w:bCs/>
                <w:spacing w:val="-6"/>
                <w:sz w:val="24"/>
                <w:szCs w:val="24"/>
              </w:rPr>
              <w:t>уәкілетті орган бекітетін үлгі шарт, оның талаптары бойынша қарыз алушының кредиті бойынша сыйақы мөлшерлемесінің бір бөлігін өтеу үшін мерзімді субсидиялар төлемдері жүзеге асырылады;</w:t>
            </w:r>
          </w:p>
          <w:p w14:paraId="1CEF76A6" w14:textId="77777777" w:rsidR="003337B1" w:rsidRDefault="005C1594" w:rsidP="005C1594">
            <w:pPr>
              <w:keepLines/>
              <w:spacing w:after="0" w:line="240" w:lineRule="auto"/>
              <w:ind w:firstLine="430"/>
              <w:jc w:val="both"/>
              <w:rPr>
                <w:rFonts w:ascii="Times New Roman" w:hAnsi="Times New Roman" w:cs="Times New Roman"/>
                <w:bCs/>
                <w:spacing w:val="-6"/>
                <w:sz w:val="24"/>
                <w:szCs w:val="24"/>
              </w:rPr>
            </w:pPr>
            <w:r w:rsidRPr="00094913">
              <w:rPr>
                <w:rFonts w:ascii="Times New Roman" w:hAnsi="Times New Roman" w:cs="Times New Roman"/>
                <w:b/>
                <w:bCs/>
                <w:spacing w:val="-6"/>
                <w:sz w:val="24"/>
                <w:szCs w:val="24"/>
              </w:rPr>
              <w:t>10)</w:t>
            </w:r>
            <w:r w:rsidRPr="00DF48B2">
              <w:rPr>
                <w:rFonts w:ascii="Times New Roman" w:hAnsi="Times New Roman" w:cs="Times New Roman"/>
                <w:bCs/>
                <w:spacing w:val="-6"/>
                <w:sz w:val="24"/>
                <w:szCs w:val="24"/>
              </w:rPr>
              <w:tab/>
            </w:r>
            <w:r w:rsidR="003337B1" w:rsidRPr="003337B1">
              <w:rPr>
                <w:rFonts w:ascii="Times New Roman" w:hAnsi="Times New Roman" w:cs="Times New Roman"/>
                <w:bCs/>
                <w:spacing w:val="-6"/>
                <w:sz w:val="24"/>
                <w:szCs w:val="24"/>
              </w:rPr>
              <w:t>төлемдер кестесі-банктік қарыз шартының және субсидиялау шартының ажырамас бөлігі болып табылатын негізгі борышты, сыйақы сомасын, оның ішінде субсидияланатын сыйақы сомасын өтеу жөніндегі төлемдер кестесі;</w:t>
            </w:r>
          </w:p>
          <w:p w14:paraId="53AC9AC3" w14:textId="6A25C7EF" w:rsidR="003B2B51" w:rsidRPr="003337B1" w:rsidRDefault="005C1594" w:rsidP="003337B1">
            <w:pPr>
              <w:keepLines/>
              <w:spacing w:after="0" w:line="240" w:lineRule="auto"/>
              <w:ind w:firstLine="430"/>
              <w:jc w:val="both"/>
              <w:rPr>
                <w:rFonts w:ascii="Times New Roman" w:hAnsi="Times New Roman" w:cs="Times New Roman"/>
                <w:bCs/>
                <w:spacing w:val="-6"/>
                <w:sz w:val="24"/>
                <w:szCs w:val="24"/>
              </w:rPr>
            </w:pPr>
            <w:r w:rsidRPr="00094913">
              <w:rPr>
                <w:rFonts w:ascii="Times New Roman" w:hAnsi="Times New Roman" w:cs="Times New Roman"/>
                <w:b/>
                <w:bCs/>
                <w:spacing w:val="-6"/>
                <w:sz w:val="24"/>
                <w:szCs w:val="24"/>
              </w:rPr>
              <w:t>11)</w:t>
            </w:r>
            <w:r w:rsidRPr="00DF48B2">
              <w:rPr>
                <w:rFonts w:ascii="Times New Roman" w:hAnsi="Times New Roman" w:cs="Times New Roman"/>
                <w:bCs/>
                <w:spacing w:val="-6"/>
                <w:sz w:val="24"/>
                <w:szCs w:val="24"/>
              </w:rPr>
              <w:tab/>
            </w:r>
            <w:r w:rsidR="003337B1" w:rsidRPr="003337B1">
              <w:rPr>
                <w:rFonts w:ascii="Times New Roman" w:hAnsi="Times New Roman" w:cs="Times New Roman"/>
                <w:bCs/>
                <w:spacing w:val="-6"/>
                <w:sz w:val="24"/>
                <w:szCs w:val="24"/>
              </w:rPr>
              <w:t>уәкілетті орган-сәулет, қала құрылысы және құрылыс істері жөніндегі орталық мемлекеттік орган.</w:t>
            </w:r>
            <w:bookmarkEnd w:id="2"/>
          </w:p>
        </w:tc>
        <w:tc>
          <w:tcPr>
            <w:tcW w:w="3969" w:type="dxa"/>
          </w:tcPr>
          <w:p w14:paraId="06E14A97" w14:textId="77777777" w:rsidR="0079329E" w:rsidRDefault="005C1594" w:rsidP="0016072E">
            <w:pPr>
              <w:keepLines/>
              <w:spacing w:after="0" w:line="240" w:lineRule="auto"/>
              <w:jc w:val="both"/>
              <w:rPr>
                <w:rFonts w:ascii="Times New Roman" w:hAnsi="Times New Roman" w:cs="Times New Roman"/>
                <w:bCs/>
                <w:sz w:val="24"/>
                <w:szCs w:val="24"/>
              </w:rPr>
            </w:pPr>
            <w:r w:rsidRPr="00DF48B2">
              <w:rPr>
                <w:rFonts w:ascii="Times New Roman" w:hAnsi="Times New Roman" w:cs="Times New Roman"/>
                <w:bCs/>
                <w:sz w:val="24"/>
                <w:szCs w:val="24"/>
              </w:rPr>
              <w:lastRenderedPageBreak/>
              <w:t xml:space="preserve">    </w:t>
            </w:r>
            <w:r w:rsidR="0079329E" w:rsidRPr="0079329E">
              <w:rPr>
                <w:rFonts w:ascii="Times New Roman" w:hAnsi="Times New Roman" w:cs="Times New Roman"/>
                <w:bCs/>
                <w:sz w:val="24"/>
                <w:szCs w:val="24"/>
              </w:rPr>
              <w:t>Анықтамаларды мемлекеттік тілде баяндау ретіне сәйкес баяндау ретін келтіру.</w:t>
            </w:r>
          </w:p>
          <w:p w14:paraId="53493F5D" w14:textId="7DF44EA6" w:rsidR="003B2B51" w:rsidRPr="0079329E" w:rsidRDefault="005C1594" w:rsidP="0016072E">
            <w:pPr>
              <w:keepLines/>
              <w:spacing w:after="0" w:line="240" w:lineRule="auto"/>
              <w:jc w:val="both"/>
              <w:rPr>
                <w:rFonts w:ascii="Times New Roman" w:hAnsi="Times New Roman" w:cs="Times New Roman"/>
                <w:bCs/>
                <w:sz w:val="24"/>
                <w:szCs w:val="24"/>
                <w:lang w:val="kk-KZ"/>
              </w:rPr>
            </w:pPr>
            <w:r w:rsidRPr="00DF48B2">
              <w:rPr>
                <w:rFonts w:ascii="Times New Roman" w:hAnsi="Times New Roman" w:cs="Times New Roman"/>
                <w:bCs/>
                <w:sz w:val="24"/>
                <w:szCs w:val="24"/>
              </w:rPr>
              <w:lastRenderedPageBreak/>
              <w:t xml:space="preserve"> </w:t>
            </w:r>
          </w:p>
          <w:p w14:paraId="10805851" w14:textId="7691F3C7" w:rsidR="0079329E" w:rsidRDefault="0079329E" w:rsidP="0016072E">
            <w:pPr>
              <w:keepLines/>
              <w:spacing w:after="0" w:line="240" w:lineRule="auto"/>
              <w:jc w:val="both"/>
              <w:rPr>
                <w:rFonts w:ascii="Times New Roman" w:hAnsi="Times New Roman" w:cs="Times New Roman"/>
                <w:bCs/>
                <w:sz w:val="24"/>
                <w:szCs w:val="24"/>
              </w:rPr>
            </w:pPr>
          </w:p>
          <w:p w14:paraId="58421F1D" w14:textId="77777777" w:rsidR="0079329E" w:rsidRPr="00DF48B2" w:rsidRDefault="0079329E" w:rsidP="0016072E">
            <w:pPr>
              <w:keepLines/>
              <w:spacing w:after="0" w:line="240" w:lineRule="auto"/>
              <w:jc w:val="both"/>
              <w:rPr>
                <w:rFonts w:ascii="Times New Roman" w:hAnsi="Times New Roman" w:cs="Times New Roman"/>
                <w:bCs/>
                <w:sz w:val="24"/>
                <w:szCs w:val="24"/>
              </w:rPr>
            </w:pPr>
          </w:p>
          <w:p w14:paraId="1FBA0282" w14:textId="6AF7AAE5" w:rsidR="005C1594" w:rsidRPr="00DF48B2" w:rsidRDefault="005C1594" w:rsidP="0016072E">
            <w:pPr>
              <w:keepLines/>
              <w:spacing w:after="0" w:line="240" w:lineRule="auto"/>
              <w:jc w:val="both"/>
              <w:rPr>
                <w:rFonts w:ascii="Times New Roman" w:hAnsi="Times New Roman" w:cs="Times New Roman"/>
                <w:bCs/>
                <w:sz w:val="24"/>
                <w:szCs w:val="24"/>
              </w:rPr>
            </w:pPr>
            <w:r w:rsidRPr="00DF48B2">
              <w:rPr>
                <w:rFonts w:ascii="Times New Roman" w:hAnsi="Times New Roman" w:cs="Times New Roman"/>
                <w:bCs/>
                <w:sz w:val="24"/>
                <w:szCs w:val="24"/>
              </w:rPr>
              <w:t xml:space="preserve">     </w:t>
            </w:r>
            <w:r w:rsidR="003337B1" w:rsidRPr="003337B1">
              <w:rPr>
                <w:rFonts w:ascii="Times New Roman" w:hAnsi="Times New Roman" w:cs="Times New Roman"/>
                <w:bCs/>
                <w:sz w:val="24"/>
                <w:szCs w:val="24"/>
              </w:rPr>
              <w:t>Ережелерді басшылыққа алу кезінде сөздер туралы бірыңғай түсінік қалыптастыру мақсатында кейбір ұғымдарды нақтылау.</w:t>
            </w:r>
          </w:p>
        </w:tc>
      </w:tr>
      <w:tr w:rsidR="003B2B51" w:rsidRPr="00C84929" w14:paraId="3B9AE491" w14:textId="77777777" w:rsidTr="009923F5">
        <w:trPr>
          <w:trHeight w:val="288"/>
        </w:trPr>
        <w:tc>
          <w:tcPr>
            <w:tcW w:w="539" w:type="dxa"/>
          </w:tcPr>
          <w:p w14:paraId="6F53F24B" w14:textId="195EBD58" w:rsidR="003B2B51" w:rsidRPr="00DF48B2" w:rsidRDefault="00DF48B2"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1185" w:type="dxa"/>
          </w:tcPr>
          <w:p w14:paraId="02831133" w14:textId="35C2D984" w:rsidR="003B2B51" w:rsidRPr="003337B1" w:rsidRDefault="00DF48B2"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4</w:t>
            </w:r>
            <w:r w:rsidR="003337B1">
              <w:rPr>
                <w:rFonts w:ascii="Times New Roman" w:hAnsi="Times New Roman" w:cs="Times New Roman"/>
                <w:bCs/>
                <w:sz w:val="24"/>
                <w:szCs w:val="24"/>
                <w:lang w:val="kk-KZ"/>
              </w:rPr>
              <w:t>-тармақ</w:t>
            </w:r>
          </w:p>
        </w:tc>
        <w:tc>
          <w:tcPr>
            <w:tcW w:w="4860" w:type="dxa"/>
          </w:tcPr>
          <w:p w14:paraId="79377F01" w14:textId="2ABBFB8A" w:rsidR="003B2B51" w:rsidRPr="003337B1" w:rsidRDefault="00DF48B2" w:rsidP="0016072E">
            <w:pPr>
              <w:keepLines/>
              <w:spacing w:after="0" w:line="240" w:lineRule="auto"/>
              <w:ind w:firstLine="430"/>
              <w:jc w:val="both"/>
              <w:rPr>
                <w:rFonts w:ascii="Times New Roman" w:hAnsi="Times New Roman" w:cs="Times New Roman"/>
                <w:bCs/>
                <w:sz w:val="24"/>
                <w:szCs w:val="24"/>
                <w:lang w:val="kk-KZ"/>
              </w:rPr>
            </w:pPr>
            <w:r w:rsidRPr="003337B1">
              <w:rPr>
                <w:rFonts w:ascii="Times New Roman" w:hAnsi="Times New Roman" w:cs="Times New Roman"/>
                <w:bCs/>
                <w:sz w:val="24"/>
                <w:szCs w:val="24"/>
                <w:lang w:val="kk-KZ"/>
              </w:rPr>
              <w:t xml:space="preserve">  4. </w:t>
            </w:r>
            <w:r w:rsidR="003337B1" w:rsidRPr="003337B1">
              <w:rPr>
                <w:rFonts w:ascii="Times New Roman" w:hAnsi="Times New Roman" w:cs="Times New Roman"/>
                <w:bCs/>
                <w:sz w:val="24"/>
                <w:szCs w:val="24"/>
                <w:lang w:val="kk-KZ"/>
              </w:rPr>
              <w:t xml:space="preserve">Кредиттер есебінен </w:t>
            </w:r>
            <w:r w:rsidR="003337B1">
              <w:rPr>
                <w:rFonts w:ascii="Times New Roman" w:hAnsi="Times New Roman" w:cs="Times New Roman"/>
                <w:b/>
                <w:bCs/>
                <w:sz w:val="24"/>
                <w:szCs w:val="24"/>
                <w:lang w:val="kk-KZ"/>
              </w:rPr>
              <w:t>Б</w:t>
            </w:r>
            <w:r w:rsidR="003337B1" w:rsidRPr="003337B1">
              <w:rPr>
                <w:rFonts w:ascii="Times New Roman" w:hAnsi="Times New Roman" w:cs="Times New Roman"/>
                <w:b/>
                <w:bCs/>
                <w:sz w:val="24"/>
                <w:szCs w:val="24"/>
                <w:lang w:val="kk-KZ"/>
              </w:rPr>
              <w:t xml:space="preserve">ағдарламаға </w:t>
            </w:r>
            <w:r w:rsidR="003337B1" w:rsidRPr="003337B1">
              <w:rPr>
                <w:rFonts w:ascii="Times New Roman" w:hAnsi="Times New Roman" w:cs="Times New Roman"/>
                <w:bCs/>
                <w:sz w:val="24"/>
                <w:szCs w:val="24"/>
                <w:lang w:val="kk-KZ"/>
              </w:rPr>
              <w:t>және осы Қағидаларға сәйкес шарттарда жобаларды іске асыруды жүзеге асыратын қарыз алушылар субсидия алушы болып табылады.</w:t>
            </w:r>
          </w:p>
        </w:tc>
        <w:tc>
          <w:tcPr>
            <w:tcW w:w="5012" w:type="dxa"/>
          </w:tcPr>
          <w:p w14:paraId="155C2D0C" w14:textId="6C0AF9D0" w:rsidR="003337B1" w:rsidRDefault="00DF48B2" w:rsidP="0016072E">
            <w:pPr>
              <w:keepLines/>
              <w:spacing w:after="0" w:line="240" w:lineRule="auto"/>
              <w:ind w:firstLine="430"/>
              <w:jc w:val="both"/>
              <w:rPr>
                <w:rFonts w:ascii="Times New Roman" w:hAnsi="Times New Roman" w:cs="Times New Roman"/>
                <w:bCs/>
                <w:sz w:val="24"/>
                <w:szCs w:val="24"/>
                <w:lang w:val="kk-KZ"/>
              </w:rPr>
            </w:pPr>
            <w:r w:rsidRPr="003337B1">
              <w:rPr>
                <w:rFonts w:ascii="Times New Roman" w:hAnsi="Times New Roman" w:cs="Times New Roman"/>
                <w:bCs/>
                <w:sz w:val="24"/>
                <w:szCs w:val="24"/>
                <w:lang w:val="kk-KZ"/>
              </w:rPr>
              <w:t xml:space="preserve">  </w:t>
            </w:r>
            <w:bookmarkStart w:id="3" w:name="_Hlk138236287"/>
            <w:r w:rsidRPr="003337B1">
              <w:rPr>
                <w:rFonts w:ascii="Times New Roman" w:hAnsi="Times New Roman" w:cs="Times New Roman"/>
                <w:bCs/>
                <w:sz w:val="24"/>
                <w:szCs w:val="24"/>
                <w:lang w:val="kk-KZ"/>
              </w:rPr>
              <w:t>4.</w:t>
            </w:r>
            <w:r w:rsidR="003337B1">
              <w:rPr>
                <w:rFonts w:ascii="Times New Roman" w:hAnsi="Times New Roman" w:cs="Times New Roman"/>
                <w:bCs/>
                <w:sz w:val="24"/>
                <w:szCs w:val="24"/>
                <w:lang w:val="kk-KZ"/>
              </w:rPr>
              <w:t xml:space="preserve"> </w:t>
            </w:r>
            <w:r w:rsidR="00F436E8">
              <w:rPr>
                <w:rFonts w:ascii="Times New Roman" w:hAnsi="Times New Roman" w:cs="Times New Roman"/>
                <w:bCs/>
                <w:sz w:val="24"/>
                <w:szCs w:val="24"/>
                <w:lang w:val="kk-KZ"/>
              </w:rPr>
              <w:t xml:space="preserve">Кредиттер есебінен </w:t>
            </w:r>
            <w:r w:rsidR="00F436E8" w:rsidRPr="00F436E8">
              <w:rPr>
                <w:rFonts w:ascii="Times New Roman" w:hAnsi="Times New Roman" w:cs="Times New Roman"/>
                <w:b/>
                <w:bCs/>
                <w:sz w:val="24"/>
                <w:szCs w:val="24"/>
                <w:lang w:val="kk-KZ"/>
              </w:rPr>
              <w:t>Т</w:t>
            </w:r>
            <w:r w:rsidR="003337B1" w:rsidRPr="00F436E8">
              <w:rPr>
                <w:rFonts w:ascii="Times New Roman" w:hAnsi="Times New Roman" w:cs="Times New Roman"/>
                <w:b/>
                <w:bCs/>
                <w:sz w:val="24"/>
                <w:szCs w:val="24"/>
                <w:lang w:val="kk-KZ"/>
              </w:rPr>
              <w:t>ұжырымдамаға</w:t>
            </w:r>
            <w:r w:rsidR="00F436E8">
              <w:rPr>
                <w:rFonts w:ascii="Times New Roman" w:hAnsi="Times New Roman" w:cs="Times New Roman"/>
                <w:bCs/>
                <w:sz w:val="24"/>
                <w:szCs w:val="24"/>
                <w:lang w:val="kk-KZ"/>
              </w:rPr>
              <w:t xml:space="preserve"> және осы Қағида</w:t>
            </w:r>
            <w:r w:rsidR="003337B1" w:rsidRPr="003337B1">
              <w:rPr>
                <w:rFonts w:ascii="Times New Roman" w:hAnsi="Times New Roman" w:cs="Times New Roman"/>
                <w:bCs/>
                <w:sz w:val="24"/>
                <w:szCs w:val="24"/>
                <w:lang w:val="kk-KZ"/>
              </w:rPr>
              <w:t>ға сәйкес келетін шарттарда жобаларды іске асыруды жүзеге асыратын қарыз алушылар субсидия алушы болып табылады.</w:t>
            </w:r>
          </w:p>
          <w:p w14:paraId="5B074EA8" w14:textId="18669CC4" w:rsidR="003B2B51" w:rsidRPr="00822BBF" w:rsidRDefault="00DF48B2" w:rsidP="0016072E">
            <w:pPr>
              <w:keepLines/>
              <w:spacing w:after="0" w:line="240" w:lineRule="auto"/>
              <w:ind w:firstLine="430"/>
              <w:jc w:val="both"/>
              <w:rPr>
                <w:rFonts w:ascii="Times New Roman" w:hAnsi="Times New Roman" w:cs="Times New Roman"/>
                <w:bCs/>
                <w:sz w:val="24"/>
                <w:szCs w:val="24"/>
                <w:lang w:val="kk-KZ"/>
              </w:rPr>
            </w:pPr>
            <w:r w:rsidRPr="003337B1">
              <w:rPr>
                <w:rFonts w:ascii="Times New Roman" w:hAnsi="Times New Roman" w:cs="Times New Roman"/>
                <w:bCs/>
                <w:sz w:val="24"/>
                <w:szCs w:val="24"/>
                <w:lang w:val="kk-KZ"/>
              </w:rPr>
              <w:t xml:space="preserve"> </w:t>
            </w:r>
          </w:p>
          <w:p w14:paraId="61105362" w14:textId="51C3BDDA" w:rsidR="00F13FA9" w:rsidRPr="00822BBF" w:rsidRDefault="00F436E8" w:rsidP="008943B0">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
                <w:sz w:val="24"/>
                <w:szCs w:val="24"/>
                <w:lang w:val="kk-KZ"/>
              </w:rPr>
              <w:t>Субси</w:t>
            </w:r>
            <w:r w:rsidR="008943B0" w:rsidRPr="00822BBF">
              <w:rPr>
                <w:rFonts w:ascii="Times New Roman" w:hAnsi="Times New Roman" w:cs="Times New Roman"/>
                <w:b/>
                <w:sz w:val="24"/>
                <w:szCs w:val="24"/>
                <w:lang w:val="kk-KZ"/>
              </w:rPr>
              <w:t>диялар өз қызметін осы Қағида</w:t>
            </w:r>
            <w:r w:rsidRPr="00822BBF">
              <w:rPr>
                <w:rFonts w:ascii="Times New Roman" w:hAnsi="Times New Roman" w:cs="Times New Roman"/>
                <w:b/>
                <w:sz w:val="24"/>
                <w:szCs w:val="24"/>
                <w:lang w:val="kk-KZ"/>
              </w:rPr>
              <w:t xml:space="preserve">ға сәйкес Экономикалық қызмет түрлерінің </w:t>
            </w:r>
            <w:r w:rsidRPr="00822BBF">
              <w:rPr>
                <w:rFonts w:ascii="Times New Roman" w:hAnsi="Times New Roman" w:cs="Times New Roman"/>
                <w:b/>
                <w:sz w:val="24"/>
                <w:szCs w:val="24"/>
                <w:lang w:val="kk-KZ"/>
              </w:rPr>
              <w:lastRenderedPageBreak/>
              <w:t>жалпы жіктеуішіне сәйкес жүзеге асыратын қарыз алушылардың кредиттері бойынша беріледі.</w:t>
            </w:r>
            <w:bookmarkEnd w:id="3"/>
          </w:p>
        </w:tc>
        <w:tc>
          <w:tcPr>
            <w:tcW w:w="3969" w:type="dxa"/>
          </w:tcPr>
          <w:p w14:paraId="0290DBB0" w14:textId="77777777" w:rsidR="00382231" w:rsidRPr="00822BBF" w:rsidRDefault="00382231" w:rsidP="0016072E">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lastRenderedPageBreak/>
              <w:t>Тұжырымдамаға сәйкес, сондай-ақ заң техникасының талаптарына сәйкес келтіру.</w:t>
            </w:r>
          </w:p>
          <w:p w14:paraId="4A5BB77C" w14:textId="0D14C6EE" w:rsidR="00F13FA9" w:rsidRPr="00822BBF" w:rsidRDefault="00F13FA9" w:rsidP="0016072E">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w:t>
            </w:r>
            <w:r w:rsidR="00382231" w:rsidRPr="00822BBF">
              <w:rPr>
                <w:rFonts w:ascii="Times New Roman" w:hAnsi="Times New Roman" w:cs="Times New Roman"/>
                <w:bCs/>
                <w:sz w:val="24"/>
                <w:szCs w:val="24"/>
                <w:lang w:val="kk-KZ"/>
              </w:rPr>
              <w:t>Қағиданы</w:t>
            </w:r>
            <w:r w:rsidR="00382231">
              <w:rPr>
                <w:rFonts w:ascii="Times New Roman" w:hAnsi="Times New Roman" w:cs="Times New Roman"/>
                <w:bCs/>
                <w:sz w:val="24"/>
                <w:szCs w:val="24"/>
                <w:lang w:val="kk-KZ"/>
              </w:rPr>
              <w:t>ң</w:t>
            </w:r>
            <w:r w:rsidR="00382231" w:rsidRPr="00822BBF">
              <w:rPr>
                <w:rFonts w:ascii="Times New Roman" w:hAnsi="Times New Roman" w:cs="Times New Roman"/>
                <w:bCs/>
                <w:sz w:val="24"/>
                <w:szCs w:val="24"/>
                <w:lang w:val="kk-KZ"/>
              </w:rPr>
              <w:t xml:space="preserve"> қолданыстағы редакциясының 6-тармағы енді Қағиданың ұсынылған редакциясының 4-тармағында баяндалған.</w:t>
            </w:r>
          </w:p>
        </w:tc>
      </w:tr>
      <w:tr w:rsidR="003B2B51" w:rsidRPr="00C84929" w14:paraId="3A1D3637" w14:textId="77777777" w:rsidTr="009923F5">
        <w:trPr>
          <w:trHeight w:val="288"/>
        </w:trPr>
        <w:tc>
          <w:tcPr>
            <w:tcW w:w="539" w:type="dxa"/>
          </w:tcPr>
          <w:p w14:paraId="1741545D" w14:textId="528324AD" w:rsidR="003B2B51" w:rsidRPr="00DF48B2" w:rsidRDefault="009C38EB"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5</w:t>
            </w:r>
          </w:p>
        </w:tc>
        <w:tc>
          <w:tcPr>
            <w:tcW w:w="1185" w:type="dxa"/>
          </w:tcPr>
          <w:p w14:paraId="404E3F63" w14:textId="2CEBCD05" w:rsidR="003B2B51" w:rsidRPr="008943B0" w:rsidRDefault="009C38EB"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5</w:t>
            </w:r>
            <w:r w:rsidR="008943B0">
              <w:rPr>
                <w:rFonts w:ascii="Times New Roman" w:hAnsi="Times New Roman" w:cs="Times New Roman"/>
                <w:bCs/>
                <w:sz w:val="24"/>
                <w:szCs w:val="24"/>
                <w:lang w:val="kk-KZ"/>
              </w:rPr>
              <w:t>-тармақ</w:t>
            </w:r>
          </w:p>
        </w:tc>
        <w:tc>
          <w:tcPr>
            <w:tcW w:w="4860" w:type="dxa"/>
          </w:tcPr>
          <w:p w14:paraId="6329A00C" w14:textId="77777777" w:rsidR="008943B0" w:rsidRPr="008943B0" w:rsidRDefault="009C38EB" w:rsidP="0016072E">
            <w:pPr>
              <w:keepLines/>
              <w:spacing w:after="0" w:line="240" w:lineRule="auto"/>
              <w:ind w:firstLine="430"/>
              <w:jc w:val="both"/>
              <w:rPr>
                <w:rFonts w:ascii="Times New Roman" w:hAnsi="Times New Roman" w:cs="Times New Roman"/>
                <w:bCs/>
                <w:sz w:val="24"/>
                <w:szCs w:val="24"/>
                <w:lang w:val="kk-KZ"/>
              </w:rPr>
            </w:pPr>
            <w:r w:rsidRPr="008943B0">
              <w:rPr>
                <w:rFonts w:ascii="Times New Roman" w:hAnsi="Times New Roman" w:cs="Times New Roman"/>
                <w:bCs/>
                <w:sz w:val="24"/>
                <w:szCs w:val="24"/>
                <w:lang w:val="kk-KZ"/>
              </w:rPr>
              <w:t xml:space="preserve">  5. </w:t>
            </w:r>
            <w:r w:rsidR="008943B0" w:rsidRPr="008943B0">
              <w:rPr>
                <w:rFonts w:ascii="Times New Roman" w:hAnsi="Times New Roman" w:cs="Times New Roman"/>
                <w:bCs/>
                <w:sz w:val="24"/>
                <w:szCs w:val="24"/>
                <w:lang w:val="kk-KZ"/>
              </w:rPr>
              <w:t xml:space="preserve">Құрылтайшылары тікелей немесе жанама түрде Ұлттық басқарушы холдингтер, мемлекеттік-жекешелік әріптестік туралы шарт шеңберінде құрылған ұлттық компаниялар (әлеуметтік-кәсіпкерлік корпорацияларды қоспағанда), </w:t>
            </w:r>
            <w:r w:rsidR="008943B0" w:rsidRPr="008943B0">
              <w:rPr>
                <w:rFonts w:ascii="Times New Roman" w:hAnsi="Times New Roman" w:cs="Times New Roman"/>
                <w:b/>
                <w:bCs/>
                <w:sz w:val="24"/>
                <w:szCs w:val="24"/>
                <w:lang w:val="kk-KZ"/>
              </w:rPr>
              <w:t xml:space="preserve">дара кәсіпкер ретінде тіркелген </w:t>
            </w:r>
            <w:r w:rsidR="008943B0" w:rsidRPr="008943B0">
              <w:rPr>
                <w:rFonts w:ascii="Times New Roman" w:hAnsi="Times New Roman" w:cs="Times New Roman"/>
                <w:bCs/>
                <w:sz w:val="24"/>
                <w:szCs w:val="24"/>
                <w:lang w:val="kk-KZ"/>
              </w:rPr>
              <w:t>жеке тұлғалар, коммерциялық емес ұйымдар, оның ішінде тұрғын үй-құрылыс кооперативтері болып табылатын жеке кәсіпкерлік субъектілерінің кредиттері субсидиялауға жатпайды.</w:t>
            </w:r>
          </w:p>
          <w:p w14:paraId="14E29D5F" w14:textId="36883810" w:rsidR="003B2B51" w:rsidRPr="00822BBF" w:rsidRDefault="003B2B51" w:rsidP="0016072E">
            <w:pPr>
              <w:keepLines/>
              <w:spacing w:after="0" w:line="240" w:lineRule="auto"/>
              <w:ind w:firstLine="430"/>
              <w:jc w:val="both"/>
              <w:rPr>
                <w:rFonts w:ascii="Times New Roman" w:hAnsi="Times New Roman" w:cs="Times New Roman"/>
                <w:bCs/>
                <w:sz w:val="24"/>
                <w:szCs w:val="24"/>
                <w:lang w:val="kk-KZ"/>
              </w:rPr>
            </w:pPr>
          </w:p>
        </w:tc>
        <w:tc>
          <w:tcPr>
            <w:tcW w:w="5012" w:type="dxa"/>
          </w:tcPr>
          <w:p w14:paraId="6F7C456B" w14:textId="77777777" w:rsidR="008943B0" w:rsidRPr="00822BBF" w:rsidRDefault="009C38EB" w:rsidP="0016072E">
            <w:pPr>
              <w:keepLines/>
              <w:spacing w:after="0" w:line="240" w:lineRule="auto"/>
              <w:ind w:firstLine="430"/>
              <w:jc w:val="both"/>
              <w:rPr>
                <w:rFonts w:ascii="Times New Roman" w:hAnsi="Times New Roman" w:cs="Times New Roman"/>
                <w:bCs/>
                <w:sz w:val="24"/>
                <w:szCs w:val="24"/>
                <w:lang w:val="kk-KZ"/>
              </w:rPr>
            </w:pPr>
            <w:bookmarkStart w:id="4" w:name="_Hlk138236350"/>
            <w:r w:rsidRPr="00822BBF">
              <w:rPr>
                <w:rFonts w:ascii="Times New Roman" w:hAnsi="Times New Roman" w:cs="Times New Roman"/>
                <w:bCs/>
                <w:sz w:val="24"/>
                <w:szCs w:val="24"/>
                <w:lang w:val="kk-KZ"/>
              </w:rPr>
              <w:t xml:space="preserve">  </w:t>
            </w:r>
            <w:r w:rsidR="008943B0" w:rsidRPr="00822BBF">
              <w:rPr>
                <w:rFonts w:ascii="Times New Roman" w:hAnsi="Times New Roman" w:cs="Times New Roman"/>
                <w:bCs/>
                <w:sz w:val="24"/>
                <w:szCs w:val="24"/>
                <w:lang w:val="kk-KZ"/>
              </w:rPr>
              <w:t>5. Құрылтайшылары тікелей немесе жанама түрде мемлекеттік-жекешелік әріптестік туралы шарт шеңберінде құрылған Ұлттық басқарушы холдингтер, ұлттық компаниялар (әлеуметтік-кәсіпкерлік корпорацияларды қоспағанда), жеке тұлғалар, коммерциялық емес ұйымдар, оның ішінде тұрғын үй-құрылыс кооперативтері болып табылатын жеке кәсіпкерлік субъектілерінің кредиттері субсидиялауға жатпайды.</w:t>
            </w:r>
          </w:p>
          <w:bookmarkEnd w:id="4"/>
          <w:p w14:paraId="54BC0846" w14:textId="75AD4A4C" w:rsidR="00B65DB5" w:rsidRPr="00822BBF" w:rsidRDefault="008943B0" w:rsidP="0016072E">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
                <w:sz w:val="24"/>
                <w:szCs w:val="24"/>
                <w:lang w:val="kk-KZ"/>
              </w:rPr>
              <w:t>Мемлекеттік қолдау шаралары шеңберінде сыйақы мөлшерлемесі арзандатылған тұрғын үй құрылысына қарыз алушы бұрын алған кредиттер субсидиялауға жатпайды.</w:t>
            </w:r>
          </w:p>
        </w:tc>
        <w:tc>
          <w:tcPr>
            <w:tcW w:w="3969" w:type="dxa"/>
          </w:tcPr>
          <w:p w14:paraId="48D1F004" w14:textId="77777777" w:rsidR="008943B0" w:rsidRPr="00822BBF" w:rsidRDefault="008943B0" w:rsidP="0016072E">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Жеке кәсіпкерлік субъектілерінің дара кәсіпкердің ұйымдық-құқықтық нысанында субсидиялар түріндегі мемлекеттік қолдау шараларын алуына жол беру мақсатында. Жеке кәсіпкерлер объектінің құрылысына тапсырыс беруші бола алады, оның құрылысы мен іске асырылуы өз қаражаты есебінен жүзеге асырылады.</w:t>
            </w:r>
          </w:p>
          <w:p w14:paraId="4C963933" w14:textId="23947C9B" w:rsidR="00B65DB5" w:rsidRPr="00822BBF" w:rsidRDefault="00B65DB5" w:rsidP="008943B0">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w:t>
            </w:r>
            <w:r w:rsidR="008943B0" w:rsidRPr="00822BBF">
              <w:rPr>
                <w:rFonts w:ascii="Times New Roman" w:hAnsi="Times New Roman" w:cs="Times New Roman"/>
                <w:bCs/>
                <w:sz w:val="24"/>
                <w:szCs w:val="24"/>
                <w:lang w:val="kk-KZ"/>
              </w:rPr>
              <w:t>Бұдан басқа, Қағиданың ұсынылған редакциясының 5-тармағы Қағидалардың мәтінін мағынасы бойынша бір құрылымдық элементте баяндау мақсатында Қағидалардың қолданыстағы редакциясының 14-тармағынан алынған екінші абзацпен толықтырылды.</w:t>
            </w:r>
          </w:p>
        </w:tc>
      </w:tr>
      <w:tr w:rsidR="003B2B51" w:rsidRPr="00DF48B2" w14:paraId="0D96BA3B" w14:textId="77777777" w:rsidTr="009923F5">
        <w:trPr>
          <w:trHeight w:val="288"/>
        </w:trPr>
        <w:tc>
          <w:tcPr>
            <w:tcW w:w="539" w:type="dxa"/>
          </w:tcPr>
          <w:p w14:paraId="2077908E" w14:textId="78B2E83D" w:rsidR="003B2B51" w:rsidRPr="00DF48B2" w:rsidRDefault="00F13FA9"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w:t>
            </w:r>
          </w:p>
        </w:tc>
        <w:tc>
          <w:tcPr>
            <w:tcW w:w="1185" w:type="dxa"/>
          </w:tcPr>
          <w:p w14:paraId="25F157F4" w14:textId="4E2A4088" w:rsidR="003B2B51" w:rsidRPr="008943B0" w:rsidRDefault="00F13FA9"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6</w:t>
            </w:r>
            <w:r w:rsidR="008943B0">
              <w:rPr>
                <w:rFonts w:ascii="Times New Roman" w:hAnsi="Times New Roman" w:cs="Times New Roman"/>
                <w:bCs/>
                <w:sz w:val="24"/>
                <w:szCs w:val="24"/>
                <w:lang w:val="kk-KZ"/>
              </w:rPr>
              <w:t>-тармақ</w:t>
            </w:r>
          </w:p>
        </w:tc>
        <w:tc>
          <w:tcPr>
            <w:tcW w:w="4860" w:type="dxa"/>
          </w:tcPr>
          <w:p w14:paraId="36C7E03E" w14:textId="060809EF" w:rsidR="003B2B51" w:rsidRPr="008943B0" w:rsidRDefault="00F13FA9" w:rsidP="0016072E">
            <w:pPr>
              <w:keepLines/>
              <w:spacing w:after="0" w:line="240" w:lineRule="auto"/>
              <w:ind w:firstLine="430"/>
              <w:jc w:val="both"/>
              <w:rPr>
                <w:rFonts w:ascii="Times New Roman" w:hAnsi="Times New Roman" w:cs="Times New Roman"/>
                <w:bCs/>
                <w:sz w:val="24"/>
                <w:szCs w:val="24"/>
                <w:lang w:val="kk-KZ"/>
              </w:rPr>
            </w:pPr>
            <w:r w:rsidRPr="008943B0">
              <w:rPr>
                <w:rFonts w:ascii="Times New Roman" w:hAnsi="Times New Roman" w:cs="Times New Roman"/>
                <w:bCs/>
                <w:sz w:val="24"/>
                <w:szCs w:val="24"/>
                <w:lang w:val="kk-KZ"/>
              </w:rPr>
              <w:t xml:space="preserve">6. </w:t>
            </w:r>
            <w:r w:rsidR="008943B0" w:rsidRPr="008943B0">
              <w:rPr>
                <w:rFonts w:ascii="Times New Roman" w:hAnsi="Times New Roman" w:cs="Times New Roman"/>
                <w:bCs/>
                <w:sz w:val="24"/>
                <w:szCs w:val="24"/>
                <w:lang w:val="kk-KZ"/>
              </w:rPr>
              <w:t>Субсидиялар өз қ</w:t>
            </w:r>
            <w:r w:rsidR="008943B0">
              <w:rPr>
                <w:rFonts w:ascii="Times New Roman" w:hAnsi="Times New Roman" w:cs="Times New Roman"/>
                <w:bCs/>
                <w:sz w:val="24"/>
                <w:szCs w:val="24"/>
                <w:lang w:val="kk-KZ"/>
              </w:rPr>
              <w:t>ызметін осы Қағидаларға сәйкес э</w:t>
            </w:r>
            <w:r w:rsidR="008943B0" w:rsidRPr="008943B0">
              <w:rPr>
                <w:rFonts w:ascii="Times New Roman" w:hAnsi="Times New Roman" w:cs="Times New Roman"/>
                <w:bCs/>
                <w:sz w:val="24"/>
                <w:szCs w:val="24"/>
                <w:lang w:val="kk-KZ"/>
              </w:rPr>
              <w:t>кономикалық қызмет түрлерінің жалпы жіктеуішіне сәйкес жүзеге асыратын қарыз алушылардың кредиттері бойынша беріледі</w:t>
            </w:r>
            <w:r w:rsidRPr="008943B0">
              <w:rPr>
                <w:rFonts w:ascii="Times New Roman" w:hAnsi="Times New Roman" w:cs="Times New Roman"/>
                <w:bCs/>
                <w:sz w:val="24"/>
                <w:szCs w:val="24"/>
                <w:lang w:val="kk-KZ"/>
              </w:rPr>
              <w:t>.</w:t>
            </w:r>
          </w:p>
        </w:tc>
        <w:tc>
          <w:tcPr>
            <w:tcW w:w="5012" w:type="dxa"/>
          </w:tcPr>
          <w:p w14:paraId="2CF271A2" w14:textId="52D97DC4" w:rsidR="003B2B51" w:rsidRPr="00DF48B2" w:rsidRDefault="00F13FA9" w:rsidP="00094913">
            <w:pPr>
              <w:keepLines/>
              <w:spacing w:after="0" w:line="240" w:lineRule="auto"/>
              <w:ind w:firstLine="430"/>
              <w:jc w:val="both"/>
              <w:rPr>
                <w:rFonts w:ascii="Times New Roman" w:hAnsi="Times New Roman" w:cs="Times New Roman"/>
                <w:bCs/>
                <w:sz w:val="24"/>
                <w:szCs w:val="24"/>
              </w:rPr>
            </w:pPr>
            <w:r>
              <w:rPr>
                <w:rFonts w:ascii="Times New Roman" w:hAnsi="Times New Roman" w:cs="Times New Roman"/>
                <w:bCs/>
                <w:sz w:val="24"/>
                <w:szCs w:val="24"/>
              </w:rPr>
              <w:t xml:space="preserve">6. </w:t>
            </w:r>
            <w:r w:rsidR="008943B0">
              <w:rPr>
                <w:rFonts w:ascii="Times New Roman" w:hAnsi="Times New Roman" w:cs="Times New Roman"/>
                <w:bCs/>
                <w:sz w:val="24"/>
                <w:szCs w:val="24"/>
              </w:rPr>
              <w:t>Алып тасталсын</w:t>
            </w:r>
          </w:p>
        </w:tc>
        <w:tc>
          <w:tcPr>
            <w:tcW w:w="3969" w:type="dxa"/>
          </w:tcPr>
          <w:p w14:paraId="6BFE15C9" w14:textId="16956579" w:rsidR="003B2B51" w:rsidRPr="00DF48B2" w:rsidRDefault="008943B0" w:rsidP="0016072E">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Қағиданың</w:t>
            </w:r>
            <w:r w:rsidRPr="008943B0">
              <w:rPr>
                <w:rFonts w:ascii="Times New Roman" w:hAnsi="Times New Roman" w:cs="Times New Roman"/>
                <w:bCs/>
                <w:sz w:val="24"/>
                <w:szCs w:val="24"/>
              </w:rPr>
              <w:t xml:space="preserve"> қолданыстағы реда</w:t>
            </w:r>
            <w:r>
              <w:rPr>
                <w:rFonts w:ascii="Times New Roman" w:hAnsi="Times New Roman" w:cs="Times New Roman"/>
                <w:bCs/>
                <w:sz w:val="24"/>
                <w:szCs w:val="24"/>
              </w:rPr>
              <w:t>кциясының 6-тармағы Қағиданың</w:t>
            </w:r>
            <w:r w:rsidRPr="008943B0">
              <w:rPr>
                <w:rFonts w:ascii="Times New Roman" w:hAnsi="Times New Roman" w:cs="Times New Roman"/>
                <w:bCs/>
                <w:sz w:val="24"/>
                <w:szCs w:val="24"/>
              </w:rPr>
              <w:t xml:space="preserve"> ұсынылған редакциясының 4-тармағында баяндалған.</w:t>
            </w:r>
          </w:p>
        </w:tc>
      </w:tr>
      <w:tr w:rsidR="003B2B51" w:rsidRPr="00C84929" w14:paraId="5FE2B503" w14:textId="77777777" w:rsidTr="009923F5">
        <w:trPr>
          <w:trHeight w:val="288"/>
        </w:trPr>
        <w:tc>
          <w:tcPr>
            <w:tcW w:w="539" w:type="dxa"/>
          </w:tcPr>
          <w:p w14:paraId="409CD013" w14:textId="60A50556" w:rsidR="003B2B51" w:rsidRPr="00DF48B2" w:rsidRDefault="00F13FA9"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w:t>
            </w:r>
          </w:p>
        </w:tc>
        <w:tc>
          <w:tcPr>
            <w:tcW w:w="1185" w:type="dxa"/>
          </w:tcPr>
          <w:p w14:paraId="5AE74E34" w14:textId="22B15CF0" w:rsidR="003B2B51" w:rsidRPr="008943B0" w:rsidRDefault="00F13FA9"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7</w:t>
            </w:r>
            <w:r w:rsidR="008943B0">
              <w:rPr>
                <w:rFonts w:ascii="Times New Roman" w:hAnsi="Times New Roman" w:cs="Times New Roman"/>
                <w:bCs/>
                <w:sz w:val="24"/>
                <w:szCs w:val="24"/>
                <w:lang w:val="kk-KZ"/>
              </w:rPr>
              <w:t>-тармақ</w:t>
            </w:r>
          </w:p>
        </w:tc>
        <w:tc>
          <w:tcPr>
            <w:tcW w:w="4860" w:type="dxa"/>
          </w:tcPr>
          <w:p w14:paraId="76B010E8" w14:textId="284C5D41" w:rsidR="003B2B51" w:rsidRPr="002F18DA" w:rsidRDefault="00F13FA9" w:rsidP="002F18DA">
            <w:pPr>
              <w:keepLines/>
              <w:spacing w:after="0" w:line="240" w:lineRule="auto"/>
              <w:ind w:firstLine="430"/>
              <w:jc w:val="both"/>
              <w:rPr>
                <w:rFonts w:ascii="Times New Roman" w:hAnsi="Times New Roman" w:cs="Times New Roman"/>
                <w:bCs/>
                <w:sz w:val="24"/>
                <w:szCs w:val="24"/>
                <w:lang w:val="kk-KZ"/>
              </w:rPr>
            </w:pPr>
            <w:r w:rsidRPr="002F18DA">
              <w:rPr>
                <w:rFonts w:ascii="Times New Roman" w:hAnsi="Times New Roman" w:cs="Times New Roman"/>
                <w:bCs/>
                <w:sz w:val="24"/>
                <w:szCs w:val="24"/>
                <w:lang w:val="kk-KZ"/>
              </w:rPr>
              <w:t xml:space="preserve">7. </w:t>
            </w:r>
            <w:r w:rsidR="002F18DA" w:rsidRPr="002F18DA">
              <w:rPr>
                <w:rFonts w:ascii="Times New Roman" w:hAnsi="Times New Roman" w:cs="Times New Roman"/>
                <w:bCs/>
                <w:sz w:val="24"/>
                <w:szCs w:val="24"/>
                <w:lang w:val="kk-KZ"/>
              </w:rPr>
              <w:t xml:space="preserve">ЕДБ субсидиялау туралы шешім қабылданған күні қолданыста болатын Қазақстан Республикасы Ұлттық Банкінің базалық мөлшерлемесінің деңгейінен 5% - </w:t>
            </w:r>
            <w:r w:rsidR="002F18DA" w:rsidRPr="002F18DA">
              <w:rPr>
                <w:rFonts w:ascii="Times New Roman" w:hAnsi="Times New Roman" w:cs="Times New Roman"/>
                <w:bCs/>
                <w:sz w:val="24"/>
                <w:szCs w:val="24"/>
                <w:lang w:val="kk-KZ"/>
              </w:rPr>
              <w:lastRenderedPageBreak/>
              <w:t xml:space="preserve">дан аспайтын сыйақы мөлшерлемесі бойынша </w:t>
            </w:r>
            <w:r w:rsidR="002F18DA" w:rsidRPr="002F18DA">
              <w:rPr>
                <w:rFonts w:ascii="Times New Roman" w:hAnsi="Times New Roman" w:cs="Times New Roman"/>
                <w:b/>
                <w:bCs/>
                <w:sz w:val="24"/>
                <w:szCs w:val="24"/>
                <w:lang w:val="kk-KZ"/>
              </w:rPr>
              <w:t xml:space="preserve">қарыздар </w:t>
            </w:r>
            <w:r w:rsidR="002F18DA" w:rsidRPr="002F18DA">
              <w:rPr>
                <w:rFonts w:ascii="Times New Roman" w:hAnsi="Times New Roman" w:cs="Times New Roman"/>
                <w:bCs/>
                <w:sz w:val="24"/>
                <w:szCs w:val="24"/>
                <w:lang w:val="kk-KZ"/>
              </w:rPr>
              <w:t>береді.</w:t>
            </w:r>
          </w:p>
        </w:tc>
        <w:tc>
          <w:tcPr>
            <w:tcW w:w="5012" w:type="dxa"/>
          </w:tcPr>
          <w:p w14:paraId="5B858353" w14:textId="4D5113A4" w:rsidR="003B2B51" w:rsidRPr="002F18DA" w:rsidRDefault="0013132E" w:rsidP="0016072E">
            <w:pPr>
              <w:keepLines/>
              <w:spacing w:after="0" w:line="240" w:lineRule="auto"/>
              <w:ind w:firstLine="430"/>
              <w:jc w:val="both"/>
              <w:rPr>
                <w:rFonts w:ascii="Times New Roman" w:hAnsi="Times New Roman" w:cs="Times New Roman"/>
                <w:bCs/>
                <w:sz w:val="24"/>
                <w:szCs w:val="24"/>
                <w:lang w:val="kk-KZ"/>
              </w:rPr>
            </w:pPr>
            <w:bookmarkStart w:id="5" w:name="_Hlk138236383"/>
            <w:r w:rsidRPr="002F18DA">
              <w:rPr>
                <w:rFonts w:ascii="Times New Roman" w:hAnsi="Times New Roman" w:cs="Times New Roman"/>
                <w:b/>
                <w:sz w:val="24"/>
                <w:szCs w:val="24"/>
                <w:lang w:val="kk-KZ"/>
              </w:rPr>
              <w:lastRenderedPageBreak/>
              <w:t>6</w:t>
            </w:r>
            <w:r w:rsidR="00F13FA9" w:rsidRPr="002F18DA">
              <w:rPr>
                <w:rFonts w:ascii="Times New Roman" w:hAnsi="Times New Roman" w:cs="Times New Roman"/>
                <w:b/>
                <w:sz w:val="24"/>
                <w:szCs w:val="24"/>
                <w:lang w:val="kk-KZ"/>
              </w:rPr>
              <w:t>.</w:t>
            </w:r>
            <w:r w:rsidR="00F13FA9" w:rsidRPr="002F18DA">
              <w:rPr>
                <w:rFonts w:ascii="Times New Roman" w:hAnsi="Times New Roman" w:cs="Times New Roman"/>
                <w:bCs/>
                <w:sz w:val="24"/>
                <w:szCs w:val="24"/>
                <w:lang w:val="kk-KZ"/>
              </w:rPr>
              <w:t xml:space="preserve"> </w:t>
            </w:r>
            <w:r w:rsidR="002F18DA" w:rsidRPr="002F18DA">
              <w:rPr>
                <w:rFonts w:ascii="Times New Roman" w:hAnsi="Times New Roman" w:cs="Times New Roman"/>
                <w:bCs/>
                <w:sz w:val="24"/>
                <w:szCs w:val="24"/>
                <w:lang w:val="kk-KZ"/>
              </w:rPr>
              <w:t xml:space="preserve">ЕДБ субсидиялау туралы шешім қабылданған күні қолданыста болатын Қазақстан Республикасы Ұлттық Банкінің базалық мөлшерлемесінің деңгейінен 5% - дан </w:t>
            </w:r>
            <w:r w:rsidR="002F18DA" w:rsidRPr="002F18DA">
              <w:rPr>
                <w:rFonts w:ascii="Times New Roman" w:hAnsi="Times New Roman" w:cs="Times New Roman"/>
                <w:bCs/>
                <w:sz w:val="24"/>
                <w:szCs w:val="24"/>
                <w:lang w:val="kk-KZ"/>
              </w:rPr>
              <w:lastRenderedPageBreak/>
              <w:t xml:space="preserve">аспайтын сыйақы мөлшерлемесі бойынша </w:t>
            </w:r>
            <w:r w:rsidR="002F18DA" w:rsidRPr="002F18DA">
              <w:rPr>
                <w:rFonts w:ascii="Times New Roman" w:hAnsi="Times New Roman" w:cs="Times New Roman"/>
                <w:b/>
                <w:bCs/>
                <w:sz w:val="24"/>
                <w:szCs w:val="24"/>
                <w:lang w:val="kk-KZ"/>
              </w:rPr>
              <w:t xml:space="preserve">кредиттер </w:t>
            </w:r>
            <w:r w:rsidR="002F18DA" w:rsidRPr="002F18DA">
              <w:rPr>
                <w:rFonts w:ascii="Times New Roman" w:hAnsi="Times New Roman" w:cs="Times New Roman"/>
                <w:bCs/>
                <w:sz w:val="24"/>
                <w:szCs w:val="24"/>
                <w:lang w:val="kk-KZ"/>
              </w:rPr>
              <w:t>береді.</w:t>
            </w:r>
            <w:bookmarkEnd w:id="5"/>
          </w:p>
        </w:tc>
        <w:tc>
          <w:tcPr>
            <w:tcW w:w="3969" w:type="dxa"/>
          </w:tcPr>
          <w:p w14:paraId="2C0BE87C" w14:textId="557034A7" w:rsidR="003B2B51" w:rsidRPr="002F18DA" w:rsidRDefault="002F18DA" w:rsidP="0016072E">
            <w:pPr>
              <w:keepLines/>
              <w:spacing w:after="0" w:line="240" w:lineRule="auto"/>
              <w:jc w:val="both"/>
              <w:rPr>
                <w:rFonts w:ascii="Times New Roman" w:hAnsi="Times New Roman" w:cs="Times New Roman"/>
                <w:bCs/>
                <w:sz w:val="24"/>
                <w:szCs w:val="24"/>
                <w:lang w:val="kk-KZ"/>
              </w:rPr>
            </w:pPr>
            <w:r w:rsidRPr="002F18DA">
              <w:rPr>
                <w:rFonts w:ascii="Times New Roman" w:hAnsi="Times New Roman" w:cs="Times New Roman"/>
                <w:bCs/>
                <w:sz w:val="24"/>
                <w:szCs w:val="24"/>
                <w:lang w:val="kk-KZ"/>
              </w:rPr>
              <w:lastRenderedPageBreak/>
              <w:t>Ережеге сәйкес келтіру мақсатында ЕДБ несие береді, оның тұжырымдамасы да ережелермен бекітілген.</w:t>
            </w:r>
          </w:p>
        </w:tc>
      </w:tr>
      <w:tr w:rsidR="003B2B51" w:rsidRPr="00C84929" w14:paraId="1E48AC82" w14:textId="77777777" w:rsidTr="009923F5">
        <w:trPr>
          <w:trHeight w:val="288"/>
        </w:trPr>
        <w:tc>
          <w:tcPr>
            <w:tcW w:w="539" w:type="dxa"/>
          </w:tcPr>
          <w:p w14:paraId="417810C4" w14:textId="6A1E78A0" w:rsidR="003B2B51" w:rsidRPr="00DF48B2" w:rsidRDefault="006A0C0A"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8</w:t>
            </w:r>
          </w:p>
        </w:tc>
        <w:tc>
          <w:tcPr>
            <w:tcW w:w="1185" w:type="dxa"/>
          </w:tcPr>
          <w:p w14:paraId="36281495" w14:textId="6C7C6DB4" w:rsidR="003B2B51" w:rsidRPr="002F18DA" w:rsidRDefault="006A0C0A"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8</w:t>
            </w:r>
            <w:r w:rsidR="002F18DA">
              <w:rPr>
                <w:rFonts w:ascii="Times New Roman" w:hAnsi="Times New Roman" w:cs="Times New Roman"/>
                <w:bCs/>
                <w:sz w:val="24"/>
                <w:szCs w:val="24"/>
                <w:lang w:val="kk-KZ"/>
              </w:rPr>
              <w:t>-тармақ</w:t>
            </w:r>
          </w:p>
        </w:tc>
        <w:tc>
          <w:tcPr>
            <w:tcW w:w="4860" w:type="dxa"/>
          </w:tcPr>
          <w:p w14:paraId="3AAA68C1" w14:textId="6F4EF7DA" w:rsidR="003B2B51" w:rsidRPr="002F18DA" w:rsidRDefault="006A0C0A" w:rsidP="0016072E">
            <w:pPr>
              <w:keepLines/>
              <w:spacing w:after="0" w:line="240" w:lineRule="auto"/>
              <w:ind w:firstLine="430"/>
              <w:jc w:val="both"/>
              <w:rPr>
                <w:rFonts w:ascii="Times New Roman" w:hAnsi="Times New Roman" w:cs="Times New Roman"/>
                <w:bCs/>
                <w:sz w:val="24"/>
                <w:szCs w:val="24"/>
                <w:lang w:val="kk-KZ"/>
              </w:rPr>
            </w:pPr>
            <w:r w:rsidRPr="002F18DA">
              <w:rPr>
                <w:rFonts w:ascii="Times New Roman" w:hAnsi="Times New Roman" w:cs="Times New Roman"/>
                <w:bCs/>
                <w:sz w:val="24"/>
                <w:szCs w:val="24"/>
                <w:lang w:val="kk-KZ"/>
              </w:rPr>
              <w:t xml:space="preserve">8. </w:t>
            </w:r>
            <w:r w:rsidR="002F18DA" w:rsidRPr="002F18DA">
              <w:rPr>
                <w:rFonts w:ascii="Times New Roman" w:hAnsi="Times New Roman" w:cs="Times New Roman"/>
                <w:bCs/>
                <w:sz w:val="24"/>
                <w:szCs w:val="24"/>
                <w:lang w:val="kk-KZ"/>
              </w:rPr>
              <w:t>Қарыз алушының кредиттері бойынша сыйақы мөлшерлемесінің жылдық 7% субсидиясын ЕДБ мемлекет қаржы агенті арқылы республикалық бюджет қаражаты есебінен өтейді</w:t>
            </w:r>
            <w:r w:rsidRPr="002F18DA">
              <w:rPr>
                <w:rFonts w:ascii="Times New Roman" w:hAnsi="Times New Roman" w:cs="Times New Roman"/>
                <w:bCs/>
                <w:sz w:val="24"/>
                <w:szCs w:val="24"/>
                <w:lang w:val="kk-KZ"/>
              </w:rPr>
              <w:t>.</w:t>
            </w:r>
          </w:p>
        </w:tc>
        <w:tc>
          <w:tcPr>
            <w:tcW w:w="5012" w:type="dxa"/>
          </w:tcPr>
          <w:p w14:paraId="6B48A11F" w14:textId="0D0110B9" w:rsidR="003B2B51" w:rsidRPr="002F18DA" w:rsidRDefault="0013132E" w:rsidP="0016072E">
            <w:pPr>
              <w:keepLines/>
              <w:spacing w:after="0" w:line="240" w:lineRule="auto"/>
              <w:ind w:firstLine="430"/>
              <w:jc w:val="both"/>
              <w:rPr>
                <w:rFonts w:ascii="Times New Roman" w:hAnsi="Times New Roman" w:cs="Times New Roman"/>
                <w:bCs/>
                <w:sz w:val="24"/>
                <w:szCs w:val="24"/>
                <w:lang w:val="kk-KZ"/>
              </w:rPr>
            </w:pPr>
            <w:bookmarkStart w:id="6" w:name="_Hlk138236399"/>
            <w:r w:rsidRPr="002F18DA">
              <w:rPr>
                <w:rFonts w:ascii="Times New Roman" w:hAnsi="Times New Roman" w:cs="Times New Roman"/>
                <w:b/>
                <w:sz w:val="24"/>
                <w:szCs w:val="24"/>
                <w:lang w:val="kk-KZ"/>
              </w:rPr>
              <w:t>7</w:t>
            </w:r>
            <w:r w:rsidR="006A0C0A" w:rsidRPr="002F18DA">
              <w:rPr>
                <w:rFonts w:ascii="Times New Roman" w:hAnsi="Times New Roman" w:cs="Times New Roman"/>
                <w:b/>
                <w:sz w:val="24"/>
                <w:szCs w:val="24"/>
                <w:lang w:val="kk-KZ"/>
              </w:rPr>
              <w:t>.</w:t>
            </w:r>
            <w:r w:rsidR="006A0C0A" w:rsidRPr="002F18DA">
              <w:rPr>
                <w:rFonts w:ascii="Times New Roman" w:hAnsi="Times New Roman" w:cs="Times New Roman"/>
                <w:bCs/>
                <w:sz w:val="24"/>
                <w:szCs w:val="24"/>
                <w:lang w:val="kk-KZ"/>
              </w:rPr>
              <w:t xml:space="preserve"> </w:t>
            </w:r>
            <w:r w:rsidR="002F18DA" w:rsidRPr="002F18DA">
              <w:rPr>
                <w:rFonts w:ascii="Times New Roman" w:hAnsi="Times New Roman" w:cs="Times New Roman"/>
                <w:bCs/>
                <w:sz w:val="24"/>
                <w:szCs w:val="24"/>
                <w:lang w:val="kk-KZ"/>
              </w:rPr>
              <w:t>Қарыз алушының кредиттері бойынша сыйақы мөлшерлемесінен жылдық 7% субсидияны мемлекет қаржы агенті арқылы республикалық бюджет қаражаты есебінен ЕДБ өтейді.</w:t>
            </w:r>
          </w:p>
          <w:p w14:paraId="368178AC" w14:textId="2C7A7AFF" w:rsidR="006A0C0A" w:rsidRPr="006E6B32" w:rsidRDefault="006E6B32" w:rsidP="0016072E">
            <w:pPr>
              <w:keepLines/>
              <w:spacing w:after="0" w:line="240" w:lineRule="auto"/>
              <w:ind w:firstLine="430"/>
              <w:jc w:val="both"/>
              <w:rPr>
                <w:rFonts w:ascii="Times New Roman" w:hAnsi="Times New Roman" w:cs="Times New Roman"/>
                <w:b/>
                <w:sz w:val="24"/>
                <w:szCs w:val="24"/>
                <w:lang w:val="kk-KZ"/>
              </w:rPr>
            </w:pPr>
            <w:r w:rsidRPr="006E6B32">
              <w:rPr>
                <w:rFonts w:ascii="Times New Roman" w:hAnsi="Times New Roman" w:cs="Times New Roman"/>
                <w:b/>
                <w:sz w:val="24"/>
                <w:szCs w:val="24"/>
                <w:lang w:val="kk-KZ"/>
              </w:rPr>
              <w:t>Бұл ретте кредит бойынша сыйақы мөлшерлемесінің субсидияланбайтын бөлігін қарыз алушы төлейді.</w:t>
            </w:r>
            <w:bookmarkEnd w:id="6"/>
          </w:p>
        </w:tc>
        <w:tc>
          <w:tcPr>
            <w:tcW w:w="3969" w:type="dxa"/>
          </w:tcPr>
          <w:p w14:paraId="1FFF400B" w14:textId="23E33679" w:rsidR="003B2B51" w:rsidRPr="006E6B32" w:rsidRDefault="006E6B32" w:rsidP="0016072E">
            <w:pPr>
              <w:keepLines/>
              <w:spacing w:after="0" w:line="240" w:lineRule="auto"/>
              <w:jc w:val="both"/>
              <w:rPr>
                <w:rFonts w:ascii="Times New Roman" w:hAnsi="Times New Roman" w:cs="Times New Roman"/>
                <w:bCs/>
                <w:sz w:val="24"/>
                <w:szCs w:val="24"/>
                <w:lang w:val="kk-KZ"/>
              </w:rPr>
            </w:pPr>
            <w:r w:rsidRPr="006E6B32">
              <w:rPr>
                <w:rFonts w:ascii="Times New Roman" w:hAnsi="Times New Roman" w:cs="Times New Roman"/>
                <w:bCs/>
                <w:sz w:val="24"/>
                <w:szCs w:val="24"/>
                <w:lang w:val="kk-KZ"/>
              </w:rPr>
              <w:t>Заң техникасына сәйкес келтіру мақсатында 8 және 9-тармақтар бір құрылымдық элементте баяндалған.</w:t>
            </w:r>
          </w:p>
        </w:tc>
      </w:tr>
      <w:tr w:rsidR="003B2B51" w:rsidRPr="00C84929" w14:paraId="13BC6A76" w14:textId="77777777" w:rsidTr="009923F5">
        <w:trPr>
          <w:trHeight w:val="288"/>
        </w:trPr>
        <w:tc>
          <w:tcPr>
            <w:tcW w:w="539" w:type="dxa"/>
          </w:tcPr>
          <w:p w14:paraId="256D66B6" w14:textId="5A590ADD" w:rsidR="003B2B51" w:rsidRPr="00DF48B2" w:rsidRDefault="006A0C0A"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9</w:t>
            </w:r>
          </w:p>
        </w:tc>
        <w:tc>
          <w:tcPr>
            <w:tcW w:w="1185" w:type="dxa"/>
          </w:tcPr>
          <w:p w14:paraId="710A27CF" w14:textId="5D7B1C2F" w:rsidR="003B2B51" w:rsidRPr="006E6B32" w:rsidRDefault="006A0C0A"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9</w:t>
            </w:r>
            <w:r w:rsidR="006E6B32">
              <w:rPr>
                <w:rFonts w:ascii="Times New Roman" w:hAnsi="Times New Roman" w:cs="Times New Roman"/>
                <w:bCs/>
                <w:sz w:val="24"/>
                <w:szCs w:val="24"/>
                <w:lang w:val="kk-KZ"/>
              </w:rPr>
              <w:t>-тармақ</w:t>
            </w:r>
          </w:p>
        </w:tc>
        <w:tc>
          <w:tcPr>
            <w:tcW w:w="4860" w:type="dxa"/>
          </w:tcPr>
          <w:p w14:paraId="2DA62C48" w14:textId="2406C048" w:rsidR="003B2B51" w:rsidRPr="006E6B32" w:rsidRDefault="006A0C0A" w:rsidP="006A0C0A">
            <w:pPr>
              <w:keepLines/>
              <w:spacing w:after="0" w:line="240" w:lineRule="auto"/>
              <w:jc w:val="both"/>
              <w:rPr>
                <w:rFonts w:ascii="Times New Roman" w:hAnsi="Times New Roman" w:cs="Times New Roman"/>
                <w:bCs/>
                <w:sz w:val="24"/>
                <w:szCs w:val="24"/>
                <w:lang w:val="kk-KZ"/>
              </w:rPr>
            </w:pPr>
            <w:r w:rsidRPr="006E6B32">
              <w:rPr>
                <w:rFonts w:ascii="Times New Roman" w:hAnsi="Times New Roman" w:cs="Times New Roman"/>
                <w:bCs/>
                <w:sz w:val="24"/>
                <w:szCs w:val="24"/>
                <w:lang w:val="kk-KZ"/>
              </w:rPr>
              <w:t xml:space="preserve">     9. </w:t>
            </w:r>
            <w:r w:rsidR="006E6B32" w:rsidRPr="006E6B32">
              <w:rPr>
                <w:rFonts w:ascii="Times New Roman" w:hAnsi="Times New Roman" w:cs="Times New Roman"/>
                <w:bCs/>
                <w:sz w:val="24"/>
                <w:szCs w:val="24"/>
                <w:lang w:val="kk-KZ"/>
              </w:rPr>
              <w:t>Кредит бойынша сыйақы мөлшерлемесінің субсидияланбайтын бөлігін қарыз алушы төлейді.</w:t>
            </w:r>
          </w:p>
        </w:tc>
        <w:tc>
          <w:tcPr>
            <w:tcW w:w="5012" w:type="dxa"/>
          </w:tcPr>
          <w:p w14:paraId="5AFD9834" w14:textId="6894A255" w:rsidR="003B2B51" w:rsidRPr="006E6B32" w:rsidRDefault="006A0C0A" w:rsidP="006E6B32">
            <w:pPr>
              <w:keepLines/>
              <w:spacing w:after="0" w:line="240" w:lineRule="auto"/>
              <w:ind w:firstLine="430"/>
              <w:jc w:val="both"/>
              <w:rPr>
                <w:rFonts w:ascii="Times New Roman" w:hAnsi="Times New Roman" w:cs="Times New Roman"/>
                <w:bCs/>
                <w:sz w:val="24"/>
                <w:szCs w:val="24"/>
                <w:lang w:val="kk-KZ"/>
              </w:rPr>
            </w:pPr>
            <w:r w:rsidRPr="006E6B32">
              <w:rPr>
                <w:rFonts w:ascii="Times New Roman" w:hAnsi="Times New Roman" w:cs="Times New Roman"/>
                <w:bCs/>
                <w:sz w:val="24"/>
                <w:szCs w:val="24"/>
                <w:lang w:val="kk-KZ"/>
              </w:rPr>
              <w:t xml:space="preserve"> </w:t>
            </w:r>
            <w:r w:rsidRPr="006A0C0A">
              <w:rPr>
                <w:rFonts w:ascii="Times New Roman" w:hAnsi="Times New Roman" w:cs="Times New Roman"/>
                <w:bCs/>
                <w:sz w:val="24"/>
                <w:szCs w:val="24"/>
              </w:rPr>
              <w:t xml:space="preserve">9. </w:t>
            </w:r>
            <w:r w:rsidR="006E6B32">
              <w:rPr>
                <w:rFonts w:ascii="Times New Roman" w:hAnsi="Times New Roman" w:cs="Times New Roman"/>
                <w:bCs/>
                <w:sz w:val="24"/>
                <w:szCs w:val="24"/>
                <w:lang w:val="kk-KZ"/>
              </w:rPr>
              <w:t>Алып  тасталсын</w:t>
            </w:r>
          </w:p>
        </w:tc>
        <w:tc>
          <w:tcPr>
            <w:tcW w:w="3969" w:type="dxa"/>
          </w:tcPr>
          <w:p w14:paraId="4DC4D8C2" w14:textId="681E8708" w:rsidR="003B2B51" w:rsidRPr="006E6B32" w:rsidRDefault="006E6B32"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Қағиданың</w:t>
            </w:r>
            <w:r w:rsidRPr="006E6B32">
              <w:rPr>
                <w:rFonts w:ascii="Times New Roman" w:hAnsi="Times New Roman" w:cs="Times New Roman"/>
                <w:bCs/>
                <w:sz w:val="24"/>
                <w:szCs w:val="24"/>
                <w:lang w:val="kk-KZ"/>
              </w:rPr>
              <w:t xml:space="preserve"> қолданыстағы редакциясын</w:t>
            </w:r>
            <w:r>
              <w:rPr>
                <w:rFonts w:ascii="Times New Roman" w:hAnsi="Times New Roman" w:cs="Times New Roman"/>
                <w:bCs/>
                <w:sz w:val="24"/>
                <w:szCs w:val="24"/>
                <w:lang w:val="kk-KZ"/>
              </w:rPr>
              <w:t>ың 9-тармағы Қағиданың</w:t>
            </w:r>
            <w:r w:rsidRPr="006E6B32">
              <w:rPr>
                <w:rFonts w:ascii="Times New Roman" w:hAnsi="Times New Roman" w:cs="Times New Roman"/>
                <w:bCs/>
                <w:sz w:val="24"/>
                <w:szCs w:val="24"/>
                <w:lang w:val="kk-KZ"/>
              </w:rPr>
              <w:t xml:space="preserve"> ұсынылған редакциясының 7-тармағының екінші абзацында баяндалған.</w:t>
            </w:r>
          </w:p>
        </w:tc>
      </w:tr>
      <w:tr w:rsidR="003B2B51" w:rsidRPr="00DF48B2" w14:paraId="1DA1D9C6" w14:textId="77777777" w:rsidTr="009923F5">
        <w:trPr>
          <w:trHeight w:val="288"/>
        </w:trPr>
        <w:tc>
          <w:tcPr>
            <w:tcW w:w="539" w:type="dxa"/>
          </w:tcPr>
          <w:p w14:paraId="4D2A4267" w14:textId="48259AC0" w:rsidR="003B2B51" w:rsidRPr="00DF48B2" w:rsidRDefault="0000519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10</w:t>
            </w:r>
          </w:p>
        </w:tc>
        <w:tc>
          <w:tcPr>
            <w:tcW w:w="1185" w:type="dxa"/>
          </w:tcPr>
          <w:p w14:paraId="694240DB" w14:textId="4F4F2E4C" w:rsidR="003B2B51" w:rsidRPr="006E6B32" w:rsidRDefault="0000519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10</w:t>
            </w:r>
            <w:r w:rsidR="006E6B32">
              <w:rPr>
                <w:rFonts w:ascii="Times New Roman" w:hAnsi="Times New Roman" w:cs="Times New Roman"/>
                <w:bCs/>
                <w:sz w:val="24"/>
                <w:szCs w:val="24"/>
                <w:lang w:val="kk-KZ"/>
              </w:rPr>
              <w:t>-тармақ</w:t>
            </w:r>
          </w:p>
        </w:tc>
        <w:tc>
          <w:tcPr>
            <w:tcW w:w="4860" w:type="dxa"/>
          </w:tcPr>
          <w:p w14:paraId="210881A0" w14:textId="77777777" w:rsidR="006E6B32" w:rsidRPr="006E6B32" w:rsidRDefault="0000519F" w:rsidP="006E6B32">
            <w:pPr>
              <w:keepLines/>
              <w:spacing w:after="0" w:line="240" w:lineRule="auto"/>
              <w:ind w:firstLine="430"/>
              <w:jc w:val="both"/>
              <w:rPr>
                <w:rFonts w:ascii="Times New Roman" w:hAnsi="Times New Roman" w:cs="Times New Roman"/>
                <w:bCs/>
                <w:sz w:val="24"/>
                <w:szCs w:val="24"/>
                <w:lang w:val="kk-KZ"/>
              </w:rPr>
            </w:pPr>
            <w:r w:rsidRPr="006E6B32">
              <w:rPr>
                <w:rFonts w:ascii="Times New Roman" w:hAnsi="Times New Roman" w:cs="Times New Roman"/>
                <w:bCs/>
                <w:sz w:val="24"/>
                <w:szCs w:val="24"/>
                <w:lang w:val="kk-KZ"/>
              </w:rPr>
              <w:t>10.</w:t>
            </w:r>
            <w:r w:rsidR="007D5F9B" w:rsidRPr="006E6B32">
              <w:rPr>
                <w:rFonts w:ascii="Times New Roman" w:hAnsi="Times New Roman" w:cs="Times New Roman"/>
                <w:bCs/>
                <w:sz w:val="24"/>
                <w:szCs w:val="24"/>
                <w:lang w:val="kk-KZ"/>
              </w:rPr>
              <w:t xml:space="preserve"> </w:t>
            </w:r>
            <w:r w:rsidR="006E6B32" w:rsidRPr="006E6B32">
              <w:rPr>
                <w:rFonts w:ascii="Times New Roman" w:hAnsi="Times New Roman" w:cs="Times New Roman"/>
                <w:b/>
                <w:bCs/>
                <w:sz w:val="24"/>
                <w:szCs w:val="24"/>
                <w:lang w:val="kk-KZ"/>
              </w:rPr>
              <w:t>Қарыз алушы үшін</w:t>
            </w:r>
            <w:r w:rsidR="006E6B32" w:rsidRPr="006E6B32">
              <w:rPr>
                <w:rFonts w:ascii="Times New Roman" w:hAnsi="Times New Roman" w:cs="Times New Roman"/>
                <w:bCs/>
                <w:sz w:val="24"/>
                <w:szCs w:val="24"/>
                <w:lang w:val="kk-KZ"/>
              </w:rPr>
              <w:t xml:space="preserve"> міндетті шарттар:</w:t>
            </w:r>
          </w:p>
          <w:p w14:paraId="5E619696" w14:textId="77777777" w:rsidR="006E6B32" w:rsidRPr="006E6B32" w:rsidRDefault="006E6B32" w:rsidP="006E6B32">
            <w:pPr>
              <w:keepLines/>
              <w:spacing w:after="0" w:line="240" w:lineRule="auto"/>
              <w:ind w:firstLine="430"/>
              <w:jc w:val="both"/>
              <w:rPr>
                <w:rFonts w:ascii="Times New Roman" w:hAnsi="Times New Roman" w:cs="Times New Roman"/>
                <w:bCs/>
                <w:sz w:val="24"/>
                <w:szCs w:val="24"/>
                <w:lang w:val="kk-KZ"/>
              </w:rPr>
            </w:pPr>
            <w:r w:rsidRPr="006E6B32">
              <w:rPr>
                <w:rFonts w:ascii="Times New Roman" w:hAnsi="Times New Roman" w:cs="Times New Roman"/>
                <w:bCs/>
                <w:sz w:val="24"/>
                <w:szCs w:val="24"/>
                <w:lang w:val="kk-KZ"/>
              </w:rPr>
              <w:t>нысаналы мақсаты – Жобаны қаржыландыру (кредитті қайта қаржыландыру);</w:t>
            </w:r>
          </w:p>
          <w:p w14:paraId="60DAF2EC" w14:textId="78C7A9F1" w:rsidR="006E6B32" w:rsidRPr="006E6B32" w:rsidRDefault="006E6B32" w:rsidP="006E6B32">
            <w:pPr>
              <w:keepLines/>
              <w:spacing w:after="0" w:line="240" w:lineRule="auto"/>
              <w:ind w:firstLine="430"/>
              <w:jc w:val="both"/>
              <w:rPr>
                <w:rFonts w:ascii="Times New Roman" w:hAnsi="Times New Roman" w:cs="Times New Roman"/>
                <w:bCs/>
                <w:sz w:val="24"/>
                <w:szCs w:val="24"/>
                <w:lang w:val="kk-KZ"/>
              </w:rPr>
            </w:pPr>
            <w:r w:rsidRPr="006E6B32">
              <w:rPr>
                <w:rFonts w:ascii="Times New Roman" w:hAnsi="Times New Roman" w:cs="Times New Roman"/>
                <w:bCs/>
                <w:sz w:val="24"/>
                <w:szCs w:val="24"/>
                <w:lang w:val="kk-KZ"/>
              </w:rPr>
              <w:t>кредит валютасы</w:t>
            </w:r>
            <w:r>
              <w:rPr>
                <w:rFonts w:ascii="Times New Roman" w:hAnsi="Times New Roman" w:cs="Times New Roman"/>
                <w:bCs/>
                <w:sz w:val="24"/>
                <w:szCs w:val="24"/>
                <w:lang w:val="kk-KZ"/>
              </w:rPr>
              <w:t xml:space="preserve"> </w:t>
            </w:r>
            <w:r w:rsidRPr="006E6B32">
              <w:rPr>
                <w:rFonts w:ascii="Times New Roman" w:hAnsi="Times New Roman" w:cs="Times New Roman"/>
                <w:bCs/>
                <w:sz w:val="24"/>
                <w:szCs w:val="24"/>
                <w:lang w:val="kk-KZ"/>
              </w:rPr>
              <w:t>-</w:t>
            </w:r>
            <w:r>
              <w:rPr>
                <w:rFonts w:ascii="Times New Roman" w:hAnsi="Times New Roman" w:cs="Times New Roman"/>
                <w:bCs/>
                <w:sz w:val="24"/>
                <w:szCs w:val="24"/>
                <w:lang w:val="kk-KZ"/>
              </w:rPr>
              <w:t xml:space="preserve"> </w:t>
            </w:r>
            <w:r w:rsidRPr="006E6B32">
              <w:rPr>
                <w:rFonts w:ascii="Times New Roman" w:hAnsi="Times New Roman" w:cs="Times New Roman"/>
                <w:bCs/>
                <w:sz w:val="24"/>
                <w:szCs w:val="24"/>
                <w:lang w:val="kk-KZ"/>
              </w:rPr>
              <w:t>теңге;</w:t>
            </w:r>
          </w:p>
          <w:p w14:paraId="09F71931" w14:textId="77777777" w:rsidR="006E6B32" w:rsidRPr="006E6B32" w:rsidRDefault="006E6B32" w:rsidP="006E6B32">
            <w:pPr>
              <w:keepLines/>
              <w:spacing w:after="0" w:line="240" w:lineRule="auto"/>
              <w:ind w:firstLine="430"/>
              <w:jc w:val="both"/>
              <w:rPr>
                <w:rFonts w:ascii="Times New Roman" w:hAnsi="Times New Roman" w:cs="Times New Roman"/>
                <w:bCs/>
                <w:sz w:val="24"/>
                <w:szCs w:val="24"/>
                <w:lang w:val="kk-KZ"/>
              </w:rPr>
            </w:pPr>
            <w:r w:rsidRPr="006E6B32">
              <w:rPr>
                <w:rFonts w:ascii="Times New Roman" w:hAnsi="Times New Roman" w:cs="Times New Roman"/>
                <w:bCs/>
                <w:sz w:val="24"/>
                <w:szCs w:val="24"/>
                <w:lang w:val="kk-KZ"/>
              </w:rPr>
              <w:t>субсидиялаудың ең ұзақ мерзімі 36 айға дейін.</w:t>
            </w:r>
          </w:p>
          <w:p w14:paraId="02A28BA3" w14:textId="77777777" w:rsidR="002C516E" w:rsidRPr="002C516E" w:rsidRDefault="002C516E" w:rsidP="007D5F9B">
            <w:pPr>
              <w:keepLines/>
              <w:spacing w:after="0" w:line="240" w:lineRule="auto"/>
              <w:ind w:firstLine="430"/>
              <w:jc w:val="both"/>
              <w:rPr>
                <w:rFonts w:ascii="Times New Roman" w:hAnsi="Times New Roman" w:cs="Times New Roman"/>
                <w:b/>
                <w:sz w:val="24"/>
                <w:szCs w:val="24"/>
                <w:lang w:val="kk-KZ"/>
              </w:rPr>
            </w:pPr>
            <w:r w:rsidRPr="002C516E">
              <w:rPr>
                <w:rFonts w:ascii="Times New Roman" w:hAnsi="Times New Roman" w:cs="Times New Roman"/>
                <w:b/>
                <w:sz w:val="24"/>
                <w:szCs w:val="24"/>
                <w:lang w:val="kk-KZ"/>
              </w:rPr>
              <w:t xml:space="preserve">Егер </w:t>
            </w:r>
            <w:r w:rsidRPr="002C516E">
              <w:rPr>
                <w:rFonts w:ascii="Times New Roman" w:hAnsi="Times New Roman" w:cs="Times New Roman"/>
                <w:sz w:val="24"/>
                <w:szCs w:val="24"/>
                <w:lang w:val="kk-KZ"/>
              </w:rPr>
              <w:t>бір жоба бойынша бірнеше субсидиялау шарттары жасалса, онда субсидиялаудың жалпы мерзімі қаржы агенті 1 (бірінші) субсидиялау шартына қол қойған күннен бастап белгіленеді.</w:t>
            </w:r>
          </w:p>
          <w:p w14:paraId="5EEBB421" w14:textId="5B54459D" w:rsidR="002C516E" w:rsidRPr="002C516E" w:rsidRDefault="002C516E" w:rsidP="005F0A52">
            <w:pPr>
              <w:keepLines/>
              <w:spacing w:after="0" w:line="240" w:lineRule="auto"/>
              <w:ind w:firstLine="430"/>
              <w:jc w:val="both"/>
              <w:rPr>
                <w:rFonts w:ascii="Times New Roman" w:hAnsi="Times New Roman" w:cs="Times New Roman"/>
                <w:bCs/>
                <w:sz w:val="24"/>
                <w:szCs w:val="24"/>
                <w:lang w:val="kk-KZ"/>
              </w:rPr>
            </w:pPr>
            <w:r w:rsidRPr="002C516E">
              <w:rPr>
                <w:rFonts w:ascii="Times New Roman" w:hAnsi="Times New Roman" w:cs="Times New Roman"/>
                <w:bCs/>
                <w:sz w:val="24"/>
                <w:szCs w:val="24"/>
                <w:lang w:val="kk-KZ"/>
              </w:rPr>
              <w:t xml:space="preserve">Осы Қағида шеңберінде қаржыландырылатын жобамен тікелей байланысты емес шығыстарға жол </w:t>
            </w:r>
            <w:r w:rsidRPr="002C516E">
              <w:rPr>
                <w:rFonts w:ascii="Times New Roman" w:hAnsi="Times New Roman" w:cs="Times New Roman"/>
                <w:bCs/>
                <w:sz w:val="24"/>
                <w:szCs w:val="24"/>
                <w:lang w:val="kk-KZ"/>
              </w:rPr>
              <w:lastRenderedPageBreak/>
              <w:t>берілмейді.</w:t>
            </w:r>
          </w:p>
          <w:p w14:paraId="152D82FC" w14:textId="53F91496" w:rsidR="005F0A52" w:rsidRPr="005F0A52" w:rsidRDefault="005F0A52" w:rsidP="007D5F9B">
            <w:pPr>
              <w:keepLines/>
              <w:spacing w:after="0" w:line="240" w:lineRule="auto"/>
              <w:ind w:firstLine="430"/>
              <w:jc w:val="both"/>
              <w:rPr>
                <w:rFonts w:ascii="Times New Roman" w:hAnsi="Times New Roman" w:cs="Times New Roman"/>
                <w:bCs/>
                <w:sz w:val="24"/>
                <w:szCs w:val="24"/>
                <w:lang w:val="kk-KZ"/>
              </w:rPr>
            </w:pPr>
            <w:r w:rsidRPr="005F0A52">
              <w:rPr>
                <w:rFonts w:ascii="Times New Roman" w:hAnsi="Times New Roman" w:cs="Times New Roman"/>
                <w:bCs/>
                <w:sz w:val="24"/>
                <w:szCs w:val="24"/>
                <w:lang w:val="kk-KZ"/>
              </w:rPr>
              <w:t xml:space="preserve">Осы Қағида шеңберінде </w:t>
            </w:r>
            <w:r w:rsidRPr="005F0A52">
              <w:rPr>
                <w:rFonts w:ascii="Times New Roman" w:hAnsi="Times New Roman" w:cs="Times New Roman"/>
                <w:b/>
                <w:bCs/>
                <w:sz w:val="24"/>
                <w:szCs w:val="24"/>
                <w:lang w:val="kk-KZ"/>
              </w:rPr>
              <w:t>қаржыландырылатын жобамен</w:t>
            </w:r>
            <w:r w:rsidRPr="005F0A52">
              <w:rPr>
                <w:rFonts w:ascii="Times New Roman" w:hAnsi="Times New Roman" w:cs="Times New Roman"/>
                <w:bCs/>
                <w:sz w:val="24"/>
                <w:szCs w:val="24"/>
                <w:lang w:val="kk-KZ"/>
              </w:rPr>
              <w:t xml:space="preserve"> тікелей байланысты емес </w:t>
            </w:r>
            <w:r w:rsidRPr="005F0A52">
              <w:rPr>
                <w:rFonts w:ascii="Times New Roman" w:hAnsi="Times New Roman" w:cs="Times New Roman"/>
                <w:b/>
                <w:bCs/>
                <w:sz w:val="24"/>
                <w:szCs w:val="24"/>
                <w:lang w:val="kk-KZ"/>
              </w:rPr>
              <w:t>шығыстарға</w:t>
            </w:r>
            <w:r w:rsidRPr="005F0A52">
              <w:rPr>
                <w:rFonts w:ascii="Times New Roman" w:hAnsi="Times New Roman" w:cs="Times New Roman"/>
                <w:bCs/>
                <w:sz w:val="24"/>
                <w:szCs w:val="24"/>
                <w:lang w:val="kk-KZ"/>
              </w:rPr>
              <w:t xml:space="preserve"> жол берілмейді.</w:t>
            </w:r>
          </w:p>
          <w:p w14:paraId="354F526B" w14:textId="77777777" w:rsidR="005F0A52" w:rsidRPr="005F0A52" w:rsidRDefault="005F0A52" w:rsidP="007D5F9B">
            <w:pPr>
              <w:keepLines/>
              <w:spacing w:after="0" w:line="240" w:lineRule="auto"/>
              <w:ind w:firstLine="430"/>
              <w:jc w:val="both"/>
              <w:rPr>
                <w:rFonts w:ascii="Times New Roman" w:hAnsi="Times New Roman" w:cs="Times New Roman"/>
                <w:bCs/>
                <w:sz w:val="24"/>
                <w:szCs w:val="24"/>
                <w:lang w:val="kk-KZ"/>
              </w:rPr>
            </w:pPr>
            <w:r w:rsidRPr="005F0A52">
              <w:rPr>
                <w:rFonts w:ascii="Times New Roman" w:hAnsi="Times New Roman" w:cs="Times New Roman"/>
                <w:bCs/>
                <w:sz w:val="24"/>
                <w:szCs w:val="24"/>
                <w:lang w:val="kk-KZ"/>
              </w:rPr>
              <w:t>Жаңа кредиттерге қаржы агенті қарағанға дейін 18 ай ішінде ЕДБ бұрын берген кредиттер жатады.</w:t>
            </w:r>
          </w:p>
          <w:p w14:paraId="2DBF10CA" w14:textId="6A540BA3" w:rsidR="003B2B51" w:rsidRPr="00822BBF" w:rsidRDefault="005F0A52" w:rsidP="007D5F9B">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Субсидиялау шеңберінде қайта қаржыландыруға ЕДБ-ге жүгінген күні 18 ай мерзіммен ЕДБ-ге бұрын берілген кредиттер жіберіледі.</w:t>
            </w:r>
          </w:p>
        </w:tc>
        <w:tc>
          <w:tcPr>
            <w:tcW w:w="5012" w:type="dxa"/>
          </w:tcPr>
          <w:p w14:paraId="5D0A09D0" w14:textId="77777777" w:rsidR="006E6B32" w:rsidRPr="006E6B32" w:rsidRDefault="0013132E" w:rsidP="006E6B32">
            <w:pPr>
              <w:keepLines/>
              <w:spacing w:after="0" w:line="240" w:lineRule="auto"/>
              <w:ind w:firstLine="430"/>
              <w:jc w:val="both"/>
              <w:rPr>
                <w:rFonts w:ascii="Times New Roman" w:hAnsi="Times New Roman" w:cs="Times New Roman"/>
                <w:bCs/>
                <w:sz w:val="24"/>
                <w:szCs w:val="24"/>
              </w:rPr>
            </w:pPr>
            <w:bookmarkStart w:id="7" w:name="_Hlk138236448"/>
            <w:r w:rsidRPr="0013132E">
              <w:rPr>
                <w:rFonts w:ascii="Times New Roman" w:hAnsi="Times New Roman" w:cs="Times New Roman"/>
                <w:b/>
                <w:sz w:val="24"/>
                <w:szCs w:val="24"/>
              </w:rPr>
              <w:lastRenderedPageBreak/>
              <w:t>8</w:t>
            </w:r>
            <w:r w:rsidR="007D5F9B" w:rsidRPr="0013132E">
              <w:rPr>
                <w:rFonts w:ascii="Times New Roman" w:hAnsi="Times New Roman" w:cs="Times New Roman"/>
                <w:b/>
                <w:sz w:val="24"/>
                <w:szCs w:val="24"/>
              </w:rPr>
              <w:t>.</w:t>
            </w:r>
            <w:r w:rsidR="007D5F9B" w:rsidRPr="007D5F9B">
              <w:rPr>
                <w:rFonts w:ascii="Times New Roman" w:hAnsi="Times New Roman" w:cs="Times New Roman"/>
                <w:bCs/>
                <w:sz w:val="24"/>
                <w:szCs w:val="24"/>
              </w:rPr>
              <w:t xml:space="preserve"> </w:t>
            </w:r>
            <w:r w:rsidR="006E6B32" w:rsidRPr="006E6B32">
              <w:rPr>
                <w:rFonts w:ascii="Times New Roman" w:hAnsi="Times New Roman" w:cs="Times New Roman"/>
                <w:b/>
                <w:bCs/>
                <w:sz w:val="24"/>
                <w:szCs w:val="24"/>
              </w:rPr>
              <w:t>Кредиттеу мен субсидиялаудың</w:t>
            </w:r>
            <w:r w:rsidR="006E6B32" w:rsidRPr="006E6B32">
              <w:rPr>
                <w:rFonts w:ascii="Times New Roman" w:hAnsi="Times New Roman" w:cs="Times New Roman"/>
                <w:bCs/>
                <w:sz w:val="24"/>
                <w:szCs w:val="24"/>
              </w:rPr>
              <w:t xml:space="preserve"> міндетті шарттары:</w:t>
            </w:r>
          </w:p>
          <w:p w14:paraId="6527478D" w14:textId="77777777" w:rsidR="006E6B32" w:rsidRPr="006E6B32" w:rsidRDefault="006E6B32" w:rsidP="006E6B32">
            <w:pPr>
              <w:keepLines/>
              <w:spacing w:after="0" w:line="240" w:lineRule="auto"/>
              <w:ind w:firstLine="430"/>
              <w:jc w:val="both"/>
              <w:rPr>
                <w:rFonts w:ascii="Times New Roman" w:hAnsi="Times New Roman" w:cs="Times New Roman"/>
                <w:bCs/>
                <w:sz w:val="24"/>
                <w:szCs w:val="24"/>
              </w:rPr>
            </w:pPr>
            <w:r w:rsidRPr="006E6B32">
              <w:rPr>
                <w:rFonts w:ascii="Times New Roman" w:hAnsi="Times New Roman" w:cs="Times New Roman"/>
                <w:bCs/>
                <w:sz w:val="24"/>
                <w:szCs w:val="24"/>
              </w:rPr>
              <w:t>нысаналы мақсаты – Жобаны қаржыландыру (кредитті қайта қаржыландыру);</w:t>
            </w:r>
          </w:p>
          <w:p w14:paraId="2EF0E801" w14:textId="6603B144" w:rsidR="006E6B32" w:rsidRPr="006E6B32" w:rsidRDefault="006E6B32" w:rsidP="006E6B32">
            <w:pPr>
              <w:keepLines/>
              <w:spacing w:after="0" w:line="240" w:lineRule="auto"/>
              <w:ind w:firstLine="430"/>
              <w:jc w:val="both"/>
              <w:rPr>
                <w:rFonts w:ascii="Times New Roman" w:hAnsi="Times New Roman" w:cs="Times New Roman"/>
                <w:bCs/>
                <w:sz w:val="24"/>
                <w:szCs w:val="24"/>
              </w:rPr>
            </w:pPr>
            <w:r w:rsidRPr="006E6B32">
              <w:rPr>
                <w:rFonts w:ascii="Times New Roman" w:hAnsi="Times New Roman" w:cs="Times New Roman"/>
                <w:bCs/>
                <w:sz w:val="24"/>
                <w:szCs w:val="24"/>
              </w:rPr>
              <w:t>кредит валютасы</w:t>
            </w:r>
            <w:r>
              <w:rPr>
                <w:rFonts w:ascii="Times New Roman" w:hAnsi="Times New Roman" w:cs="Times New Roman"/>
                <w:bCs/>
                <w:sz w:val="24"/>
                <w:szCs w:val="24"/>
                <w:lang w:val="kk-KZ"/>
              </w:rPr>
              <w:t xml:space="preserve"> </w:t>
            </w:r>
            <w:r w:rsidRPr="006E6B32">
              <w:rPr>
                <w:rFonts w:ascii="Times New Roman" w:hAnsi="Times New Roman" w:cs="Times New Roman"/>
                <w:bCs/>
                <w:sz w:val="24"/>
                <w:szCs w:val="24"/>
              </w:rPr>
              <w:t>-</w:t>
            </w:r>
            <w:r>
              <w:rPr>
                <w:rFonts w:ascii="Times New Roman" w:hAnsi="Times New Roman" w:cs="Times New Roman"/>
                <w:bCs/>
                <w:sz w:val="24"/>
                <w:szCs w:val="24"/>
                <w:lang w:val="kk-KZ"/>
              </w:rPr>
              <w:t xml:space="preserve"> </w:t>
            </w:r>
            <w:r w:rsidRPr="006E6B32">
              <w:rPr>
                <w:rFonts w:ascii="Times New Roman" w:hAnsi="Times New Roman" w:cs="Times New Roman"/>
                <w:bCs/>
                <w:sz w:val="24"/>
                <w:szCs w:val="24"/>
              </w:rPr>
              <w:t>теңге;</w:t>
            </w:r>
          </w:p>
          <w:p w14:paraId="1BF941FC" w14:textId="77777777" w:rsidR="006E6B32" w:rsidRDefault="006E6B32" w:rsidP="006E6B32">
            <w:pPr>
              <w:keepLines/>
              <w:spacing w:after="0" w:line="240" w:lineRule="auto"/>
              <w:ind w:firstLine="430"/>
              <w:jc w:val="both"/>
              <w:rPr>
                <w:rFonts w:ascii="Times New Roman" w:hAnsi="Times New Roman" w:cs="Times New Roman"/>
                <w:bCs/>
                <w:sz w:val="24"/>
                <w:szCs w:val="24"/>
              </w:rPr>
            </w:pPr>
            <w:r w:rsidRPr="006E6B32">
              <w:rPr>
                <w:rFonts w:ascii="Times New Roman" w:hAnsi="Times New Roman" w:cs="Times New Roman"/>
                <w:bCs/>
                <w:sz w:val="24"/>
                <w:szCs w:val="24"/>
              </w:rPr>
              <w:t>субсидиялаудың ең ұзақ мерзімі 36 айға дейін.</w:t>
            </w:r>
          </w:p>
          <w:p w14:paraId="181B2330" w14:textId="77777777" w:rsidR="00822BBF" w:rsidRPr="00822BBF" w:rsidRDefault="00822BBF" w:rsidP="00822BBF">
            <w:pPr>
              <w:keepLines/>
              <w:spacing w:after="0" w:line="240" w:lineRule="auto"/>
              <w:ind w:firstLine="430"/>
              <w:jc w:val="both"/>
              <w:rPr>
                <w:rFonts w:ascii="Times New Roman" w:hAnsi="Times New Roman" w:cs="Times New Roman"/>
                <w:b/>
                <w:sz w:val="24"/>
                <w:szCs w:val="24"/>
              </w:rPr>
            </w:pPr>
            <w:r w:rsidRPr="00822BBF">
              <w:rPr>
                <w:rFonts w:ascii="Times New Roman" w:hAnsi="Times New Roman" w:cs="Times New Roman"/>
                <w:b/>
                <w:sz w:val="24"/>
                <w:szCs w:val="24"/>
              </w:rPr>
              <w:t>Бұл ретте Қарыз алушы жергілікті атқарушы органдарда тұрғын үйге мұқтаж ретінде есепте тұрған азаматтарға (бұдан әрі – ЖАО кезекте тұрғандар) Тұжырымдама шеңберінде іске асыру үшін «Отбасы банк» АҚ-ның таза әрлеуінде алынған кредиттік қаражаттан тұрғын үй көлемінің кемінде 50% ұсынады.</w:t>
            </w:r>
          </w:p>
          <w:p w14:paraId="6421A5CD" w14:textId="77777777" w:rsidR="00822BBF" w:rsidRPr="00822BBF" w:rsidRDefault="00822BBF" w:rsidP="00822BBF">
            <w:pPr>
              <w:keepLines/>
              <w:spacing w:after="0" w:line="240" w:lineRule="auto"/>
              <w:ind w:firstLine="430"/>
              <w:jc w:val="both"/>
              <w:rPr>
                <w:rFonts w:ascii="Times New Roman" w:hAnsi="Times New Roman" w:cs="Times New Roman"/>
                <w:b/>
                <w:sz w:val="24"/>
                <w:szCs w:val="24"/>
              </w:rPr>
            </w:pPr>
            <w:r w:rsidRPr="00822BBF">
              <w:rPr>
                <w:rFonts w:ascii="Times New Roman" w:hAnsi="Times New Roman" w:cs="Times New Roman"/>
                <w:b/>
                <w:sz w:val="24"/>
                <w:szCs w:val="24"/>
              </w:rPr>
              <w:lastRenderedPageBreak/>
              <w:t>Қаржы агенті «Отбасы банк» АҚ-ға тұрғын үй көлемін, оның ішінде Тұжырымдама шеңберінде іске асыруға жататын жобаларды көрсете отырып, субсидияланатын жобалар туралы ақпарат жібереді.</w:t>
            </w:r>
          </w:p>
          <w:p w14:paraId="79E2A09B" w14:textId="77777777" w:rsidR="00822BBF" w:rsidRPr="00822BBF" w:rsidRDefault="00822BBF" w:rsidP="00822BBF">
            <w:pPr>
              <w:keepLines/>
              <w:spacing w:after="0" w:line="240" w:lineRule="auto"/>
              <w:ind w:firstLine="430"/>
              <w:jc w:val="both"/>
              <w:rPr>
                <w:rFonts w:ascii="Times New Roman" w:hAnsi="Times New Roman" w:cs="Times New Roman"/>
                <w:b/>
                <w:sz w:val="24"/>
                <w:szCs w:val="24"/>
              </w:rPr>
            </w:pPr>
            <w:r w:rsidRPr="00822BBF">
              <w:rPr>
                <w:rFonts w:ascii="Times New Roman" w:hAnsi="Times New Roman" w:cs="Times New Roman"/>
                <w:b/>
                <w:sz w:val="24"/>
                <w:szCs w:val="24"/>
              </w:rPr>
              <w:t>«Отбасы банкі» АҚ арқылы тұрғын үйді өткізу шарттары «Отбасы банкі» АҚ ішкі нормативтік құжаттарымен айқындалады.</w:t>
            </w:r>
          </w:p>
          <w:p w14:paraId="0638532C" w14:textId="77777777" w:rsidR="00822BBF" w:rsidRPr="00822BBF" w:rsidRDefault="00822BBF" w:rsidP="00822BBF">
            <w:pPr>
              <w:keepLines/>
              <w:spacing w:after="0" w:line="240" w:lineRule="auto"/>
              <w:ind w:firstLine="430"/>
              <w:jc w:val="both"/>
              <w:rPr>
                <w:rFonts w:ascii="Times New Roman" w:hAnsi="Times New Roman" w:cs="Times New Roman"/>
                <w:b/>
                <w:sz w:val="24"/>
                <w:szCs w:val="24"/>
              </w:rPr>
            </w:pPr>
            <w:r w:rsidRPr="00822BBF">
              <w:rPr>
                <w:rFonts w:ascii="Times New Roman" w:hAnsi="Times New Roman" w:cs="Times New Roman"/>
                <w:b/>
                <w:sz w:val="24"/>
                <w:szCs w:val="24"/>
              </w:rPr>
              <w:t>«Отбасы банк» АҚ қарыздары арқылы тұрғын үй сатып алуға ЖАО кезекте тұрғандар арасында сұраныс болмаған жағдайда, қарыз алушы өзге тетіктер шеңберінде ЖАО кезекте тұрғандарға белгіленген бағалар бойынша тұрғын үйді сату туралы Қаржы агентінің атына ұсыныстар жібереді.</w:t>
            </w:r>
          </w:p>
          <w:p w14:paraId="39DB7203" w14:textId="77777777" w:rsidR="00822BBF" w:rsidRPr="00822BBF" w:rsidRDefault="00822BBF" w:rsidP="00822BBF">
            <w:pPr>
              <w:keepLines/>
              <w:spacing w:after="0" w:line="240" w:lineRule="auto"/>
              <w:ind w:firstLine="430"/>
              <w:jc w:val="both"/>
              <w:rPr>
                <w:rFonts w:ascii="Times New Roman" w:hAnsi="Times New Roman" w:cs="Times New Roman"/>
                <w:b/>
                <w:sz w:val="24"/>
                <w:szCs w:val="24"/>
              </w:rPr>
            </w:pPr>
            <w:r w:rsidRPr="00822BBF">
              <w:rPr>
                <w:rFonts w:ascii="Times New Roman" w:hAnsi="Times New Roman" w:cs="Times New Roman"/>
                <w:b/>
                <w:sz w:val="24"/>
                <w:szCs w:val="24"/>
              </w:rPr>
              <w:t>Қаржы агентінің тетіктері арқылы тұрғын үй сатып алуға ЖАО кезекте тұрғандар арасында сұраныс болмаған жағдайда, қарыз алушы өзге тетіктер шеңберінде ЖАО кезекте тұрғандарға белгіленген бағамен тұрғын үйді сату туралы Жергілікті атқарушы органның атына ұсыныстар жібереді.</w:t>
            </w:r>
          </w:p>
          <w:p w14:paraId="32B1AB51" w14:textId="77777777" w:rsidR="00822BBF" w:rsidRPr="00822BBF" w:rsidRDefault="00822BBF" w:rsidP="00822BBF">
            <w:pPr>
              <w:keepLines/>
              <w:spacing w:after="0" w:line="240" w:lineRule="auto"/>
              <w:ind w:firstLine="430"/>
              <w:jc w:val="both"/>
              <w:rPr>
                <w:rFonts w:ascii="Times New Roman" w:hAnsi="Times New Roman" w:cs="Times New Roman"/>
                <w:b/>
                <w:sz w:val="24"/>
                <w:szCs w:val="24"/>
              </w:rPr>
            </w:pPr>
            <w:r w:rsidRPr="00822BBF">
              <w:rPr>
                <w:rFonts w:ascii="Times New Roman" w:hAnsi="Times New Roman" w:cs="Times New Roman"/>
                <w:b/>
                <w:sz w:val="24"/>
                <w:szCs w:val="24"/>
              </w:rPr>
              <w:t xml:space="preserve">Тұрғын үйді белгіленген бағамен сату туралы ұсыныс қарыз алушыдан ұсыныс алған күннен бастап күнтізбелік 30 (отыз) күн ішінде қолданылады. Көрсетілген мерзім ішінде «Отбасы банк» АҚ, қаржы </w:t>
            </w:r>
            <w:r w:rsidRPr="00822BBF">
              <w:rPr>
                <w:rFonts w:ascii="Times New Roman" w:hAnsi="Times New Roman" w:cs="Times New Roman"/>
                <w:b/>
                <w:sz w:val="24"/>
                <w:szCs w:val="24"/>
              </w:rPr>
              <w:lastRenderedPageBreak/>
              <w:t>агенті немесе жергілікті атқарушы орган қарыз алушыны жазбаша хабардар ете отырып, тұрғын үйді өткізу немесе өткізуден бас тарту туралы шешім қабылдайды.</w:t>
            </w:r>
          </w:p>
          <w:p w14:paraId="65060E2D" w14:textId="77777777" w:rsidR="00822BBF" w:rsidRPr="00822BBF" w:rsidRDefault="00822BBF" w:rsidP="00822BBF">
            <w:pPr>
              <w:keepLines/>
              <w:spacing w:after="0" w:line="240" w:lineRule="auto"/>
              <w:ind w:firstLine="430"/>
              <w:jc w:val="both"/>
              <w:rPr>
                <w:rFonts w:ascii="Times New Roman" w:hAnsi="Times New Roman" w:cs="Times New Roman"/>
                <w:b/>
                <w:sz w:val="24"/>
                <w:szCs w:val="24"/>
              </w:rPr>
            </w:pPr>
            <w:r w:rsidRPr="00822BBF">
              <w:rPr>
                <w:rFonts w:ascii="Times New Roman" w:hAnsi="Times New Roman" w:cs="Times New Roman"/>
                <w:b/>
                <w:sz w:val="24"/>
                <w:szCs w:val="24"/>
              </w:rPr>
              <w:t>Көрсетілген мерзім өткеннен кейін, сондай-ақ белгіленген бағалар бойынша сатылмаған тұрғын үй болған кезде, сатудың көрсетілген кезеңдерінен кейін қарыз алушы тұрғын үйді нарықтық жағдайларда өткізу туралы шешім қабылдайды.</w:t>
            </w:r>
          </w:p>
          <w:p w14:paraId="5455E8A5" w14:textId="345AC6B0" w:rsidR="005F0A52" w:rsidRDefault="00822BBF" w:rsidP="00822BBF">
            <w:pPr>
              <w:keepLines/>
              <w:spacing w:after="0" w:line="240" w:lineRule="auto"/>
              <w:ind w:firstLine="430"/>
              <w:jc w:val="both"/>
              <w:rPr>
                <w:rFonts w:ascii="Times New Roman" w:hAnsi="Times New Roman" w:cs="Times New Roman"/>
                <w:b/>
                <w:sz w:val="24"/>
                <w:szCs w:val="24"/>
              </w:rPr>
            </w:pPr>
            <w:r w:rsidRPr="00822BBF">
              <w:rPr>
                <w:rFonts w:ascii="Times New Roman" w:hAnsi="Times New Roman" w:cs="Times New Roman"/>
                <w:b/>
                <w:sz w:val="24"/>
                <w:szCs w:val="24"/>
              </w:rPr>
              <w:t>1 (бір) шаршы метр тұрғын үй (пәтер) құрылысының шекті құны (инженерлік желілердің құнынсыз) жыл сайын уәкілетті орган бекітетін ғимараттар мен құрылыстарды салу құнының ірілендірілген көрсеткіштерінің жинағында әрбір өңір үшін көзделетін, тиісті қабаттағы ірі панельді тұрғын үй құрылыс құнының ірілендірілген көрсеткіштері (бұдан әрі – ҚҚІК) негізінде айқындалатын болады,  немесе статистика бюросының деректері бойынша жаңа тұрғын үйдің 1 (бір) шаршы метрінің ең төменгі құнына сүйене отырып, қолда бар соңғы есепті кезеңдегі орташа құны негізінде.</w:t>
            </w:r>
          </w:p>
          <w:p w14:paraId="15F3D932" w14:textId="645A8607" w:rsidR="004B642F" w:rsidRPr="004B642F" w:rsidRDefault="005F0A52" w:rsidP="004B642F">
            <w:pPr>
              <w:keepLines/>
              <w:spacing w:after="0" w:line="240" w:lineRule="auto"/>
              <w:ind w:firstLine="430"/>
              <w:jc w:val="both"/>
              <w:rPr>
                <w:rFonts w:ascii="Times New Roman" w:hAnsi="Times New Roman" w:cs="Times New Roman"/>
                <w:b/>
                <w:sz w:val="24"/>
                <w:szCs w:val="24"/>
              </w:rPr>
            </w:pPr>
            <w:r w:rsidRPr="005F0A52">
              <w:rPr>
                <w:rFonts w:ascii="Times New Roman" w:hAnsi="Times New Roman" w:cs="Times New Roman"/>
                <w:b/>
                <w:sz w:val="24"/>
                <w:szCs w:val="24"/>
              </w:rPr>
              <w:t>Қарыз алушы ЕДБ мекенжайына ай сайын айдың 5 (бесінші) күніне дейінгі мерзімде белгіленген бағамен тұ</w:t>
            </w:r>
            <w:proofErr w:type="gramStart"/>
            <w:r w:rsidRPr="005F0A52">
              <w:rPr>
                <w:rFonts w:ascii="Times New Roman" w:hAnsi="Times New Roman" w:cs="Times New Roman"/>
                <w:b/>
                <w:sz w:val="24"/>
                <w:szCs w:val="24"/>
              </w:rPr>
              <w:t>р</w:t>
            </w:r>
            <w:proofErr w:type="gramEnd"/>
            <w:r w:rsidRPr="005F0A52">
              <w:rPr>
                <w:rFonts w:ascii="Times New Roman" w:hAnsi="Times New Roman" w:cs="Times New Roman"/>
                <w:b/>
                <w:sz w:val="24"/>
                <w:szCs w:val="24"/>
              </w:rPr>
              <w:t xml:space="preserve">ғын үйді өткізу туралы ақпаратты жазбаша нысанда </w:t>
            </w:r>
            <w:r w:rsidRPr="005F0A52">
              <w:rPr>
                <w:rFonts w:ascii="Times New Roman" w:hAnsi="Times New Roman" w:cs="Times New Roman"/>
                <w:b/>
                <w:sz w:val="24"/>
                <w:szCs w:val="24"/>
              </w:rPr>
              <w:lastRenderedPageBreak/>
              <w:t>жібереді, сондай-ақ растайтын құжаттарды қоса бере отырып, ай сайын айдың 5 (б</w:t>
            </w:r>
            <w:r>
              <w:rPr>
                <w:rFonts w:ascii="Times New Roman" w:hAnsi="Times New Roman" w:cs="Times New Roman"/>
                <w:b/>
                <w:sz w:val="24"/>
                <w:szCs w:val="24"/>
              </w:rPr>
              <w:t xml:space="preserve">есінші) күніне дейінгі мерзімде </w:t>
            </w:r>
            <w:r w:rsidRPr="005F0A52">
              <w:rPr>
                <w:rFonts w:ascii="Times New Roman" w:hAnsi="Times New Roman" w:cs="Times New Roman"/>
                <w:b/>
                <w:sz w:val="24"/>
                <w:szCs w:val="24"/>
              </w:rPr>
              <w:t>осы ақпаратты ахуалдық орталықта https://www.portalmio.kz</w:t>
            </w:r>
            <w:r w:rsidR="008C01AE">
              <w:rPr>
                <w:rFonts w:ascii="Times New Roman" w:hAnsi="Times New Roman" w:cs="Times New Roman"/>
                <w:b/>
                <w:sz w:val="24"/>
                <w:szCs w:val="24"/>
                <w:lang w:val="kk-KZ"/>
              </w:rPr>
              <w:t>-те</w:t>
            </w:r>
            <w:r w:rsidRPr="005F0A52">
              <w:rPr>
                <w:rFonts w:ascii="Times New Roman" w:hAnsi="Times New Roman" w:cs="Times New Roman"/>
                <w:b/>
                <w:sz w:val="24"/>
                <w:szCs w:val="24"/>
              </w:rPr>
              <w:t xml:space="preserve"> көрсетеді</w:t>
            </w:r>
            <w:r>
              <w:rPr>
                <w:rFonts w:ascii="Times New Roman" w:hAnsi="Times New Roman" w:cs="Times New Roman"/>
                <w:b/>
                <w:sz w:val="24"/>
                <w:szCs w:val="24"/>
                <w:lang w:val="kk-KZ"/>
              </w:rPr>
              <w:t>.</w:t>
            </w:r>
            <w:r w:rsidRPr="005F0A52">
              <w:rPr>
                <w:rFonts w:ascii="Times New Roman" w:hAnsi="Times New Roman" w:cs="Times New Roman"/>
                <w:b/>
                <w:sz w:val="24"/>
                <w:szCs w:val="24"/>
              </w:rPr>
              <w:t xml:space="preserve"> </w:t>
            </w:r>
            <w:bookmarkEnd w:id="7"/>
          </w:p>
        </w:tc>
        <w:tc>
          <w:tcPr>
            <w:tcW w:w="3969" w:type="dxa"/>
          </w:tcPr>
          <w:p w14:paraId="2A0F0283" w14:textId="77777777" w:rsidR="006E6B32" w:rsidRDefault="00E924D0" w:rsidP="00E924D0">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6E6B32" w:rsidRPr="006E6B32">
              <w:rPr>
                <w:rFonts w:ascii="Times New Roman" w:hAnsi="Times New Roman" w:cs="Times New Roman"/>
                <w:bCs/>
                <w:sz w:val="24"/>
                <w:szCs w:val="24"/>
              </w:rPr>
              <w:t>Шарттар Кредиттеу және субсидиялау үшін көрсетілгенін нақтылау мақсатында.</w:t>
            </w:r>
            <w:r w:rsidR="0013132E" w:rsidRPr="0013132E">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006E6B32" w:rsidRPr="006E6B32">
              <w:rPr>
                <w:rFonts w:ascii="Times New Roman" w:hAnsi="Times New Roman" w:cs="Times New Roman"/>
                <w:bCs/>
                <w:sz w:val="24"/>
                <w:szCs w:val="24"/>
              </w:rPr>
              <w:t>Тұжырымдамада жеке құрылыс салушы 1 шаршы метр үшін белгіленген сату бағасы бойынша тұрғын</w:t>
            </w:r>
            <w:r w:rsidR="006E6B32">
              <w:rPr>
                <w:rFonts w:ascii="Times New Roman" w:hAnsi="Times New Roman" w:cs="Times New Roman"/>
                <w:bCs/>
                <w:sz w:val="24"/>
                <w:szCs w:val="24"/>
              </w:rPr>
              <w:t xml:space="preserve"> үйдің кемінде 50% - </w:t>
            </w:r>
            <w:r w:rsidR="006E6B32" w:rsidRPr="006E6B32">
              <w:rPr>
                <w:rFonts w:ascii="Times New Roman" w:hAnsi="Times New Roman" w:cs="Times New Roman"/>
                <w:bCs/>
                <w:sz w:val="24"/>
                <w:szCs w:val="24"/>
              </w:rPr>
              <w:t>ұсынады:</w:t>
            </w:r>
            <w:r w:rsidRPr="00E924D0">
              <w:rPr>
                <w:rFonts w:ascii="Times New Roman" w:hAnsi="Times New Roman" w:cs="Times New Roman"/>
                <w:bCs/>
                <w:sz w:val="24"/>
                <w:szCs w:val="24"/>
              </w:rPr>
              <w:t xml:space="preserve">      </w:t>
            </w:r>
          </w:p>
          <w:p w14:paraId="1F94024F" w14:textId="77777777" w:rsidR="006E6B32" w:rsidRDefault="006E6B32" w:rsidP="00E924D0">
            <w:pPr>
              <w:keepLines/>
              <w:spacing w:after="0" w:line="240" w:lineRule="auto"/>
              <w:jc w:val="both"/>
              <w:rPr>
                <w:rFonts w:ascii="Times New Roman" w:hAnsi="Times New Roman" w:cs="Times New Roman"/>
                <w:bCs/>
                <w:sz w:val="24"/>
                <w:szCs w:val="24"/>
              </w:rPr>
            </w:pPr>
            <w:r w:rsidRPr="006E6B32">
              <w:rPr>
                <w:rFonts w:ascii="Times New Roman" w:hAnsi="Times New Roman" w:cs="Times New Roman"/>
                <w:bCs/>
                <w:sz w:val="24"/>
                <w:szCs w:val="24"/>
              </w:rPr>
              <w:t>Астана, Алматы қалаларында және олардың қала маңындағы аймақтарында – 310 мың теңгеден артық емес;</w:t>
            </w:r>
          </w:p>
          <w:p w14:paraId="171ED687" w14:textId="77777777" w:rsidR="006E6B32" w:rsidRPr="006E6B32" w:rsidRDefault="00E924D0" w:rsidP="006E6B32">
            <w:pPr>
              <w:keepLines/>
              <w:spacing w:after="0" w:line="240" w:lineRule="auto"/>
              <w:jc w:val="both"/>
              <w:rPr>
                <w:rFonts w:ascii="Times New Roman" w:hAnsi="Times New Roman" w:cs="Times New Roman"/>
                <w:bCs/>
                <w:sz w:val="24"/>
                <w:szCs w:val="24"/>
              </w:rPr>
            </w:pPr>
            <w:r w:rsidRPr="00E924D0">
              <w:rPr>
                <w:rFonts w:ascii="Times New Roman" w:hAnsi="Times New Roman" w:cs="Times New Roman"/>
                <w:bCs/>
                <w:sz w:val="24"/>
                <w:szCs w:val="24"/>
              </w:rPr>
              <w:t xml:space="preserve">     </w:t>
            </w:r>
            <w:r w:rsidR="006E6B32" w:rsidRPr="006E6B32">
              <w:rPr>
                <w:rFonts w:ascii="Times New Roman" w:hAnsi="Times New Roman" w:cs="Times New Roman"/>
                <w:bCs/>
                <w:sz w:val="24"/>
                <w:szCs w:val="24"/>
              </w:rPr>
              <w:t>Шымкент, Атырау, Ақтау қалаларында − 260 мың теңгеден артық емес;</w:t>
            </w:r>
          </w:p>
          <w:p w14:paraId="5C7B9C51" w14:textId="7CDC4C9E" w:rsidR="006E6B32" w:rsidRDefault="006E6B32" w:rsidP="006E6B32">
            <w:pPr>
              <w:keepLines/>
              <w:spacing w:after="0" w:line="240" w:lineRule="auto"/>
              <w:jc w:val="both"/>
              <w:rPr>
                <w:rFonts w:ascii="Times New Roman" w:hAnsi="Times New Roman" w:cs="Times New Roman"/>
                <w:bCs/>
                <w:sz w:val="24"/>
                <w:szCs w:val="24"/>
              </w:rPr>
            </w:pPr>
            <w:r w:rsidRPr="006E6B32">
              <w:rPr>
                <w:rFonts w:ascii="Times New Roman" w:hAnsi="Times New Roman" w:cs="Times New Roman"/>
                <w:bCs/>
                <w:sz w:val="24"/>
                <w:szCs w:val="24"/>
              </w:rPr>
              <w:t xml:space="preserve">      басқа өңірлерде</w:t>
            </w:r>
            <w:r>
              <w:rPr>
                <w:rFonts w:ascii="Times New Roman" w:hAnsi="Times New Roman" w:cs="Times New Roman"/>
                <w:bCs/>
                <w:sz w:val="24"/>
                <w:szCs w:val="24"/>
                <w:lang w:val="kk-KZ"/>
              </w:rPr>
              <w:t xml:space="preserve"> </w:t>
            </w:r>
            <w:r w:rsidRPr="006E6B32">
              <w:rPr>
                <w:rFonts w:ascii="Times New Roman" w:hAnsi="Times New Roman" w:cs="Times New Roman"/>
                <w:bCs/>
                <w:sz w:val="24"/>
                <w:szCs w:val="24"/>
              </w:rPr>
              <w:t>-</w:t>
            </w:r>
            <w:r>
              <w:rPr>
                <w:rFonts w:ascii="Times New Roman" w:hAnsi="Times New Roman" w:cs="Times New Roman"/>
                <w:bCs/>
                <w:sz w:val="24"/>
                <w:szCs w:val="24"/>
                <w:lang w:val="kk-KZ"/>
              </w:rPr>
              <w:t xml:space="preserve"> </w:t>
            </w:r>
            <w:r w:rsidRPr="006E6B32">
              <w:rPr>
                <w:rFonts w:ascii="Times New Roman" w:hAnsi="Times New Roman" w:cs="Times New Roman"/>
                <w:bCs/>
                <w:sz w:val="24"/>
                <w:szCs w:val="24"/>
              </w:rPr>
              <w:t xml:space="preserve">220 мың </w:t>
            </w:r>
            <w:r w:rsidRPr="006E6B32">
              <w:rPr>
                <w:rFonts w:ascii="Times New Roman" w:hAnsi="Times New Roman" w:cs="Times New Roman"/>
                <w:bCs/>
                <w:sz w:val="24"/>
                <w:szCs w:val="24"/>
              </w:rPr>
              <w:lastRenderedPageBreak/>
              <w:t>теңгеден артық емес.</w:t>
            </w:r>
          </w:p>
          <w:p w14:paraId="04530ED2" w14:textId="03819275" w:rsidR="006E6B32" w:rsidRDefault="006E6B32" w:rsidP="006E6B32">
            <w:pPr>
              <w:keepLines/>
              <w:spacing w:after="0" w:line="240" w:lineRule="auto"/>
              <w:jc w:val="both"/>
              <w:rPr>
                <w:rFonts w:ascii="Times New Roman" w:hAnsi="Times New Roman" w:cs="Times New Roman"/>
                <w:bCs/>
                <w:sz w:val="24"/>
                <w:szCs w:val="24"/>
              </w:rPr>
            </w:pPr>
            <w:r w:rsidRPr="006E6B32">
              <w:rPr>
                <w:rFonts w:ascii="Times New Roman" w:hAnsi="Times New Roman" w:cs="Times New Roman"/>
                <w:bCs/>
                <w:sz w:val="24"/>
                <w:szCs w:val="24"/>
              </w:rPr>
              <w:t>Тұрғын үйдің (пәтердің) жалпы алаңының 1 (бір) шаршы метрін өткізудің шекті құнын осы Тұжырымдамада айқындалған тұрғын үйдің (пәтердің) жалпы алаңының 1 (бір) шаршы метрін салудың (өткізудің, сатып алудың) шекті құнын түзету әдістемесіне сәйкес қайта қарауға жол беріледі.</w:t>
            </w:r>
          </w:p>
          <w:p w14:paraId="24A631F8" w14:textId="1468B13D" w:rsidR="00E924D0" w:rsidRPr="00E924D0" w:rsidRDefault="00E924D0" w:rsidP="006E6B32">
            <w:pPr>
              <w:keepLines/>
              <w:spacing w:after="0" w:line="240" w:lineRule="auto"/>
              <w:jc w:val="both"/>
              <w:rPr>
                <w:rFonts w:ascii="Times New Roman" w:hAnsi="Times New Roman" w:cs="Times New Roman"/>
                <w:bCs/>
                <w:sz w:val="24"/>
                <w:szCs w:val="24"/>
              </w:rPr>
            </w:pPr>
            <w:r w:rsidRPr="00E924D0">
              <w:rPr>
                <w:rFonts w:ascii="Times New Roman" w:hAnsi="Times New Roman" w:cs="Times New Roman"/>
                <w:bCs/>
                <w:sz w:val="24"/>
                <w:szCs w:val="24"/>
              </w:rPr>
              <w:t xml:space="preserve"> </w:t>
            </w:r>
            <w:r w:rsidR="007A41F6" w:rsidRPr="007A41F6">
              <w:rPr>
                <w:rFonts w:ascii="Times New Roman" w:hAnsi="Times New Roman" w:cs="Times New Roman"/>
                <w:bCs/>
                <w:sz w:val="24"/>
                <w:szCs w:val="24"/>
              </w:rPr>
              <w:t>Осылайша, құрылыс салушылардың субсидиялау тетігіне қатысу мүмкіндігін кеңейту, бағытты танымал ету мақсатында тұрғын үйді белгіленген бағамен сатудың жаңа тәртібі ұсынылады.</w:t>
            </w:r>
          </w:p>
          <w:p w14:paraId="060FA333" w14:textId="1D51F8C4" w:rsidR="00E924D0" w:rsidRDefault="00E924D0" w:rsidP="00E924D0">
            <w:pPr>
              <w:keepLines/>
              <w:spacing w:after="0" w:line="240" w:lineRule="auto"/>
              <w:jc w:val="both"/>
              <w:rPr>
                <w:rFonts w:ascii="Times New Roman" w:hAnsi="Times New Roman" w:cs="Times New Roman"/>
                <w:bCs/>
                <w:sz w:val="24"/>
                <w:szCs w:val="24"/>
              </w:rPr>
            </w:pPr>
            <w:r w:rsidRPr="00E924D0">
              <w:rPr>
                <w:rFonts w:ascii="Times New Roman" w:hAnsi="Times New Roman" w:cs="Times New Roman"/>
                <w:bCs/>
                <w:sz w:val="24"/>
                <w:szCs w:val="24"/>
              </w:rPr>
              <w:t xml:space="preserve">      </w:t>
            </w:r>
            <w:r w:rsidR="008B5B3A">
              <w:rPr>
                <w:rFonts w:ascii="Times New Roman" w:hAnsi="Times New Roman" w:cs="Times New Roman"/>
                <w:bCs/>
                <w:sz w:val="24"/>
                <w:szCs w:val="24"/>
                <w:lang w:val="kk-KZ"/>
              </w:rPr>
              <w:t>Келесі</w:t>
            </w:r>
            <w:r w:rsidR="008B5B3A">
              <w:rPr>
                <w:rFonts w:ascii="Times New Roman" w:hAnsi="Times New Roman" w:cs="Times New Roman"/>
                <w:bCs/>
                <w:sz w:val="24"/>
                <w:szCs w:val="24"/>
              </w:rPr>
              <w:t xml:space="preserve"> қолданыстағы редакциясы бар абзац </w:t>
            </w:r>
            <w:r w:rsidR="008B5B3A" w:rsidRPr="008B5B3A">
              <w:rPr>
                <w:rFonts w:ascii="Times New Roman" w:hAnsi="Times New Roman" w:cs="Times New Roman"/>
                <w:bCs/>
                <w:i/>
                <w:sz w:val="24"/>
                <w:szCs w:val="24"/>
              </w:rPr>
              <w:t>«</w:t>
            </w:r>
            <w:r w:rsidR="008B5B3A" w:rsidRPr="008B5B3A">
              <w:rPr>
                <w:rFonts w:ascii="Times New Roman" w:hAnsi="Times New Roman" w:cs="Times New Roman"/>
                <w:bCs/>
                <w:i/>
                <w:sz w:val="24"/>
                <w:szCs w:val="24"/>
                <w:lang w:val="kk-KZ"/>
              </w:rPr>
              <w:t>О</w:t>
            </w:r>
            <w:r w:rsidR="008B5B3A" w:rsidRPr="008B5B3A">
              <w:rPr>
                <w:rFonts w:ascii="Times New Roman" w:hAnsi="Times New Roman" w:cs="Times New Roman"/>
                <w:bCs/>
                <w:i/>
                <w:sz w:val="24"/>
                <w:szCs w:val="24"/>
              </w:rPr>
              <w:t>сы Қағида</w:t>
            </w:r>
            <w:r w:rsidR="007A41F6" w:rsidRPr="008B5B3A">
              <w:rPr>
                <w:rFonts w:ascii="Times New Roman" w:hAnsi="Times New Roman" w:cs="Times New Roman"/>
                <w:bCs/>
                <w:i/>
                <w:sz w:val="24"/>
                <w:szCs w:val="24"/>
              </w:rPr>
              <w:t xml:space="preserve"> шеңберінде қаржыландырылатын жобамен тікелей байланысты</w:t>
            </w:r>
            <w:r w:rsidR="008B5B3A">
              <w:rPr>
                <w:rFonts w:ascii="Times New Roman" w:hAnsi="Times New Roman" w:cs="Times New Roman"/>
                <w:bCs/>
                <w:i/>
                <w:sz w:val="24"/>
                <w:szCs w:val="24"/>
              </w:rPr>
              <w:t xml:space="preserve"> емес шығыстарға жол берілмейді»</w:t>
            </w:r>
            <w:r w:rsidR="008B5B3A">
              <w:rPr>
                <w:rFonts w:ascii="Times New Roman" w:hAnsi="Times New Roman" w:cs="Times New Roman"/>
                <w:bCs/>
                <w:i/>
                <w:sz w:val="24"/>
                <w:szCs w:val="24"/>
                <w:lang w:val="kk-KZ"/>
              </w:rPr>
              <w:t xml:space="preserve"> </w:t>
            </w:r>
            <w:r w:rsidR="007A41F6" w:rsidRPr="007A41F6">
              <w:rPr>
                <w:rFonts w:ascii="Times New Roman" w:hAnsi="Times New Roman" w:cs="Times New Roman"/>
                <w:bCs/>
                <w:sz w:val="24"/>
                <w:szCs w:val="24"/>
              </w:rPr>
              <w:t>Ереженің ұсынылған редакциясының 11-тармағында жаңа редакцияда баяндалған.</w:t>
            </w:r>
          </w:p>
          <w:p w14:paraId="4B2775BA" w14:textId="77777777" w:rsidR="007A41F6" w:rsidRDefault="007A41F6" w:rsidP="00E924D0">
            <w:pPr>
              <w:keepLines/>
              <w:spacing w:after="0" w:line="240" w:lineRule="auto"/>
              <w:jc w:val="both"/>
              <w:rPr>
                <w:rFonts w:ascii="Times New Roman" w:hAnsi="Times New Roman" w:cs="Times New Roman"/>
                <w:bCs/>
                <w:sz w:val="24"/>
                <w:szCs w:val="24"/>
              </w:rPr>
            </w:pPr>
          </w:p>
          <w:p w14:paraId="46E01567" w14:textId="16134418" w:rsidR="00E924D0" w:rsidRPr="00DF48B2" w:rsidRDefault="00E924D0" w:rsidP="008B5B3A">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tc>
      </w:tr>
      <w:tr w:rsidR="00071D43" w:rsidRPr="004B642F" w14:paraId="6B7503E2" w14:textId="77777777" w:rsidTr="009923F5">
        <w:trPr>
          <w:trHeight w:val="288"/>
        </w:trPr>
        <w:tc>
          <w:tcPr>
            <w:tcW w:w="539" w:type="dxa"/>
          </w:tcPr>
          <w:p w14:paraId="404A67A4" w14:textId="724E727E" w:rsidR="004B642F"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11</w:t>
            </w:r>
          </w:p>
        </w:tc>
        <w:tc>
          <w:tcPr>
            <w:tcW w:w="1185" w:type="dxa"/>
          </w:tcPr>
          <w:p w14:paraId="0176D6EC" w14:textId="4272FA10" w:rsidR="00071D43" w:rsidRPr="0099120E" w:rsidRDefault="00071D43" w:rsidP="0016072E">
            <w:pPr>
              <w:keepLines/>
              <w:spacing w:after="0" w:line="240" w:lineRule="auto"/>
              <w:jc w:val="both"/>
              <w:rPr>
                <w:rFonts w:ascii="Times New Roman" w:hAnsi="Times New Roman" w:cs="Times New Roman"/>
                <w:bCs/>
                <w:i/>
                <w:sz w:val="24"/>
                <w:szCs w:val="24"/>
              </w:rPr>
            </w:pPr>
          </w:p>
        </w:tc>
        <w:tc>
          <w:tcPr>
            <w:tcW w:w="4860" w:type="dxa"/>
          </w:tcPr>
          <w:p w14:paraId="471FD521" w14:textId="30B6C4F2" w:rsidR="00071D43" w:rsidRPr="0099120E" w:rsidRDefault="004B642F" w:rsidP="007D5F9B">
            <w:pPr>
              <w:keepLines/>
              <w:spacing w:after="0" w:line="240" w:lineRule="auto"/>
              <w:ind w:firstLine="430"/>
              <w:jc w:val="both"/>
              <w:rPr>
                <w:rFonts w:ascii="Times New Roman" w:hAnsi="Times New Roman" w:cs="Times New Roman"/>
                <w:bCs/>
                <w:sz w:val="24"/>
                <w:szCs w:val="24"/>
                <w:lang w:val="kk-KZ"/>
              </w:rPr>
            </w:pPr>
            <w:r>
              <w:rPr>
                <w:rFonts w:ascii="Times New Roman" w:hAnsi="Times New Roman" w:cs="Times New Roman"/>
                <w:bCs/>
                <w:sz w:val="24"/>
                <w:szCs w:val="24"/>
              </w:rPr>
              <w:t>8.1</w:t>
            </w:r>
            <w:r>
              <w:rPr>
                <w:rFonts w:ascii="Times New Roman" w:hAnsi="Times New Roman" w:cs="Times New Roman"/>
                <w:bCs/>
                <w:sz w:val="24"/>
                <w:szCs w:val="24"/>
              </w:rPr>
              <w:t xml:space="preserve">. </w:t>
            </w:r>
            <w:r>
              <w:rPr>
                <w:rFonts w:ascii="Times New Roman" w:hAnsi="Times New Roman" w:cs="Times New Roman"/>
                <w:bCs/>
                <w:sz w:val="24"/>
                <w:szCs w:val="24"/>
                <w:lang w:val="kk-KZ"/>
              </w:rPr>
              <w:t>Жоқ</w:t>
            </w:r>
          </w:p>
        </w:tc>
        <w:tc>
          <w:tcPr>
            <w:tcW w:w="5012" w:type="dxa"/>
          </w:tcPr>
          <w:p w14:paraId="4F839BDB" w14:textId="77777777" w:rsidR="004B642F" w:rsidRPr="004B642F" w:rsidRDefault="004B642F" w:rsidP="004B642F">
            <w:pPr>
              <w:spacing w:after="0" w:line="240" w:lineRule="auto"/>
              <w:ind w:firstLine="426"/>
              <w:jc w:val="both"/>
              <w:rPr>
                <w:rFonts w:ascii="Times New Roman" w:hAnsi="Times New Roman" w:cs="Times New Roman"/>
                <w:b/>
                <w:sz w:val="24"/>
                <w:szCs w:val="24"/>
                <w:lang w:val="kk-KZ"/>
              </w:rPr>
            </w:pPr>
            <w:r w:rsidRPr="004B642F">
              <w:rPr>
                <w:rFonts w:ascii="Times New Roman" w:hAnsi="Times New Roman" w:cs="Times New Roman"/>
                <w:b/>
                <w:sz w:val="24"/>
                <w:szCs w:val="24"/>
                <w:lang w:val="kk-KZ"/>
              </w:rPr>
              <w:t>8.1</w:t>
            </w:r>
            <w:r w:rsidRPr="004B642F">
              <w:rPr>
                <w:rFonts w:ascii="Times New Roman" w:hAnsi="Times New Roman" w:cs="Times New Roman"/>
                <w:b/>
                <w:sz w:val="24"/>
                <w:szCs w:val="24"/>
                <w:lang w:val="kk-KZ"/>
              </w:rPr>
              <w:tab/>
              <w:t>Осы Қағидалардың 8-тармағында белгіленген мерзімдерде ұсыныстар жіберу бөлігінде көзделген алынған кредиттік қаражаттан тұрғын үй көлемінің кемінде 50% ұсыну/өткізу туралы міндеттемелер орындалмаған кезде қарыз алушы осы Қағидалар шеңберінде жасалған субсидиялау шарттары бойынша төленген субсидияларды қайтарады, сондай-ақ қаржы агентіне төленген субсидиялар сомасының 10% мөлшерінде айыппұл санкцияларын төлейді жасалған субсидиялау шарттары бойынша.</w:t>
            </w:r>
          </w:p>
          <w:p w14:paraId="06FF10A8" w14:textId="77777777" w:rsidR="004B642F" w:rsidRPr="004B642F" w:rsidRDefault="004B642F" w:rsidP="004B642F">
            <w:pPr>
              <w:spacing w:after="0" w:line="240" w:lineRule="auto"/>
              <w:ind w:firstLine="426"/>
              <w:jc w:val="both"/>
              <w:rPr>
                <w:rFonts w:ascii="Times New Roman" w:hAnsi="Times New Roman" w:cs="Times New Roman"/>
                <w:b/>
                <w:sz w:val="24"/>
                <w:szCs w:val="24"/>
                <w:lang w:val="kk-KZ"/>
              </w:rPr>
            </w:pPr>
            <w:r w:rsidRPr="004B642F">
              <w:rPr>
                <w:rFonts w:ascii="Times New Roman" w:hAnsi="Times New Roman" w:cs="Times New Roman"/>
                <w:b/>
                <w:sz w:val="24"/>
                <w:szCs w:val="24"/>
                <w:lang w:val="kk-KZ"/>
              </w:rPr>
              <w:t>Қарыз алушыға төленген субсидиялар сомасы және айыппұл санкциялары тұрғын үйді ұсыну/өткізу туралы міндеттемелерді орындамау фактісі анықталған күннен бастап 15 жұмыс күні ішінде қаржы агентінің операторлық шотына қайтарылуға жатады.</w:t>
            </w:r>
          </w:p>
          <w:p w14:paraId="2B403213" w14:textId="022EA652" w:rsidR="00071D43" w:rsidRPr="004B642F" w:rsidRDefault="004B642F" w:rsidP="004B642F">
            <w:pPr>
              <w:spacing w:after="0" w:line="240" w:lineRule="auto"/>
              <w:ind w:firstLine="426"/>
              <w:jc w:val="both"/>
              <w:rPr>
                <w:rFonts w:ascii="Times New Roman" w:hAnsi="Times New Roman" w:cs="Times New Roman"/>
                <w:b/>
                <w:sz w:val="24"/>
                <w:szCs w:val="24"/>
                <w:lang w:val="kk-KZ"/>
              </w:rPr>
            </w:pPr>
            <w:r w:rsidRPr="004B642F">
              <w:rPr>
                <w:rFonts w:ascii="Times New Roman" w:hAnsi="Times New Roman" w:cs="Times New Roman"/>
                <w:b/>
                <w:sz w:val="24"/>
                <w:szCs w:val="24"/>
                <w:lang w:val="kk-KZ"/>
              </w:rPr>
              <w:t xml:space="preserve">Субсидиялар қайтарылмаған және/немесе айыппұл санкциялары төленбеген жағдайда қаржы агенті осы Қағидалар мен Қазақстан Республикасының заңнамасы шеңберінде жасалған субсидиялау шарттары бойынша </w:t>
            </w:r>
            <w:r w:rsidRPr="004B642F">
              <w:rPr>
                <w:rFonts w:ascii="Times New Roman" w:hAnsi="Times New Roman" w:cs="Times New Roman"/>
                <w:b/>
                <w:sz w:val="24"/>
                <w:szCs w:val="24"/>
                <w:lang w:val="kk-KZ"/>
              </w:rPr>
              <w:lastRenderedPageBreak/>
              <w:t>қарыз алушының төленген субсидияларды/айыппұл санкцияларын өтеуі жөнінде сот тәртібімен шаралар қолдануға құқылы.</w:t>
            </w:r>
          </w:p>
        </w:tc>
        <w:tc>
          <w:tcPr>
            <w:tcW w:w="3969" w:type="dxa"/>
          </w:tcPr>
          <w:p w14:paraId="58CDD519" w14:textId="6DEB82EA" w:rsidR="00071D43" w:rsidRPr="004B642F"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lastRenderedPageBreak/>
              <w:t xml:space="preserve">В целях недопущения халатности со стороны Застройщика в части  исполнения обязательств по реализации </w:t>
            </w:r>
            <w:r w:rsidRPr="00A874B5">
              <w:rPr>
                <w:rFonts w:ascii="Times New Roman" w:hAnsi="Times New Roman" w:cs="Times New Roman"/>
                <w:b/>
                <w:sz w:val="24"/>
                <w:szCs w:val="24"/>
              </w:rPr>
              <w:t>не менее 50% объема жилья</w:t>
            </w:r>
            <w:r>
              <w:rPr>
                <w:rFonts w:ascii="Times New Roman" w:hAnsi="Times New Roman" w:cs="Times New Roman"/>
                <w:b/>
                <w:sz w:val="24"/>
                <w:szCs w:val="24"/>
              </w:rPr>
              <w:t xml:space="preserve">, в связи с этим </w:t>
            </w:r>
            <w:r>
              <w:t xml:space="preserve"> </w:t>
            </w:r>
            <w:r>
              <w:rPr>
                <w:rFonts w:ascii="Times New Roman" w:hAnsi="Times New Roman" w:cs="Times New Roman"/>
                <w:b/>
                <w:sz w:val="24"/>
                <w:szCs w:val="24"/>
              </w:rPr>
              <w:t>предусматриваются</w:t>
            </w:r>
            <w:r w:rsidRPr="00A874B5">
              <w:rPr>
                <w:rFonts w:ascii="Times New Roman" w:hAnsi="Times New Roman" w:cs="Times New Roman"/>
                <w:b/>
                <w:sz w:val="24"/>
                <w:szCs w:val="24"/>
              </w:rPr>
              <w:t xml:space="preserve"> штрафны</w:t>
            </w:r>
            <w:r>
              <w:rPr>
                <w:rFonts w:ascii="Times New Roman" w:hAnsi="Times New Roman" w:cs="Times New Roman"/>
                <w:b/>
                <w:sz w:val="24"/>
                <w:szCs w:val="24"/>
              </w:rPr>
              <w:t>е санкции за неисполнение условий.</w:t>
            </w:r>
          </w:p>
        </w:tc>
      </w:tr>
      <w:tr w:rsidR="004B642F" w:rsidRPr="004B642F" w14:paraId="11833ECB" w14:textId="77777777" w:rsidTr="009923F5">
        <w:trPr>
          <w:trHeight w:val="288"/>
        </w:trPr>
        <w:tc>
          <w:tcPr>
            <w:tcW w:w="539" w:type="dxa"/>
          </w:tcPr>
          <w:p w14:paraId="2899E90E" w14:textId="26785A0A" w:rsidR="004B642F"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12</w:t>
            </w:r>
          </w:p>
        </w:tc>
        <w:tc>
          <w:tcPr>
            <w:tcW w:w="1185" w:type="dxa"/>
          </w:tcPr>
          <w:p w14:paraId="338E78FB" w14:textId="6B4C5566" w:rsidR="004B642F" w:rsidRPr="0099120E" w:rsidRDefault="004B642F" w:rsidP="0016072E">
            <w:pPr>
              <w:keepLines/>
              <w:spacing w:after="0" w:line="240" w:lineRule="auto"/>
              <w:jc w:val="both"/>
              <w:rPr>
                <w:rFonts w:ascii="Times New Roman" w:hAnsi="Times New Roman" w:cs="Times New Roman"/>
                <w:bCs/>
                <w:i/>
                <w:sz w:val="24"/>
                <w:szCs w:val="24"/>
              </w:rPr>
            </w:pPr>
            <w:r w:rsidRPr="0099120E">
              <w:rPr>
                <w:rFonts w:ascii="Times New Roman" w:hAnsi="Times New Roman" w:cs="Times New Roman"/>
                <w:bCs/>
                <w:i/>
                <w:sz w:val="24"/>
                <w:szCs w:val="24"/>
              </w:rPr>
              <w:t xml:space="preserve">9-тармақ (Ереженің </w:t>
            </w:r>
            <w:proofErr w:type="gramStart"/>
            <w:r w:rsidRPr="0099120E">
              <w:rPr>
                <w:rFonts w:ascii="Times New Roman" w:hAnsi="Times New Roman" w:cs="Times New Roman"/>
                <w:bCs/>
                <w:i/>
                <w:sz w:val="24"/>
                <w:szCs w:val="24"/>
              </w:rPr>
              <w:t>жа</w:t>
            </w:r>
            <w:proofErr w:type="gramEnd"/>
            <w:r w:rsidRPr="0099120E">
              <w:rPr>
                <w:rFonts w:ascii="Times New Roman" w:hAnsi="Times New Roman" w:cs="Times New Roman"/>
                <w:bCs/>
                <w:i/>
                <w:sz w:val="24"/>
                <w:szCs w:val="24"/>
              </w:rPr>
              <w:t>ңа редакциясының нөмірленуіне сәйкес</w:t>
            </w:r>
            <w:r w:rsidRPr="0099120E">
              <w:rPr>
                <w:rFonts w:ascii="Times New Roman" w:hAnsi="Times New Roman" w:cs="Times New Roman"/>
                <w:bCs/>
                <w:i/>
                <w:iCs/>
                <w:sz w:val="24"/>
                <w:szCs w:val="24"/>
              </w:rPr>
              <w:t>)</w:t>
            </w:r>
            <w:r w:rsidRPr="0099120E">
              <w:rPr>
                <w:rFonts w:ascii="Times New Roman" w:hAnsi="Times New Roman" w:cs="Times New Roman"/>
                <w:bCs/>
                <w:i/>
                <w:sz w:val="24"/>
                <w:szCs w:val="24"/>
              </w:rPr>
              <w:t xml:space="preserve"> </w:t>
            </w:r>
          </w:p>
        </w:tc>
        <w:tc>
          <w:tcPr>
            <w:tcW w:w="4860" w:type="dxa"/>
          </w:tcPr>
          <w:p w14:paraId="7BC4062E" w14:textId="6A751247" w:rsidR="004B642F" w:rsidRDefault="004B642F" w:rsidP="007D5F9B">
            <w:pPr>
              <w:keepLines/>
              <w:spacing w:after="0" w:line="240" w:lineRule="auto"/>
              <w:ind w:firstLine="430"/>
              <w:jc w:val="both"/>
              <w:rPr>
                <w:rFonts w:ascii="Times New Roman" w:hAnsi="Times New Roman" w:cs="Times New Roman"/>
                <w:bCs/>
                <w:sz w:val="24"/>
                <w:szCs w:val="24"/>
              </w:rPr>
            </w:pPr>
            <w:r>
              <w:rPr>
                <w:rFonts w:ascii="Times New Roman" w:hAnsi="Times New Roman" w:cs="Times New Roman"/>
                <w:bCs/>
                <w:sz w:val="24"/>
                <w:szCs w:val="24"/>
              </w:rPr>
              <w:t xml:space="preserve">9. </w:t>
            </w:r>
            <w:r>
              <w:rPr>
                <w:rFonts w:ascii="Times New Roman" w:hAnsi="Times New Roman" w:cs="Times New Roman"/>
                <w:bCs/>
                <w:sz w:val="24"/>
                <w:szCs w:val="24"/>
                <w:lang w:val="kk-KZ"/>
              </w:rPr>
              <w:t>Жоқ</w:t>
            </w:r>
          </w:p>
        </w:tc>
        <w:tc>
          <w:tcPr>
            <w:tcW w:w="5012" w:type="dxa"/>
          </w:tcPr>
          <w:p w14:paraId="284B211C" w14:textId="77777777" w:rsidR="004B642F" w:rsidRPr="0084721A" w:rsidRDefault="004B642F" w:rsidP="00C27416">
            <w:pPr>
              <w:keepLines/>
              <w:spacing w:after="0" w:line="240" w:lineRule="auto"/>
              <w:ind w:firstLine="430"/>
              <w:jc w:val="both"/>
              <w:rPr>
                <w:rFonts w:ascii="Times New Roman" w:hAnsi="Times New Roman" w:cs="Times New Roman"/>
                <w:b/>
                <w:sz w:val="24"/>
                <w:szCs w:val="24"/>
                <w:lang w:val="kk-KZ"/>
              </w:rPr>
            </w:pPr>
            <w:r w:rsidRPr="0084721A">
              <w:rPr>
                <w:rFonts w:ascii="Times New Roman" w:hAnsi="Times New Roman" w:cs="Times New Roman"/>
                <w:b/>
                <w:sz w:val="24"/>
                <w:szCs w:val="24"/>
                <w:lang w:val="kk-KZ"/>
              </w:rPr>
              <w:t xml:space="preserve">9. Белгіленген баға бойынша сатуға жататын тұрғын үйдің 50%-н </w:t>
            </w:r>
            <w:r>
              <w:rPr>
                <w:rFonts w:ascii="Times New Roman" w:hAnsi="Times New Roman" w:cs="Times New Roman"/>
                <w:b/>
                <w:sz w:val="24"/>
                <w:szCs w:val="24"/>
                <w:lang w:val="kk-KZ"/>
              </w:rPr>
              <w:t>есептеу келесі</w:t>
            </w:r>
            <w:r w:rsidRPr="0084721A">
              <w:rPr>
                <w:rFonts w:ascii="Times New Roman" w:hAnsi="Times New Roman" w:cs="Times New Roman"/>
                <w:b/>
                <w:sz w:val="24"/>
                <w:szCs w:val="24"/>
                <w:lang w:val="kk-KZ"/>
              </w:rPr>
              <w:t xml:space="preserve"> формула бойынша жүргізіледі:</w:t>
            </w:r>
          </w:p>
          <w:p w14:paraId="6541F78D" w14:textId="77777777" w:rsidR="004B642F" w:rsidRPr="00EB3DC3" w:rsidRDefault="004B642F" w:rsidP="00C27416">
            <w:pPr>
              <w:spacing w:after="0" w:line="240" w:lineRule="auto"/>
              <w:rPr>
                <w:rFonts w:ascii="Times New Roman" w:hAnsi="Times New Roman" w:cs="Times New Roman"/>
                <w:b/>
                <w:i/>
                <w:sz w:val="24"/>
                <w:szCs w:val="24"/>
              </w:rPr>
            </w:pPr>
            <m:oMathPara>
              <m:oMathParaPr>
                <m:jc m:val="center"/>
              </m:oMathParaPr>
              <m:oMath>
                <m:r>
                  <m:rPr>
                    <m:sty m:val="b"/>
                  </m:rPr>
                  <w:rPr>
                    <w:rFonts w:ascii="Cambria Math" w:hAnsi="Cambria Math" w:cs="Times New Roman"/>
                    <w:sz w:val="24"/>
                    <w:szCs w:val="24"/>
                  </w:rPr>
                  <m:t>X=</m:t>
                </m:r>
                <m:d>
                  <m:dPr>
                    <m:ctrlPr>
                      <w:rPr>
                        <w:rFonts w:ascii="Cambria Math" w:hAnsi="Cambria Math" w:cs="Times New Roman"/>
                        <w:b/>
                        <w:sz w:val="24"/>
                        <w:szCs w:val="24"/>
                      </w:rPr>
                    </m:ctrlPr>
                  </m:dPr>
                  <m:e>
                    <m:d>
                      <m:dPr>
                        <m:ctrlPr>
                          <w:rPr>
                            <w:rFonts w:ascii="Cambria Math" w:hAnsi="Cambria Math" w:cs="Times New Roman"/>
                            <w:b/>
                            <w:sz w:val="24"/>
                            <w:szCs w:val="24"/>
                          </w:rPr>
                        </m:ctrlPr>
                      </m:dPr>
                      <m:e>
                        <m:f>
                          <m:fPr>
                            <m:ctrlPr>
                              <w:rPr>
                                <w:rFonts w:ascii="Cambria Math" w:hAnsi="Cambria Math" w:cs="Times New Roman"/>
                                <w:b/>
                                <w:sz w:val="24"/>
                                <w:szCs w:val="24"/>
                              </w:rPr>
                            </m:ctrlPr>
                          </m:fPr>
                          <m:num>
                            <m:r>
                              <m:rPr>
                                <m:sty m:val="b"/>
                              </m:rPr>
                              <w:rPr>
                                <w:rFonts w:ascii="Cambria Math" w:hAnsi="Cambria Math" w:cs="Times New Roman"/>
                                <w:sz w:val="24"/>
                                <w:szCs w:val="24"/>
                              </w:rPr>
                              <m:t>C</m:t>
                            </m:r>
                          </m:num>
                          <m:den>
                            <m:r>
                              <m:rPr>
                                <m:sty m:val="b"/>
                              </m:rPr>
                              <w:rPr>
                                <w:rFonts w:ascii="Cambria Math" w:hAnsi="Cambria Math" w:cs="Times New Roman"/>
                                <w:sz w:val="24"/>
                                <w:szCs w:val="24"/>
                              </w:rPr>
                              <m:t>P</m:t>
                            </m:r>
                          </m:den>
                        </m:f>
                      </m:e>
                    </m:d>
                    <m:r>
                      <m:rPr>
                        <m:sty m:val="bi"/>
                      </m:rPr>
                      <w:rPr>
                        <w:rFonts w:ascii="Cambria Math" w:hAnsi="Cambria Math" w:cs="Times New Roman"/>
                        <w:sz w:val="24"/>
                        <w:szCs w:val="24"/>
                      </w:rPr>
                      <m:t>×S</m:t>
                    </m:r>
                  </m:e>
                </m:d>
                <m:r>
                  <m:rPr>
                    <m:sty m:val="bi"/>
                  </m:rPr>
                  <w:rPr>
                    <w:rFonts w:ascii="Cambria Math" w:hAnsi="Cambria Math" w:cs="Times New Roman"/>
                    <w:sz w:val="24"/>
                    <w:szCs w:val="24"/>
                  </w:rPr>
                  <m:t>×</m:t>
                </m:r>
                <m:r>
                  <m:rPr>
                    <m:sty m:val="b"/>
                  </m:rPr>
                  <w:rPr>
                    <w:rFonts w:ascii="Cambria Math" w:hAnsi="Cambria Math" w:cs="Times New Roman"/>
                    <w:sz w:val="24"/>
                    <w:szCs w:val="24"/>
                  </w:rPr>
                  <m:t>50%</m:t>
                </m:r>
              </m:oMath>
            </m:oMathPara>
          </w:p>
          <w:p w14:paraId="2EC2C7E5" w14:textId="77777777" w:rsidR="004B642F" w:rsidRPr="0084721A" w:rsidRDefault="004B642F" w:rsidP="00C27416">
            <w:pPr>
              <w:spacing w:after="0" w:line="240" w:lineRule="auto"/>
              <w:ind w:firstLine="426"/>
              <w:jc w:val="both"/>
              <w:rPr>
                <w:rFonts w:ascii="Times New Roman" w:hAnsi="Times New Roman" w:cs="Times New Roman"/>
                <w:b/>
                <w:sz w:val="24"/>
                <w:szCs w:val="24"/>
              </w:rPr>
            </w:pPr>
            <w:r w:rsidRPr="0084721A">
              <w:rPr>
                <w:rFonts w:ascii="Times New Roman" w:hAnsi="Times New Roman" w:cs="Times New Roman"/>
                <w:b/>
                <w:sz w:val="24"/>
                <w:szCs w:val="24"/>
                <w:lang w:val="en-US"/>
              </w:rPr>
              <w:t>X</w:t>
            </w:r>
            <w:r>
              <w:rPr>
                <w:rFonts w:ascii="Times New Roman" w:hAnsi="Times New Roman" w:cs="Times New Roman"/>
                <w:b/>
                <w:sz w:val="24"/>
                <w:szCs w:val="24"/>
                <w:lang w:val="kk-KZ"/>
              </w:rPr>
              <w:t xml:space="preserve"> </w:t>
            </w:r>
            <w:r w:rsidRPr="0084721A">
              <w:rPr>
                <w:rFonts w:ascii="Times New Roman" w:hAnsi="Times New Roman" w:cs="Times New Roman"/>
                <w:b/>
                <w:sz w:val="24"/>
                <w:szCs w:val="24"/>
              </w:rPr>
              <w:t>-</w:t>
            </w:r>
            <w:r>
              <w:rPr>
                <w:rFonts w:ascii="Times New Roman" w:hAnsi="Times New Roman" w:cs="Times New Roman"/>
                <w:b/>
                <w:sz w:val="24"/>
                <w:szCs w:val="24"/>
                <w:lang w:val="kk-KZ"/>
              </w:rPr>
              <w:t xml:space="preserve"> Б</w:t>
            </w:r>
            <w:r w:rsidRPr="0084721A">
              <w:rPr>
                <w:rFonts w:ascii="Times New Roman" w:hAnsi="Times New Roman" w:cs="Times New Roman"/>
                <w:b/>
                <w:sz w:val="24"/>
                <w:szCs w:val="24"/>
              </w:rPr>
              <w:t>елгіленген бағамен сатылатын тұрғын үй алаңы;</w:t>
            </w:r>
          </w:p>
          <w:p w14:paraId="017B76B5" w14:textId="77777777" w:rsidR="004B642F" w:rsidRPr="0084721A" w:rsidRDefault="004B642F" w:rsidP="00C27416">
            <w:pPr>
              <w:spacing w:after="0" w:line="240" w:lineRule="auto"/>
              <w:ind w:firstLine="426"/>
              <w:jc w:val="both"/>
              <w:rPr>
                <w:rFonts w:ascii="Times New Roman" w:hAnsi="Times New Roman" w:cs="Times New Roman"/>
                <w:b/>
                <w:sz w:val="24"/>
                <w:szCs w:val="24"/>
              </w:rPr>
            </w:pPr>
            <w:r w:rsidRPr="0084721A">
              <w:rPr>
                <w:rFonts w:ascii="Times New Roman" w:hAnsi="Times New Roman" w:cs="Times New Roman"/>
                <w:b/>
                <w:sz w:val="24"/>
                <w:szCs w:val="24"/>
              </w:rPr>
              <w:t>С</w:t>
            </w:r>
            <w:r>
              <w:rPr>
                <w:rFonts w:ascii="Times New Roman" w:hAnsi="Times New Roman" w:cs="Times New Roman"/>
                <w:b/>
                <w:sz w:val="24"/>
                <w:szCs w:val="24"/>
                <w:lang w:val="kk-KZ"/>
              </w:rPr>
              <w:t xml:space="preserve"> </w:t>
            </w:r>
            <w:r w:rsidRPr="0084721A">
              <w:rPr>
                <w:rFonts w:ascii="Times New Roman" w:hAnsi="Times New Roman" w:cs="Times New Roman"/>
                <w:b/>
                <w:sz w:val="24"/>
                <w:szCs w:val="24"/>
              </w:rPr>
              <w:t>-</w:t>
            </w:r>
            <w:r>
              <w:rPr>
                <w:rFonts w:ascii="Times New Roman" w:hAnsi="Times New Roman" w:cs="Times New Roman"/>
                <w:b/>
                <w:sz w:val="24"/>
                <w:szCs w:val="24"/>
                <w:lang w:val="kk-KZ"/>
              </w:rPr>
              <w:t xml:space="preserve"> </w:t>
            </w:r>
            <w:proofErr w:type="gramStart"/>
            <w:r w:rsidRPr="0084721A">
              <w:rPr>
                <w:rFonts w:ascii="Times New Roman" w:hAnsi="Times New Roman" w:cs="Times New Roman"/>
                <w:b/>
                <w:sz w:val="24"/>
                <w:szCs w:val="24"/>
              </w:rPr>
              <w:t>субсидиялау</w:t>
            </w:r>
            <w:proofErr w:type="gramEnd"/>
            <w:r w:rsidRPr="0084721A">
              <w:rPr>
                <w:rFonts w:ascii="Times New Roman" w:hAnsi="Times New Roman" w:cs="Times New Roman"/>
                <w:b/>
                <w:sz w:val="24"/>
                <w:szCs w:val="24"/>
              </w:rPr>
              <w:t>ға жататын кредит;</w:t>
            </w:r>
          </w:p>
          <w:p w14:paraId="7885C169" w14:textId="77777777" w:rsidR="004B642F" w:rsidRPr="0084721A" w:rsidRDefault="004B642F" w:rsidP="00C27416">
            <w:pPr>
              <w:spacing w:after="0" w:line="240" w:lineRule="auto"/>
              <w:ind w:firstLine="426"/>
              <w:jc w:val="both"/>
              <w:rPr>
                <w:rFonts w:ascii="Times New Roman" w:hAnsi="Times New Roman" w:cs="Times New Roman"/>
                <w:b/>
                <w:sz w:val="24"/>
                <w:szCs w:val="24"/>
              </w:rPr>
            </w:pPr>
            <w:r w:rsidRPr="0084721A">
              <w:rPr>
                <w:rFonts w:ascii="Times New Roman" w:hAnsi="Times New Roman" w:cs="Times New Roman"/>
                <w:b/>
                <w:sz w:val="24"/>
                <w:szCs w:val="24"/>
                <w:lang w:val="en-US"/>
              </w:rPr>
              <w:t>P</w:t>
            </w:r>
            <w:r>
              <w:rPr>
                <w:rFonts w:ascii="Times New Roman" w:hAnsi="Times New Roman" w:cs="Times New Roman"/>
                <w:b/>
                <w:sz w:val="24"/>
                <w:szCs w:val="24"/>
                <w:lang w:val="kk-KZ"/>
              </w:rPr>
              <w:t xml:space="preserve"> </w:t>
            </w:r>
            <w:r w:rsidRPr="0084721A">
              <w:rPr>
                <w:rFonts w:ascii="Times New Roman" w:hAnsi="Times New Roman" w:cs="Times New Roman"/>
                <w:b/>
                <w:sz w:val="24"/>
                <w:szCs w:val="24"/>
              </w:rPr>
              <w:t>-</w:t>
            </w:r>
            <w:r>
              <w:rPr>
                <w:rFonts w:ascii="Times New Roman" w:hAnsi="Times New Roman" w:cs="Times New Roman"/>
                <w:b/>
                <w:sz w:val="24"/>
                <w:szCs w:val="24"/>
                <w:lang w:val="kk-KZ"/>
              </w:rPr>
              <w:t xml:space="preserve"> </w:t>
            </w:r>
            <w:r w:rsidRPr="0084721A">
              <w:rPr>
                <w:rFonts w:ascii="Times New Roman" w:hAnsi="Times New Roman" w:cs="Times New Roman"/>
                <w:b/>
                <w:sz w:val="24"/>
                <w:szCs w:val="24"/>
              </w:rPr>
              <w:t>жобалау-сметалық құжаттама бойынша жобаның құны;</w:t>
            </w:r>
          </w:p>
          <w:p w14:paraId="2A2DFA1D" w14:textId="3E59DA2C" w:rsidR="004B642F" w:rsidRPr="0084721A" w:rsidRDefault="004B642F" w:rsidP="0084721A">
            <w:pPr>
              <w:keepLines/>
              <w:spacing w:after="0" w:line="240" w:lineRule="auto"/>
              <w:ind w:firstLine="430"/>
              <w:jc w:val="both"/>
              <w:rPr>
                <w:rFonts w:ascii="Times New Roman" w:hAnsi="Times New Roman" w:cs="Times New Roman"/>
                <w:b/>
                <w:sz w:val="24"/>
                <w:szCs w:val="24"/>
                <w:lang w:val="kk-KZ"/>
              </w:rPr>
            </w:pPr>
            <w:r w:rsidRPr="0084721A">
              <w:rPr>
                <w:rFonts w:ascii="Times New Roman" w:hAnsi="Times New Roman" w:cs="Times New Roman"/>
                <w:b/>
                <w:sz w:val="24"/>
                <w:szCs w:val="24"/>
                <w:lang w:val="en-US"/>
              </w:rPr>
              <w:t>S</w:t>
            </w:r>
            <w:r>
              <w:rPr>
                <w:rFonts w:ascii="Times New Roman" w:hAnsi="Times New Roman" w:cs="Times New Roman"/>
                <w:b/>
                <w:sz w:val="24"/>
                <w:szCs w:val="24"/>
                <w:lang w:val="kk-KZ"/>
              </w:rPr>
              <w:t xml:space="preserve"> </w:t>
            </w:r>
            <w:r w:rsidRPr="0084721A">
              <w:rPr>
                <w:rFonts w:ascii="Times New Roman" w:hAnsi="Times New Roman" w:cs="Times New Roman"/>
                <w:b/>
                <w:sz w:val="24"/>
                <w:szCs w:val="24"/>
              </w:rPr>
              <w:t>-</w:t>
            </w:r>
            <w:r>
              <w:rPr>
                <w:rFonts w:ascii="Times New Roman" w:hAnsi="Times New Roman" w:cs="Times New Roman"/>
                <w:b/>
                <w:sz w:val="24"/>
                <w:szCs w:val="24"/>
                <w:lang w:val="kk-KZ"/>
              </w:rPr>
              <w:t xml:space="preserve"> </w:t>
            </w:r>
            <w:r w:rsidRPr="0084721A">
              <w:rPr>
                <w:rFonts w:ascii="Times New Roman" w:hAnsi="Times New Roman" w:cs="Times New Roman"/>
                <w:b/>
                <w:sz w:val="24"/>
                <w:szCs w:val="24"/>
              </w:rPr>
              <w:t>жобалау-сметалық құжаттамаға сәйкес тұрғын үйдің жалпы ауданы.</w:t>
            </w:r>
          </w:p>
        </w:tc>
        <w:tc>
          <w:tcPr>
            <w:tcW w:w="3969" w:type="dxa"/>
          </w:tcPr>
          <w:p w14:paraId="40E0F77D" w14:textId="1813A71F" w:rsidR="004B642F" w:rsidRPr="004B642F" w:rsidRDefault="004B642F" w:rsidP="0016072E">
            <w:pPr>
              <w:keepLines/>
              <w:spacing w:after="0" w:line="240" w:lineRule="auto"/>
              <w:jc w:val="both"/>
              <w:rPr>
                <w:rFonts w:ascii="Times New Roman" w:hAnsi="Times New Roman" w:cs="Times New Roman"/>
                <w:bCs/>
                <w:sz w:val="24"/>
                <w:szCs w:val="24"/>
                <w:lang w:val="kk-KZ"/>
              </w:rPr>
            </w:pPr>
            <w:r w:rsidRPr="004B642F">
              <w:rPr>
                <w:rFonts w:ascii="Times New Roman" w:hAnsi="Times New Roman" w:cs="Times New Roman"/>
                <w:bCs/>
                <w:sz w:val="24"/>
                <w:szCs w:val="24"/>
                <w:lang w:val="kk-KZ"/>
              </w:rPr>
              <w:t>Тұжырымдамада көрсетілген белгіленген бағалар бойынша сатуға жататын тұрғын үйді есептеу тәртібін бекіту және есептеуді нақтылау мақсатында.</w:t>
            </w:r>
          </w:p>
        </w:tc>
      </w:tr>
      <w:tr w:rsidR="004B642F" w:rsidRPr="00C84929" w14:paraId="6E225806" w14:textId="77777777" w:rsidTr="009923F5">
        <w:trPr>
          <w:trHeight w:val="288"/>
        </w:trPr>
        <w:tc>
          <w:tcPr>
            <w:tcW w:w="539" w:type="dxa"/>
          </w:tcPr>
          <w:p w14:paraId="172CF843" w14:textId="453CB579" w:rsidR="004B642F"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13</w:t>
            </w:r>
          </w:p>
        </w:tc>
        <w:tc>
          <w:tcPr>
            <w:tcW w:w="1185" w:type="dxa"/>
          </w:tcPr>
          <w:p w14:paraId="333CEC4C" w14:textId="41700297" w:rsidR="004B642F" w:rsidRPr="00EF5AB9" w:rsidRDefault="004B642F" w:rsidP="00EF5AB9">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10</w:t>
            </w:r>
            <w:r>
              <w:rPr>
                <w:rFonts w:ascii="Times New Roman" w:hAnsi="Times New Roman" w:cs="Times New Roman"/>
                <w:bCs/>
                <w:sz w:val="24"/>
                <w:szCs w:val="24"/>
                <w:lang w:val="kk-KZ"/>
              </w:rPr>
              <w:t>-тармақ</w:t>
            </w:r>
          </w:p>
        </w:tc>
        <w:tc>
          <w:tcPr>
            <w:tcW w:w="4860" w:type="dxa"/>
          </w:tcPr>
          <w:p w14:paraId="5A81DD95" w14:textId="50AAB224" w:rsidR="004B642F" w:rsidRPr="00822BBF" w:rsidRDefault="004B642F" w:rsidP="00183E4B">
            <w:pPr>
              <w:keepLines/>
              <w:spacing w:after="0" w:line="240" w:lineRule="auto"/>
              <w:ind w:right="-42"/>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10. Қарыз алушы үшін міндетті шарттар:</w:t>
            </w:r>
          </w:p>
          <w:p w14:paraId="21321038" w14:textId="5AE8FEE8" w:rsidR="004B642F" w:rsidRPr="00822BBF" w:rsidRDefault="004B642F" w:rsidP="00EF5AB9">
            <w:pPr>
              <w:keepLines/>
              <w:spacing w:after="0" w:line="240" w:lineRule="auto"/>
              <w:ind w:right="-42" w:firstLine="299"/>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нысаналы мақсаты - Жобаны қаржыландыру (кредитті қайта қаржыландыру);</w:t>
            </w:r>
          </w:p>
          <w:p w14:paraId="18A4EC05" w14:textId="2053AD62" w:rsidR="004B642F" w:rsidRPr="00822BBF" w:rsidRDefault="004B642F" w:rsidP="00EF5AB9">
            <w:pPr>
              <w:keepLines/>
              <w:spacing w:after="0" w:line="240" w:lineRule="auto"/>
              <w:ind w:right="-42" w:firstLine="299"/>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кредит валютасы</w:t>
            </w:r>
            <w:r>
              <w:rPr>
                <w:rFonts w:ascii="Times New Roman" w:hAnsi="Times New Roman" w:cs="Times New Roman"/>
                <w:bCs/>
                <w:sz w:val="24"/>
                <w:szCs w:val="24"/>
                <w:lang w:val="kk-KZ"/>
              </w:rPr>
              <w:t xml:space="preserve"> </w:t>
            </w:r>
            <w:r w:rsidRPr="00822BBF">
              <w:rPr>
                <w:rFonts w:ascii="Times New Roman" w:hAnsi="Times New Roman" w:cs="Times New Roman"/>
                <w:bCs/>
                <w:sz w:val="24"/>
                <w:szCs w:val="24"/>
                <w:lang w:val="kk-KZ"/>
              </w:rPr>
              <w:t>-</w:t>
            </w:r>
            <w:r>
              <w:rPr>
                <w:rFonts w:ascii="Times New Roman" w:hAnsi="Times New Roman" w:cs="Times New Roman"/>
                <w:bCs/>
                <w:sz w:val="24"/>
                <w:szCs w:val="24"/>
                <w:lang w:val="kk-KZ"/>
              </w:rPr>
              <w:t xml:space="preserve"> </w:t>
            </w:r>
            <w:r w:rsidRPr="00822BBF">
              <w:rPr>
                <w:rFonts w:ascii="Times New Roman" w:hAnsi="Times New Roman" w:cs="Times New Roman"/>
                <w:bCs/>
                <w:sz w:val="24"/>
                <w:szCs w:val="24"/>
                <w:lang w:val="kk-KZ"/>
              </w:rPr>
              <w:t>теңге;</w:t>
            </w:r>
          </w:p>
          <w:p w14:paraId="25A9F2A4" w14:textId="77777777" w:rsidR="004B642F" w:rsidRPr="00822BBF" w:rsidRDefault="004B642F" w:rsidP="00EF5AB9">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субсидиялаудың ең ұзақ мерзімі 36 айға дейін.</w:t>
            </w:r>
          </w:p>
          <w:p w14:paraId="4968E3A7" w14:textId="43837846" w:rsidR="004B642F" w:rsidRPr="00822BBF" w:rsidRDefault="004B642F" w:rsidP="00EF5AB9">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Егер бір жоба бойынша бірнеше субсидиялау шарттары жасалса, онда субсидиялаудың жалпы мерзімі қаржы агенті 1 (бірінші) субсидиялау шартына қол қойған күннен бастап белгіленеді.</w:t>
            </w:r>
          </w:p>
          <w:p w14:paraId="57F25CFA" w14:textId="4E3F274E" w:rsidR="004B642F" w:rsidRPr="00822BBF" w:rsidRDefault="004B642F" w:rsidP="00E924D0">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Осы Қағида шеңберінде қаржыландырылатын жобамен тікелей байланысты емес шығыстарға жол </w:t>
            </w:r>
            <w:r w:rsidRPr="00822BBF">
              <w:rPr>
                <w:rFonts w:ascii="Times New Roman" w:hAnsi="Times New Roman" w:cs="Times New Roman"/>
                <w:bCs/>
                <w:sz w:val="24"/>
                <w:szCs w:val="24"/>
                <w:lang w:val="kk-KZ"/>
              </w:rPr>
              <w:lastRenderedPageBreak/>
              <w:t>берілмейді.</w:t>
            </w:r>
          </w:p>
          <w:p w14:paraId="07E5BE76" w14:textId="29E468DD" w:rsidR="004B642F" w:rsidRPr="00822BBF" w:rsidRDefault="004B642F" w:rsidP="00E924D0">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Жаңа кредиттерге қаржы агенті қарағанға дейін 18 ай ішінде ЕДБ бұрын берген кредиттер жатады.</w:t>
            </w:r>
          </w:p>
          <w:p w14:paraId="4341DDCD" w14:textId="37C84DA7" w:rsidR="004B642F" w:rsidRPr="00822BBF" w:rsidRDefault="004B642F" w:rsidP="00E924D0">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Субсидиялау шеңберінде қайта қаржыландыруға ЕДБ-ге жүгінген күні 18 ай мерзіммен ЕДБ-ге бұрын берілген кредиттер жіберіледі.</w:t>
            </w:r>
          </w:p>
        </w:tc>
        <w:tc>
          <w:tcPr>
            <w:tcW w:w="5012" w:type="dxa"/>
          </w:tcPr>
          <w:p w14:paraId="111F6154" w14:textId="77777777" w:rsidR="004B642F" w:rsidRPr="00822BBF" w:rsidRDefault="004B642F" w:rsidP="00E924D0">
            <w:pPr>
              <w:keepLines/>
              <w:spacing w:after="0" w:line="240" w:lineRule="auto"/>
              <w:ind w:firstLine="430"/>
              <w:jc w:val="both"/>
              <w:rPr>
                <w:rFonts w:ascii="Times New Roman" w:hAnsi="Times New Roman" w:cs="Times New Roman"/>
                <w:sz w:val="24"/>
                <w:szCs w:val="24"/>
                <w:lang w:val="kk-KZ"/>
              </w:rPr>
            </w:pPr>
            <w:r w:rsidRPr="00822BBF">
              <w:rPr>
                <w:rFonts w:ascii="Times New Roman" w:hAnsi="Times New Roman" w:cs="Times New Roman"/>
                <w:sz w:val="24"/>
                <w:szCs w:val="24"/>
                <w:lang w:val="kk-KZ"/>
              </w:rPr>
              <w:lastRenderedPageBreak/>
              <w:t xml:space="preserve">10. Бір жоба бойынша </w:t>
            </w:r>
            <w:r w:rsidRPr="00822BBF">
              <w:rPr>
                <w:rFonts w:ascii="Times New Roman" w:hAnsi="Times New Roman" w:cs="Times New Roman"/>
                <w:b/>
                <w:sz w:val="24"/>
                <w:szCs w:val="24"/>
                <w:lang w:val="kk-KZ"/>
              </w:rPr>
              <w:t>бірнеше субсидиялау шарттарын жасасу кезінде</w:t>
            </w:r>
            <w:r w:rsidRPr="00822BBF">
              <w:rPr>
                <w:rFonts w:ascii="Times New Roman" w:hAnsi="Times New Roman" w:cs="Times New Roman"/>
                <w:sz w:val="24"/>
                <w:szCs w:val="24"/>
                <w:lang w:val="kk-KZ"/>
              </w:rPr>
              <w:t xml:space="preserve"> субсидиялаудың жалпы мерзімі қаржы агенті 1 (бірінші) субсидиялау шартына қол қойған күннен бастап белгіленеді.</w:t>
            </w:r>
          </w:p>
          <w:p w14:paraId="78B638EA" w14:textId="4FF99696" w:rsidR="004B642F" w:rsidRPr="00822BBF" w:rsidRDefault="004B642F" w:rsidP="00E924D0">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Жаңа кредиттерге қаржы агенті қарағанға дейін 18 ай ішінде ЕДБ бұрын берген </w:t>
            </w:r>
            <w:r w:rsidRPr="00822BBF">
              <w:rPr>
                <w:rFonts w:ascii="Times New Roman" w:hAnsi="Times New Roman" w:cs="Times New Roman"/>
                <w:b/>
                <w:bCs/>
                <w:sz w:val="24"/>
                <w:szCs w:val="24"/>
                <w:lang w:val="kk-KZ"/>
              </w:rPr>
              <w:t>кредиттер</w:t>
            </w:r>
            <w:r w:rsidRPr="00822BBF">
              <w:rPr>
                <w:rFonts w:ascii="Times New Roman" w:hAnsi="Times New Roman" w:cs="Times New Roman"/>
                <w:bCs/>
                <w:sz w:val="24"/>
                <w:szCs w:val="24"/>
                <w:lang w:val="kk-KZ"/>
              </w:rPr>
              <w:t xml:space="preserve"> жатады.</w:t>
            </w:r>
          </w:p>
          <w:p w14:paraId="50E6D22B" w14:textId="5614CE8B" w:rsidR="004B642F" w:rsidRPr="00822BBF" w:rsidRDefault="004B642F" w:rsidP="00E924D0">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Cs/>
                <w:sz w:val="24"/>
                <w:szCs w:val="24"/>
                <w:lang w:val="kk-KZ"/>
              </w:rPr>
              <w:t>Субсидиялау шеңберінде қайта қаржыландыруға ЕДБ-ге жүгінген күні 18 ай мерзіммен ЕДБ-ге бұрын берілген кредиттер жіберіледі.</w:t>
            </w:r>
          </w:p>
        </w:tc>
        <w:tc>
          <w:tcPr>
            <w:tcW w:w="3969" w:type="dxa"/>
          </w:tcPr>
          <w:p w14:paraId="617E2E0B" w14:textId="7A594138" w:rsidR="004B642F" w:rsidRPr="00822BBF" w:rsidRDefault="004B642F" w:rsidP="0016072E">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10-тармақтың ұсынылған редакциясы Қағида</w:t>
            </w:r>
            <w:r>
              <w:rPr>
                <w:rFonts w:ascii="Times New Roman" w:hAnsi="Times New Roman" w:cs="Times New Roman"/>
                <w:bCs/>
                <w:sz w:val="24"/>
                <w:szCs w:val="24"/>
                <w:lang w:val="kk-KZ"/>
              </w:rPr>
              <w:t>ның</w:t>
            </w:r>
            <w:r w:rsidRPr="00822BBF">
              <w:rPr>
                <w:rFonts w:ascii="Times New Roman" w:hAnsi="Times New Roman" w:cs="Times New Roman"/>
                <w:bCs/>
                <w:sz w:val="24"/>
                <w:szCs w:val="24"/>
                <w:lang w:val="kk-KZ"/>
              </w:rPr>
              <w:t xml:space="preserve"> 10-тармағының қолданыстағы редакциясынан алынды және семантикалық жүктеме бойынша жеке құрылымдық элементте баяндалды.</w:t>
            </w:r>
          </w:p>
          <w:p w14:paraId="1306ADEA" w14:textId="77777777" w:rsidR="004B642F" w:rsidRPr="00822BBF" w:rsidRDefault="004B642F" w:rsidP="0016072E">
            <w:pPr>
              <w:keepLines/>
              <w:spacing w:after="0" w:line="240" w:lineRule="auto"/>
              <w:jc w:val="both"/>
              <w:rPr>
                <w:rFonts w:ascii="Times New Roman" w:hAnsi="Times New Roman" w:cs="Times New Roman"/>
                <w:bCs/>
                <w:sz w:val="24"/>
                <w:szCs w:val="24"/>
                <w:lang w:val="kk-KZ"/>
              </w:rPr>
            </w:pPr>
          </w:p>
          <w:p w14:paraId="4219AD83" w14:textId="00E6D55D" w:rsidR="004B642F" w:rsidRPr="00822BBF" w:rsidRDefault="004B642F" w:rsidP="0016072E">
            <w:pPr>
              <w:keepLines/>
              <w:spacing w:after="0" w:line="240" w:lineRule="auto"/>
              <w:jc w:val="both"/>
              <w:rPr>
                <w:rFonts w:ascii="Times New Roman" w:hAnsi="Times New Roman" w:cs="Times New Roman"/>
                <w:bCs/>
                <w:sz w:val="24"/>
                <w:szCs w:val="24"/>
                <w:lang w:val="kk-KZ"/>
              </w:rPr>
            </w:pPr>
          </w:p>
        </w:tc>
      </w:tr>
      <w:tr w:rsidR="004B642F" w:rsidRPr="00C84929" w14:paraId="3D86CB9F" w14:textId="77777777" w:rsidTr="009923F5">
        <w:trPr>
          <w:trHeight w:val="288"/>
        </w:trPr>
        <w:tc>
          <w:tcPr>
            <w:tcW w:w="539" w:type="dxa"/>
          </w:tcPr>
          <w:p w14:paraId="1BEAA662" w14:textId="49FF1881" w:rsidR="004B642F" w:rsidRPr="00BF1AE5"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en-US"/>
              </w:rPr>
              <w:lastRenderedPageBreak/>
              <w:t>1</w:t>
            </w:r>
            <w:r>
              <w:rPr>
                <w:rFonts w:ascii="Times New Roman" w:hAnsi="Times New Roman" w:cs="Times New Roman"/>
                <w:bCs/>
                <w:sz w:val="24"/>
                <w:szCs w:val="24"/>
              </w:rPr>
              <w:t>4</w:t>
            </w:r>
          </w:p>
        </w:tc>
        <w:tc>
          <w:tcPr>
            <w:tcW w:w="1185" w:type="dxa"/>
          </w:tcPr>
          <w:p w14:paraId="13FDB307" w14:textId="5F8EE259" w:rsidR="004B642F" w:rsidRPr="00EF5AB9"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11</w:t>
            </w:r>
            <w:r>
              <w:rPr>
                <w:rFonts w:ascii="Times New Roman" w:hAnsi="Times New Roman" w:cs="Times New Roman"/>
                <w:bCs/>
                <w:sz w:val="24"/>
                <w:szCs w:val="24"/>
                <w:lang w:val="kk-KZ"/>
              </w:rPr>
              <w:t>-тармақ</w:t>
            </w:r>
          </w:p>
        </w:tc>
        <w:tc>
          <w:tcPr>
            <w:tcW w:w="4860" w:type="dxa"/>
          </w:tcPr>
          <w:p w14:paraId="4238890C" w14:textId="5155BB36" w:rsidR="004B642F" w:rsidRPr="0021336E" w:rsidRDefault="004B642F" w:rsidP="0021336E">
            <w:pPr>
              <w:keepLines/>
              <w:spacing w:after="0" w:line="240" w:lineRule="auto"/>
              <w:ind w:firstLine="430"/>
              <w:jc w:val="both"/>
              <w:rPr>
                <w:rFonts w:ascii="Times New Roman" w:hAnsi="Times New Roman" w:cs="Times New Roman"/>
                <w:bCs/>
                <w:sz w:val="24"/>
                <w:szCs w:val="24"/>
                <w:lang w:val="kk-KZ"/>
              </w:rPr>
            </w:pPr>
            <w:r w:rsidRPr="0021336E">
              <w:rPr>
                <w:rFonts w:ascii="Times New Roman" w:hAnsi="Times New Roman" w:cs="Times New Roman"/>
                <w:bCs/>
                <w:sz w:val="24"/>
                <w:szCs w:val="24"/>
                <w:lang w:val="kk-KZ"/>
              </w:rPr>
              <w:t xml:space="preserve">11. Кредитті нысаналы жұмсауға </w:t>
            </w:r>
            <w:r>
              <w:rPr>
                <w:rFonts w:ascii="Times New Roman" w:hAnsi="Times New Roman" w:cs="Times New Roman"/>
                <w:bCs/>
                <w:sz w:val="24"/>
                <w:szCs w:val="24"/>
                <w:lang w:val="kk-KZ"/>
              </w:rPr>
              <w:t>келесілерге</w:t>
            </w:r>
            <w:r w:rsidRPr="0021336E">
              <w:rPr>
                <w:rFonts w:ascii="Times New Roman" w:hAnsi="Times New Roman" w:cs="Times New Roman"/>
                <w:bCs/>
                <w:sz w:val="24"/>
                <w:szCs w:val="24"/>
                <w:lang w:val="kk-KZ"/>
              </w:rPr>
              <w:t xml:space="preserve">: </w:t>
            </w:r>
          </w:p>
          <w:p w14:paraId="0DEE6B0D" w14:textId="77777777" w:rsidR="004B642F" w:rsidRPr="0021336E" w:rsidRDefault="004B642F" w:rsidP="0021336E">
            <w:pPr>
              <w:keepLines/>
              <w:spacing w:after="0" w:line="240" w:lineRule="auto"/>
              <w:ind w:firstLine="430"/>
              <w:jc w:val="both"/>
              <w:rPr>
                <w:rFonts w:ascii="Times New Roman" w:hAnsi="Times New Roman" w:cs="Times New Roman"/>
                <w:bCs/>
                <w:sz w:val="24"/>
                <w:szCs w:val="24"/>
                <w:lang w:val="kk-KZ"/>
              </w:rPr>
            </w:pPr>
            <w:r w:rsidRPr="0021336E">
              <w:rPr>
                <w:rFonts w:ascii="Times New Roman" w:hAnsi="Times New Roman" w:cs="Times New Roman"/>
                <w:bCs/>
                <w:sz w:val="24"/>
                <w:szCs w:val="24"/>
                <w:lang w:val="kk-KZ"/>
              </w:rPr>
              <w:t>1) құрылыс-монтаждау жұмыстарына, жобаны басқару жөніндегі шығындарға, авторлық және техникалық қадағалау жөніндегі қызметтерге ақы төлеу;</w:t>
            </w:r>
          </w:p>
          <w:p w14:paraId="06C9DA94" w14:textId="1BB9BC4E" w:rsidR="004B642F" w:rsidRPr="0021336E" w:rsidRDefault="004B642F" w:rsidP="0021336E">
            <w:pPr>
              <w:keepLines/>
              <w:spacing w:after="0" w:line="240" w:lineRule="auto"/>
              <w:ind w:firstLine="430"/>
              <w:jc w:val="both"/>
              <w:rPr>
                <w:rFonts w:ascii="Times New Roman" w:hAnsi="Times New Roman" w:cs="Times New Roman"/>
                <w:bCs/>
                <w:sz w:val="24"/>
                <w:szCs w:val="24"/>
                <w:lang w:val="kk-KZ"/>
              </w:rPr>
            </w:pPr>
            <w:r w:rsidRPr="0021336E">
              <w:rPr>
                <w:rFonts w:ascii="Times New Roman" w:hAnsi="Times New Roman" w:cs="Times New Roman"/>
                <w:bCs/>
                <w:sz w:val="24"/>
                <w:szCs w:val="24"/>
                <w:lang w:val="kk-KZ"/>
              </w:rPr>
              <w:t>2) жобаны іске асыруға байланысты өзге де шығыстарды, оның ішінде жарнама, басқарушы персоналды ұстау, коммуналдық және телекоммуникациялық қызметтер бойынша шығыстарды, жалдау төлемдерін, сапаны бақылау жөніндегі техникалық паспорттарды дайындауға арналған шығыстарды, зертханалық сынақтарды, салықтарды және бюджетке төленетін басқа да міндетті төлемдерді, міндетті зейнетақы жарналарын және міндетті кәсіптік зейнетақы жарналарын, әлеуметтік медициналық сақтандыру қорына міндетті әлеуметтік ме</w:t>
            </w:r>
            <w:r>
              <w:rPr>
                <w:rFonts w:ascii="Times New Roman" w:hAnsi="Times New Roman" w:cs="Times New Roman"/>
                <w:bCs/>
                <w:sz w:val="24"/>
                <w:szCs w:val="24"/>
                <w:lang w:val="kk-KZ"/>
              </w:rPr>
              <w:t>дициналық сақтандыру</w:t>
            </w:r>
            <w:r w:rsidRPr="0021336E">
              <w:rPr>
                <w:rFonts w:ascii="Times New Roman" w:hAnsi="Times New Roman" w:cs="Times New Roman"/>
                <w:bCs/>
                <w:sz w:val="24"/>
                <w:szCs w:val="24"/>
                <w:lang w:val="kk-KZ"/>
              </w:rPr>
              <w:t xml:space="preserve"> </w:t>
            </w:r>
            <w:r>
              <w:rPr>
                <w:rFonts w:ascii="Times New Roman" w:hAnsi="Times New Roman" w:cs="Times New Roman"/>
                <w:bCs/>
                <w:sz w:val="24"/>
                <w:szCs w:val="24"/>
                <w:lang w:val="kk-KZ"/>
              </w:rPr>
              <w:t>жарналарын</w:t>
            </w:r>
            <w:r w:rsidRPr="0021336E">
              <w:rPr>
                <w:rFonts w:ascii="Times New Roman" w:hAnsi="Times New Roman" w:cs="Times New Roman"/>
                <w:bCs/>
                <w:sz w:val="24"/>
                <w:szCs w:val="24"/>
                <w:lang w:val="kk-KZ"/>
              </w:rPr>
              <w:t xml:space="preserve"> төлеуге жол беріледі</w:t>
            </w:r>
            <w:r>
              <w:rPr>
                <w:rFonts w:ascii="Times New Roman" w:hAnsi="Times New Roman" w:cs="Times New Roman"/>
                <w:bCs/>
                <w:sz w:val="24"/>
                <w:szCs w:val="24"/>
                <w:lang w:val="kk-KZ"/>
              </w:rPr>
              <w:t>.</w:t>
            </w:r>
          </w:p>
        </w:tc>
        <w:tc>
          <w:tcPr>
            <w:tcW w:w="5012" w:type="dxa"/>
          </w:tcPr>
          <w:p w14:paraId="56C1E73C" w14:textId="51EE269C" w:rsidR="004B642F" w:rsidRPr="0021336E" w:rsidRDefault="004B642F" w:rsidP="0021336E">
            <w:pPr>
              <w:keepLines/>
              <w:spacing w:after="0" w:line="240" w:lineRule="auto"/>
              <w:ind w:firstLine="430"/>
              <w:jc w:val="both"/>
              <w:rPr>
                <w:rFonts w:ascii="Times New Roman" w:hAnsi="Times New Roman" w:cs="Times New Roman"/>
                <w:sz w:val="24"/>
                <w:szCs w:val="24"/>
                <w:lang w:val="kk-KZ"/>
              </w:rPr>
            </w:pPr>
            <w:bookmarkStart w:id="8" w:name="_Hlk138236808"/>
            <w:r w:rsidRPr="0021336E">
              <w:rPr>
                <w:rFonts w:ascii="Times New Roman" w:hAnsi="Times New Roman" w:cs="Times New Roman"/>
                <w:sz w:val="24"/>
                <w:szCs w:val="24"/>
                <w:lang w:val="kk-KZ"/>
              </w:rPr>
              <w:t xml:space="preserve">11. Кредитті нысаналы жұмсауға </w:t>
            </w:r>
            <w:r>
              <w:rPr>
                <w:rFonts w:ascii="Times New Roman" w:hAnsi="Times New Roman" w:cs="Times New Roman"/>
                <w:sz w:val="24"/>
                <w:szCs w:val="24"/>
                <w:lang w:val="kk-KZ"/>
              </w:rPr>
              <w:t>келесілерге</w:t>
            </w:r>
            <w:r w:rsidRPr="0021336E">
              <w:rPr>
                <w:rFonts w:ascii="Times New Roman" w:hAnsi="Times New Roman" w:cs="Times New Roman"/>
                <w:sz w:val="24"/>
                <w:szCs w:val="24"/>
                <w:lang w:val="kk-KZ"/>
              </w:rPr>
              <w:t xml:space="preserve">: </w:t>
            </w:r>
          </w:p>
          <w:p w14:paraId="3E5365EA" w14:textId="77777777" w:rsidR="004B642F" w:rsidRPr="00822BBF" w:rsidRDefault="004B642F" w:rsidP="0021336E">
            <w:pPr>
              <w:keepLines/>
              <w:spacing w:after="0" w:line="240" w:lineRule="auto"/>
              <w:ind w:firstLine="430"/>
              <w:jc w:val="both"/>
              <w:rPr>
                <w:rFonts w:ascii="Times New Roman" w:hAnsi="Times New Roman" w:cs="Times New Roman"/>
                <w:sz w:val="24"/>
                <w:szCs w:val="24"/>
                <w:lang w:val="kk-KZ"/>
              </w:rPr>
            </w:pPr>
            <w:r w:rsidRPr="00822BBF">
              <w:rPr>
                <w:rFonts w:ascii="Times New Roman" w:hAnsi="Times New Roman" w:cs="Times New Roman"/>
                <w:sz w:val="24"/>
                <w:szCs w:val="24"/>
                <w:lang w:val="kk-KZ"/>
              </w:rPr>
              <w:t>1) құрылыс-монтаждау жұмыстарына, жобаны басқару жөніндегі шығындарға, авторлық және техникалық қадағалау жөніндегі қызметтерге ақы төлеу;</w:t>
            </w:r>
          </w:p>
          <w:p w14:paraId="3513DF2C" w14:textId="024D8CDB" w:rsidR="004B642F" w:rsidRPr="00220A2A" w:rsidRDefault="004B642F" w:rsidP="0021336E">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2) жобаны іске асыруға байланысты өзге де шығыстарды, оның ішінде жарнама, басқарушы персоналды ұстау, коммуналдық және телекоммуникациялық қызметтер бойынша шығыстарды, жалдау төлемдерін, сапаны бақылау жөніндегі техникалық паспорттарды дайындауға арналған шығыстарды, зертханалық сынақтарды, салықтарды және бюджетке төленетін басқа да міндетті төлемдерді, міндетті зейнетақы жарналарын және міндетті кәсіптік зейнетақы жарналары, әлеуметтік медициналық сақтандыру қорына міндетті әлеуметтік медициналық сақтандыру жарналарын төлеуге</w:t>
            </w:r>
            <w:r>
              <w:rPr>
                <w:rFonts w:ascii="Times New Roman" w:hAnsi="Times New Roman" w:cs="Times New Roman"/>
                <w:bCs/>
                <w:sz w:val="24"/>
                <w:szCs w:val="24"/>
                <w:lang w:val="kk-KZ"/>
              </w:rPr>
              <w:t>;</w:t>
            </w:r>
          </w:p>
          <w:p w14:paraId="2E65CA14" w14:textId="77777777" w:rsidR="004B642F" w:rsidRPr="00822BBF" w:rsidRDefault="004B642F" w:rsidP="0021336E">
            <w:pPr>
              <w:keepLines/>
              <w:spacing w:after="0" w:line="240" w:lineRule="auto"/>
              <w:ind w:firstLine="430"/>
              <w:jc w:val="both"/>
              <w:rPr>
                <w:rFonts w:ascii="Times New Roman" w:hAnsi="Times New Roman" w:cs="Times New Roman"/>
                <w:bCs/>
                <w:sz w:val="24"/>
                <w:szCs w:val="24"/>
                <w:lang w:val="kk-KZ"/>
              </w:rPr>
            </w:pPr>
          </w:p>
          <w:p w14:paraId="3B6C95CB" w14:textId="77777777" w:rsidR="004B642F" w:rsidRPr="00822BBF" w:rsidRDefault="004B642F" w:rsidP="0021336E">
            <w:pPr>
              <w:keepLines/>
              <w:spacing w:after="0" w:line="240" w:lineRule="auto"/>
              <w:ind w:firstLine="430"/>
              <w:jc w:val="both"/>
              <w:rPr>
                <w:rFonts w:ascii="Times New Roman" w:hAnsi="Times New Roman" w:cs="Times New Roman"/>
                <w:bCs/>
                <w:sz w:val="24"/>
                <w:szCs w:val="24"/>
                <w:lang w:val="kk-KZ"/>
              </w:rPr>
            </w:pPr>
          </w:p>
          <w:p w14:paraId="5A2319F4" w14:textId="52C9187D" w:rsidR="004B642F" w:rsidRPr="00822BBF" w:rsidRDefault="004B642F" w:rsidP="00220A2A">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lastRenderedPageBreak/>
              <w:t xml:space="preserve">2) жобаны іске асыруға байланысты өзге де шығыстарды, оның ішінде жарнама, басқарушы персоналды ұстау, коммуналдық және телекоммуникациялық қызметтер бойынша шығыстарды, жалдау төлемдерін, сапаны бақылау жөніндегі техникалық паспорттарды дайындауға арналған шығыстарды, зертханалық сынақтарды, салықтарды және бюджетке төленетін басқа да міндетті төлемдерді, міндетті зейнетақы жарналарын және міндетті кәсіптік зейнетақы жарналарын </w:t>
            </w:r>
            <w:r>
              <w:rPr>
                <w:rFonts w:ascii="Times New Roman" w:hAnsi="Times New Roman" w:cs="Times New Roman"/>
                <w:bCs/>
                <w:sz w:val="24"/>
                <w:szCs w:val="24"/>
                <w:lang w:val="kk-KZ"/>
              </w:rPr>
              <w:t xml:space="preserve"> </w:t>
            </w:r>
            <w:r w:rsidRPr="00220A2A">
              <w:rPr>
                <w:rFonts w:ascii="Times New Roman" w:hAnsi="Times New Roman" w:cs="Times New Roman"/>
                <w:bCs/>
                <w:sz w:val="24"/>
                <w:szCs w:val="24"/>
                <w:lang w:val="kk-KZ"/>
              </w:rPr>
              <w:t>және міндетті</w:t>
            </w:r>
            <w:r>
              <w:rPr>
                <w:rFonts w:ascii="Times New Roman" w:hAnsi="Times New Roman" w:cs="Times New Roman"/>
                <w:bCs/>
                <w:sz w:val="24"/>
                <w:szCs w:val="24"/>
                <w:lang w:val="kk-KZ"/>
              </w:rPr>
              <w:t xml:space="preserve"> кәсіптік зейнетақы жарналары, Ә</w:t>
            </w:r>
            <w:r w:rsidRPr="00220A2A">
              <w:rPr>
                <w:rFonts w:ascii="Times New Roman" w:hAnsi="Times New Roman" w:cs="Times New Roman"/>
                <w:bCs/>
                <w:sz w:val="24"/>
                <w:szCs w:val="24"/>
                <w:lang w:val="kk-KZ"/>
              </w:rPr>
              <w:t>леуметтік медициналық сақтандыру қорына міндетті әлеуметтік м</w:t>
            </w:r>
            <w:r>
              <w:rPr>
                <w:rFonts w:ascii="Times New Roman" w:hAnsi="Times New Roman" w:cs="Times New Roman"/>
                <w:bCs/>
                <w:sz w:val="24"/>
                <w:szCs w:val="24"/>
                <w:lang w:val="kk-KZ"/>
              </w:rPr>
              <w:t xml:space="preserve">едициналық сақтандыру жарналарын </w:t>
            </w:r>
            <w:r w:rsidRPr="00822BBF">
              <w:rPr>
                <w:rFonts w:ascii="Times New Roman" w:hAnsi="Times New Roman" w:cs="Times New Roman"/>
                <w:bCs/>
                <w:sz w:val="24"/>
                <w:szCs w:val="24"/>
                <w:lang w:val="kk-KZ"/>
              </w:rPr>
              <w:t xml:space="preserve">төлеуге </w:t>
            </w:r>
            <w:r>
              <w:rPr>
                <w:rFonts w:ascii="Times New Roman" w:hAnsi="Times New Roman" w:cs="Times New Roman"/>
                <w:bCs/>
                <w:sz w:val="24"/>
                <w:szCs w:val="24"/>
                <w:lang w:val="kk-KZ"/>
              </w:rPr>
              <w:t>жол  беріледі.</w:t>
            </w:r>
          </w:p>
          <w:p w14:paraId="26E46C9D" w14:textId="77777777" w:rsidR="004B642F" w:rsidRPr="00822BBF" w:rsidRDefault="004B642F" w:rsidP="003C029A">
            <w:pPr>
              <w:keepLines/>
              <w:spacing w:after="0" w:line="240" w:lineRule="auto"/>
              <w:ind w:firstLine="430"/>
              <w:jc w:val="both"/>
              <w:rPr>
                <w:rFonts w:ascii="Times New Roman" w:hAnsi="Times New Roman" w:cs="Times New Roman"/>
                <w:b/>
                <w:kern w:val="2"/>
                <w:sz w:val="24"/>
                <w:szCs w:val="28"/>
                <w:lang w:val="kk-KZ"/>
                <w14:ligatures w14:val="standardContextual"/>
              </w:rPr>
            </w:pPr>
            <w:r w:rsidRPr="00822BBF">
              <w:rPr>
                <w:rFonts w:ascii="Times New Roman" w:hAnsi="Times New Roman" w:cs="Times New Roman"/>
                <w:b/>
                <w:kern w:val="2"/>
                <w:sz w:val="24"/>
                <w:szCs w:val="28"/>
                <w:lang w:val="kk-KZ"/>
                <w14:ligatures w14:val="standardContextual"/>
              </w:rPr>
              <w:t>Бұл ретте көппәтерлі тұрғын үй салуға және жобаны іске асыруға байланысты өзге де шығыстар жобалау құнының он пайызынан аспайтын мөлшерде құрайды.</w:t>
            </w:r>
          </w:p>
          <w:p w14:paraId="08D31ABD" w14:textId="44D826EB" w:rsidR="004B642F" w:rsidRPr="00822BBF" w:rsidRDefault="004B642F" w:rsidP="003C029A">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
                <w:sz w:val="24"/>
                <w:szCs w:val="24"/>
                <w:lang w:val="kk-KZ"/>
              </w:rPr>
              <w:t>Кредитті осы Қағида шеңберінде қаржыландырылатын жобамен байланысты емес өзге мақсаттарға жұмсауға жол берілмейді.</w:t>
            </w:r>
            <w:bookmarkEnd w:id="8"/>
          </w:p>
        </w:tc>
        <w:tc>
          <w:tcPr>
            <w:tcW w:w="3969" w:type="dxa"/>
          </w:tcPr>
          <w:p w14:paraId="25B57644" w14:textId="04D5C0FC" w:rsidR="004B642F" w:rsidRPr="00822BBF" w:rsidRDefault="004B642F" w:rsidP="0016072E">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lastRenderedPageBreak/>
              <w:t>Редакцияның дәйектілігі мен мағынасы бойынша ережелер мәтінін келтіру.</w:t>
            </w:r>
          </w:p>
        </w:tc>
      </w:tr>
      <w:tr w:rsidR="004B642F" w:rsidRPr="00C84929" w14:paraId="45F16D26" w14:textId="77777777" w:rsidTr="009923F5">
        <w:trPr>
          <w:trHeight w:val="288"/>
        </w:trPr>
        <w:tc>
          <w:tcPr>
            <w:tcW w:w="539" w:type="dxa"/>
          </w:tcPr>
          <w:p w14:paraId="14399D4D" w14:textId="10AEB016"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15</w:t>
            </w:r>
          </w:p>
        </w:tc>
        <w:tc>
          <w:tcPr>
            <w:tcW w:w="1185" w:type="dxa"/>
          </w:tcPr>
          <w:p w14:paraId="01545A3C" w14:textId="5FD0102F" w:rsidR="004B642F" w:rsidRPr="00220A2A"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13</w:t>
            </w:r>
            <w:r>
              <w:rPr>
                <w:rFonts w:ascii="Times New Roman" w:hAnsi="Times New Roman" w:cs="Times New Roman"/>
                <w:bCs/>
                <w:sz w:val="24"/>
                <w:szCs w:val="24"/>
                <w:lang w:val="kk-KZ"/>
              </w:rPr>
              <w:t>-тармақ</w:t>
            </w:r>
          </w:p>
        </w:tc>
        <w:tc>
          <w:tcPr>
            <w:tcW w:w="4860" w:type="dxa"/>
          </w:tcPr>
          <w:p w14:paraId="6CD96B14" w14:textId="14C65FFF" w:rsidR="004B642F" w:rsidRPr="00822BBF" w:rsidRDefault="004B642F" w:rsidP="003C029A">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
                <w:bCs/>
                <w:sz w:val="24"/>
                <w:szCs w:val="24"/>
                <w:lang w:val="kk-KZ"/>
              </w:rPr>
              <w:t xml:space="preserve">      13.</w:t>
            </w:r>
            <w:r w:rsidRPr="00822BBF">
              <w:rPr>
                <w:rFonts w:ascii="Times New Roman" w:hAnsi="Times New Roman" w:cs="Times New Roman"/>
                <w:bCs/>
                <w:sz w:val="24"/>
                <w:szCs w:val="24"/>
                <w:lang w:val="kk-KZ"/>
              </w:rPr>
              <w:t xml:space="preserve"> </w:t>
            </w:r>
            <w:r w:rsidRPr="00822BBF">
              <w:rPr>
                <w:rFonts w:ascii="Times New Roman" w:hAnsi="Times New Roman" w:cs="Times New Roman"/>
                <w:b/>
                <w:bCs/>
                <w:sz w:val="24"/>
                <w:szCs w:val="24"/>
                <w:lang w:val="kk-KZ"/>
              </w:rPr>
              <w:t>ЕДБ</w:t>
            </w:r>
            <w:r w:rsidRPr="00822BBF">
              <w:rPr>
                <w:rFonts w:ascii="Times New Roman" w:hAnsi="Times New Roman" w:cs="Times New Roman"/>
                <w:bCs/>
                <w:sz w:val="24"/>
                <w:szCs w:val="24"/>
                <w:lang w:val="kk-KZ"/>
              </w:rPr>
              <w:t xml:space="preserve"> қарыздарды алуға немесе оларға қызмет көрсетуге, субсидиялау шартын жасасуға байланысты </w:t>
            </w:r>
            <w:r w:rsidRPr="00822BBF">
              <w:rPr>
                <w:rFonts w:ascii="Times New Roman" w:hAnsi="Times New Roman" w:cs="Times New Roman"/>
                <w:b/>
                <w:bCs/>
                <w:sz w:val="24"/>
                <w:szCs w:val="24"/>
                <w:lang w:val="kk-KZ"/>
              </w:rPr>
              <w:t>қандай да бір</w:t>
            </w:r>
            <w:r w:rsidRPr="00822BBF">
              <w:rPr>
                <w:rFonts w:ascii="Times New Roman" w:hAnsi="Times New Roman" w:cs="Times New Roman"/>
                <w:bCs/>
                <w:sz w:val="24"/>
                <w:szCs w:val="24"/>
                <w:lang w:val="kk-KZ"/>
              </w:rPr>
              <w:t xml:space="preserve"> комиссиялар, алымдар және (немесе) өзге де төлемдер </w:t>
            </w:r>
            <w:r w:rsidRPr="00822BBF">
              <w:rPr>
                <w:rFonts w:ascii="Times New Roman" w:hAnsi="Times New Roman" w:cs="Times New Roman"/>
                <w:b/>
                <w:bCs/>
                <w:sz w:val="24"/>
                <w:szCs w:val="24"/>
                <w:lang w:val="kk-KZ"/>
              </w:rPr>
              <w:t>алмайды</w:t>
            </w:r>
            <w:r w:rsidRPr="00822BBF">
              <w:rPr>
                <w:rFonts w:ascii="Times New Roman" w:hAnsi="Times New Roman" w:cs="Times New Roman"/>
                <w:bCs/>
                <w:sz w:val="24"/>
                <w:szCs w:val="24"/>
                <w:lang w:val="kk-KZ"/>
              </w:rPr>
              <w:t xml:space="preserve">, </w:t>
            </w:r>
            <w:r>
              <w:rPr>
                <w:rFonts w:ascii="Times New Roman" w:hAnsi="Times New Roman" w:cs="Times New Roman"/>
                <w:bCs/>
                <w:sz w:val="24"/>
                <w:szCs w:val="24"/>
                <w:lang w:val="kk-KZ"/>
              </w:rPr>
              <w:t>келесілерді</w:t>
            </w:r>
            <w:r w:rsidRPr="00822BBF">
              <w:rPr>
                <w:rFonts w:ascii="Times New Roman" w:hAnsi="Times New Roman" w:cs="Times New Roman"/>
                <w:bCs/>
                <w:sz w:val="24"/>
                <w:szCs w:val="24"/>
                <w:lang w:val="kk-KZ"/>
              </w:rPr>
              <w:t xml:space="preserve"> қоспағанда:</w:t>
            </w:r>
          </w:p>
          <w:p w14:paraId="5A489B00" w14:textId="3401B306" w:rsidR="004B642F" w:rsidRPr="00822BBF" w:rsidRDefault="004B642F" w:rsidP="003C029A">
            <w:pPr>
              <w:keepLines/>
              <w:spacing w:after="0" w:line="240" w:lineRule="auto"/>
              <w:ind w:firstLine="430"/>
              <w:jc w:val="both"/>
              <w:rPr>
                <w:rFonts w:ascii="Times New Roman" w:hAnsi="Times New Roman" w:cs="Times New Roman"/>
                <w:sz w:val="24"/>
                <w:szCs w:val="24"/>
                <w:lang w:val="kk-KZ"/>
              </w:rPr>
            </w:pPr>
            <w:r w:rsidRPr="00822BBF">
              <w:rPr>
                <w:rFonts w:ascii="Times New Roman" w:hAnsi="Times New Roman" w:cs="Times New Roman"/>
                <w:b/>
                <w:sz w:val="24"/>
                <w:szCs w:val="24"/>
                <w:lang w:val="kk-KZ"/>
              </w:rPr>
              <w:t>ЕДБ</w:t>
            </w:r>
            <w:r w:rsidRPr="00822BBF">
              <w:rPr>
                <w:rFonts w:ascii="Times New Roman" w:hAnsi="Times New Roman" w:cs="Times New Roman"/>
                <w:sz w:val="24"/>
                <w:szCs w:val="24"/>
                <w:lang w:val="kk-KZ"/>
              </w:rPr>
              <w:t xml:space="preserve"> қарыздарды алуға немесе оларға қызмет көрсетуге, субсидиялау шартын </w:t>
            </w:r>
            <w:r w:rsidRPr="00822BBF">
              <w:rPr>
                <w:rFonts w:ascii="Times New Roman" w:hAnsi="Times New Roman" w:cs="Times New Roman"/>
                <w:sz w:val="24"/>
                <w:szCs w:val="24"/>
                <w:lang w:val="kk-KZ"/>
              </w:rPr>
              <w:lastRenderedPageBreak/>
              <w:t xml:space="preserve">жасасуға байланысты </w:t>
            </w:r>
            <w:r w:rsidRPr="00822BBF">
              <w:rPr>
                <w:rFonts w:ascii="Times New Roman" w:hAnsi="Times New Roman" w:cs="Times New Roman"/>
                <w:b/>
                <w:sz w:val="24"/>
                <w:szCs w:val="24"/>
                <w:lang w:val="kk-KZ"/>
              </w:rPr>
              <w:t>қандай да бір</w:t>
            </w:r>
            <w:r w:rsidRPr="00822BBF">
              <w:rPr>
                <w:rFonts w:ascii="Times New Roman" w:hAnsi="Times New Roman" w:cs="Times New Roman"/>
                <w:sz w:val="24"/>
                <w:szCs w:val="24"/>
                <w:lang w:val="kk-KZ"/>
              </w:rPr>
              <w:t xml:space="preserve"> комиссиялар, алымдар және (немесе) өзге де төлемдер алмайды, </w:t>
            </w:r>
            <w:r>
              <w:rPr>
                <w:rFonts w:ascii="Times New Roman" w:hAnsi="Times New Roman" w:cs="Times New Roman"/>
                <w:sz w:val="24"/>
                <w:szCs w:val="24"/>
                <w:lang w:val="kk-KZ"/>
              </w:rPr>
              <w:t xml:space="preserve">келесілерді </w:t>
            </w:r>
            <w:r w:rsidRPr="00822BBF">
              <w:rPr>
                <w:rFonts w:ascii="Times New Roman" w:hAnsi="Times New Roman" w:cs="Times New Roman"/>
                <w:sz w:val="24"/>
                <w:szCs w:val="24"/>
                <w:lang w:val="kk-KZ"/>
              </w:rPr>
              <w:t>қоспағанда:</w:t>
            </w:r>
          </w:p>
          <w:p w14:paraId="4FB82A6D" w14:textId="036519E1" w:rsidR="004B642F" w:rsidRPr="00822BBF" w:rsidRDefault="004B642F" w:rsidP="00220A2A">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қарыз алушы бастамашылық ететін кредит беру талаптарының, банктік қарыз шартының, субсидиялау шартының өзгеруіне байланысты жағдайлар;</w:t>
            </w:r>
          </w:p>
          <w:p w14:paraId="467C1D3E" w14:textId="77777777" w:rsidR="004B642F" w:rsidRPr="00822BBF" w:rsidRDefault="004B642F" w:rsidP="003C029A">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қарыз алушының қарыз, субсидиялау шарты бойынша міндеттемелерді бұзуы себебінен алынатын комиссиялар, алымдар және (немесе) өзге де төлемдер;</w:t>
            </w:r>
          </w:p>
          <w:p w14:paraId="1C16594F" w14:textId="795E97BA" w:rsidR="004B642F" w:rsidRPr="00822BBF" w:rsidRDefault="004B642F" w:rsidP="003C029A">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кепіл нысанасын тәуелсіз бағалауды (қамтамасыз етуді), кепіл нысанасын сақтандыруды (қамтамасыз етуді), кепіл шартын тіркеуді және ауыртпалықты алып тастауды жүргізуге байланысты жағдайлар.</w:t>
            </w:r>
          </w:p>
        </w:tc>
        <w:tc>
          <w:tcPr>
            <w:tcW w:w="5012" w:type="dxa"/>
          </w:tcPr>
          <w:p w14:paraId="4C9A3D78" w14:textId="064EEC26" w:rsidR="004B642F" w:rsidRPr="00822BBF" w:rsidRDefault="004B642F" w:rsidP="003C029A">
            <w:pPr>
              <w:keepLines/>
              <w:spacing w:after="0" w:line="240" w:lineRule="auto"/>
              <w:ind w:firstLine="430"/>
              <w:jc w:val="both"/>
              <w:rPr>
                <w:rFonts w:ascii="Times New Roman" w:hAnsi="Times New Roman" w:cs="Times New Roman"/>
                <w:bCs/>
                <w:sz w:val="24"/>
                <w:szCs w:val="24"/>
                <w:lang w:val="kk-KZ"/>
              </w:rPr>
            </w:pPr>
            <w:bookmarkStart w:id="9" w:name="_Hlk138236975"/>
            <w:r w:rsidRPr="00822BBF">
              <w:rPr>
                <w:rFonts w:ascii="Times New Roman" w:hAnsi="Times New Roman" w:cs="Times New Roman"/>
                <w:b/>
                <w:sz w:val="24"/>
                <w:szCs w:val="24"/>
                <w:lang w:val="kk-KZ"/>
              </w:rPr>
              <w:lastRenderedPageBreak/>
              <w:t xml:space="preserve">      12.</w:t>
            </w:r>
            <w:r w:rsidRPr="00822BBF">
              <w:rPr>
                <w:rFonts w:ascii="Times New Roman" w:hAnsi="Times New Roman" w:cs="Times New Roman"/>
                <w:bCs/>
                <w:sz w:val="24"/>
                <w:szCs w:val="24"/>
                <w:lang w:val="kk-KZ"/>
              </w:rPr>
              <w:t xml:space="preserve"> Заемдарды алуға немесе оларға қызмет көрсетуге, субсидиялау шартын жасасуға байланысты заемшыдан </w:t>
            </w:r>
            <w:r w:rsidRPr="00822BBF">
              <w:rPr>
                <w:rFonts w:ascii="Times New Roman" w:hAnsi="Times New Roman" w:cs="Times New Roman"/>
                <w:b/>
                <w:bCs/>
                <w:sz w:val="24"/>
                <w:szCs w:val="24"/>
                <w:lang w:val="kk-KZ"/>
              </w:rPr>
              <w:t>ЕДБ-нен</w:t>
            </w:r>
            <w:r w:rsidRPr="00822BBF">
              <w:rPr>
                <w:rFonts w:ascii="Times New Roman" w:hAnsi="Times New Roman" w:cs="Times New Roman"/>
                <w:bCs/>
                <w:sz w:val="24"/>
                <w:szCs w:val="24"/>
                <w:lang w:val="kk-KZ"/>
              </w:rPr>
              <w:t xml:space="preserve"> </w:t>
            </w:r>
            <w:r w:rsidRPr="00822BBF">
              <w:rPr>
                <w:rFonts w:ascii="Times New Roman" w:hAnsi="Times New Roman" w:cs="Times New Roman"/>
                <w:b/>
                <w:bCs/>
                <w:sz w:val="24"/>
                <w:szCs w:val="24"/>
                <w:lang w:val="kk-KZ"/>
              </w:rPr>
              <w:t>қандай да бір</w:t>
            </w:r>
            <w:r w:rsidRPr="00822BBF">
              <w:rPr>
                <w:rFonts w:ascii="Times New Roman" w:hAnsi="Times New Roman" w:cs="Times New Roman"/>
                <w:bCs/>
                <w:sz w:val="24"/>
                <w:szCs w:val="24"/>
                <w:lang w:val="kk-KZ"/>
              </w:rPr>
              <w:t xml:space="preserve"> комиссиялар, алымдар және (немесе) өзге де төлемдер </w:t>
            </w:r>
            <w:r w:rsidRPr="00822BBF">
              <w:rPr>
                <w:rFonts w:ascii="Times New Roman" w:hAnsi="Times New Roman" w:cs="Times New Roman"/>
                <w:b/>
                <w:bCs/>
                <w:sz w:val="24"/>
                <w:szCs w:val="24"/>
                <w:lang w:val="kk-KZ"/>
              </w:rPr>
              <w:t>алуға жол берілмейді,</w:t>
            </w:r>
            <w:r w:rsidRPr="00822BBF">
              <w:rPr>
                <w:rFonts w:ascii="Times New Roman" w:hAnsi="Times New Roman" w:cs="Times New Roman"/>
                <w:bCs/>
                <w:sz w:val="24"/>
                <w:szCs w:val="24"/>
                <w:lang w:val="kk-KZ"/>
              </w:rPr>
              <w:t xml:space="preserve"> келесіні қоспағанда:</w:t>
            </w:r>
          </w:p>
          <w:p w14:paraId="7CCEA988" w14:textId="77777777" w:rsidR="004B642F" w:rsidRPr="00822BBF" w:rsidRDefault="004B642F" w:rsidP="003C029A">
            <w:pPr>
              <w:keepLines/>
              <w:spacing w:after="0" w:line="240" w:lineRule="auto"/>
              <w:ind w:firstLine="430"/>
              <w:jc w:val="both"/>
              <w:rPr>
                <w:rFonts w:ascii="Times New Roman" w:hAnsi="Times New Roman" w:cs="Times New Roman"/>
                <w:bCs/>
                <w:sz w:val="24"/>
                <w:szCs w:val="24"/>
                <w:lang w:val="kk-KZ"/>
              </w:rPr>
            </w:pPr>
          </w:p>
          <w:p w14:paraId="0D4B1216" w14:textId="35125474" w:rsidR="004B642F" w:rsidRPr="00822BBF" w:rsidRDefault="004B642F" w:rsidP="003C029A">
            <w:pPr>
              <w:keepLines/>
              <w:spacing w:after="0" w:line="240" w:lineRule="auto"/>
              <w:ind w:firstLine="430"/>
              <w:jc w:val="both"/>
              <w:rPr>
                <w:rFonts w:ascii="Times New Roman" w:hAnsi="Times New Roman" w:cs="Times New Roman"/>
                <w:bCs/>
                <w:sz w:val="24"/>
                <w:szCs w:val="24"/>
                <w:lang w:val="kk-KZ"/>
              </w:rPr>
            </w:pPr>
            <w:r>
              <w:rPr>
                <w:rFonts w:ascii="Times New Roman" w:hAnsi="Times New Roman" w:cs="Times New Roman"/>
                <w:sz w:val="24"/>
                <w:szCs w:val="24"/>
                <w:lang w:val="kk-KZ"/>
              </w:rPr>
              <w:lastRenderedPageBreak/>
              <w:t>ЕДБ қарыздарды</w:t>
            </w:r>
            <w:r w:rsidRPr="00822BBF">
              <w:rPr>
                <w:rFonts w:ascii="Times New Roman" w:hAnsi="Times New Roman" w:cs="Times New Roman"/>
                <w:sz w:val="24"/>
                <w:szCs w:val="24"/>
                <w:lang w:val="kk-KZ"/>
              </w:rPr>
              <w:t xml:space="preserve"> алуға немесе оларға қызмет көрсетуге, субсидиялау шартын жасасуға байланысты </w:t>
            </w:r>
            <w:r w:rsidRPr="00822BBF">
              <w:rPr>
                <w:rFonts w:ascii="Times New Roman" w:hAnsi="Times New Roman" w:cs="Times New Roman"/>
                <w:b/>
                <w:sz w:val="24"/>
                <w:szCs w:val="24"/>
                <w:lang w:val="kk-KZ"/>
              </w:rPr>
              <w:t>қандай да бір</w:t>
            </w:r>
            <w:r w:rsidRPr="00822BBF">
              <w:rPr>
                <w:rFonts w:ascii="Times New Roman" w:hAnsi="Times New Roman" w:cs="Times New Roman"/>
                <w:sz w:val="24"/>
                <w:szCs w:val="24"/>
                <w:lang w:val="kk-KZ"/>
              </w:rPr>
              <w:t xml:space="preserve"> комиссиялар, алымдар және (немесе) өзге де төлемдер </w:t>
            </w:r>
            <w:r w:rsidRPr="00822BBF">
              <w:rPr>
                <w:rFonts w:ascii="Times New Roman" w:hAnsi="Times New Roman" w:cs="Times New Roman"/>
                <w:b/>
                <w:sz w:val="24"/>
                <w:szCs w:val="24"/>
                <w:lang w:val="kk-KZ"/>
              </w:rPr>
              <w:t xml:space="preserve">алуға жол берілмейді, </w:t>
            </w:r>
            <w:r>
              <w:rPr>
                <w:rFonts w:ascii="Times New Roman" w:hAnsi="Times New Roman" w:cs="Times New Roman"/>
                <w:sz w:val="24"/>
                <w:szCs w:val="24"/>
                <w:lang w:val="kk-KZ"/>
              </w:rPr>
              <w:t>келесілерді</w:t>
            </w:r>
            <w:r w:rsidRPr="00822BBF">
              <w:rPr>
                <w:rFonts w:ascii="Times New Roman" w:hAnsi="Times New Roman" w:cs="Times New Roman"/>
                <w:sz w:val="24"/>
                <w:szCs w:val="24"/>
                <w:lang w:val="kk-KZ"/>
              </w:rPr>
              <w:t xml:space="preserve"> қоспағанда</w:t>
            </w:r>
            <w:r w:rsidRPr="00822BBF">
              <w:rPr>
                <w:rFonts w:ascii="Times New Roman" w:hAnsi="Times New Roman" w:cs="Times New Roman"/>
                <w:bCs/>
                <w:sz w:val="24"/>
                <w:szCs w:val="24"/>
                <w:lang w:val="kk-KZ"/>
              </w:rPr>
              <w:t>:</w:t>
            </w:r>
          </w:p>
          <w:p w14:paraId="7970CFFA" w14:textId="77777777" w:rsidR="004B642F" w:rsidRPr="00822BBF" w:rsidRDefault="004B642F" w:rsidP="003C029A">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қарыз алушы бастамашылық ететін кредит беру талаптарының, банктік қарыз шартының, субсидиялау шартының өзгеруіне байланысты жағдайлар;</w:t>
            </w:r>
          </w:p>
          <w:p w14:paraId="52E0AA62" w14:textId="77777777" w:rsidR="004B642F" w:rsidRPr="00822BBF" w:rsidRDefault="004B642F" w:rsidP="003C029A">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қарыз алушының қарыз, субсидиялау шарты бойынша міндеттемелерді бұзуы себебінен алынатын комиссиялар, алымдар және (немесе) өзге де төлемдер;</w:t>
            </w:r>
          </w:p>
          <w:p w14:paraId="206CF74E" w14:textId="7C78237A" w:rsidR="004B642F" w:rsidRPr="00822BBF" w:rsidRDefault="004B642F" w:rsidP="003C029A">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кепіл нысанасын тәуелсіз бағалауды (қамтамасыз етуді), кепіл нысанасын сақтандыруды (қамтамасыз етуді), кепіл шартын тіркеуді және ауыртпалықты алып тастауды жүргізуге байланысты жағдайлар.</w:t>
            </w:r>
            <w:bookmarkEnd w:id="9"/>
          </w:p>
        </w:tc>
        <w:tc>
          <w:tcPr>
            <w:tcW w:w="3969" w:type="dxa"/>
          </w:tcPr>
          <w:p w14:paraId="0F5834E2" w14:textId="163C2F5E" w:rsidR="004B642F" w:rsidRPr="00822BBF" w:rsidRDefault="004B642F" w:rsidP="0016072E">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lastRenderedPageBreak/>
              <w:t>Мәтіннің заң техникасына сәйкес редакцияда жазылуы.</w:t>
            </w:r>
          </w:p>
        </w:tc>
      </w:tr>
      <w:tr w:rsidR="004B642F" w:rsidRPr="00C84929" w14:paraId="13D1DA8E" w14:textId="77777777" w:rsidTr="009923F5">
        <w:trPr>
          <w:trHeight w:val="288"/>
        </w:trPr>
        <w:tc>
          <w:tcPr>
            <w:tcW w:w="539" w:type="dxa"/>
          </w:tcPr>
          <w:p w14:paraId="0E2770C8" w14:textId="53D853F8"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16</w:t>
            </w:r>
          </w:p>
        </w:tc>
        <w:tc>
          <w:tcPr>
            <w:tcW w:w="1185" w:type="dxa"/>
          </w:tcPr>
          <w:p w14:paraId="1A1E50F8" w14:textId="4AC9A6E4" w:rsidR="004B642F" w:rsidRPr="00DF48B2" w:rsidRDefault="004B642F" w:rsidP="0016072E">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Пункт 14</w:t>
            </w:r>
          </w:p>
        </w:tc>
        <w:tc>
          <w:tcPr>
            <w:tcW w:w="4860" w:type="dxa"/>
          </w:tcPr>
          <w:p w14:paraId="1815094C" w14:textId="31F0C53A" w:rsidR="004B642F" w:rsidRPr="00007705" w:rsidRDefault="004B642F" w:rsidP="0016072E">
            <w:pPr>
              <w:keepLines/>
              <w:spacing w:after="0" w:line="240" w:lineRule="auto"/>
              <w:ind w:firstLine="430"/>
              <w:jc w:val="both"/>
              <w:rPr>
                <w:rFonts w:ascii="Times New Roman" w:hAnsi="Times New Roman" w:cs="Times New Roman"/>
                <w:b/>
                <w:bCs/>
                <w:sz w:val="24"/>
                <w:szCs w:val="24"/>
              </w:rPr>
            </w:pPr>
            <w:r w:rsidRPr="00007705">
              <w:rPr>
                <w:rFonts w:ascii="Times New Roman" w:hAnsi="Times New Roman" w:cs="Times New Roman"/>
                <w:b/>
                <w:bCs/>
                <w:sz w:val="24"/>
                <w:szCs w:val="24"/>
              </w:rPr>
              <w:t xml:space="preserve">14. </w:t>
            </w:r>
            <w:r w:rsidRPr="00B66E52">
              <w:rPr>
                <w:rFonts w:ascii="Times New Roman" w:hAnsi="Times New Roman" w:cs="Times New Roman"/>
                <w:b/>
                <w:sz w:val="24"/>
                <w:szCs w:val="24"/>
              </w:rPr>
              <w:t>Мемлекеттік қолдау шаралары шеңберінде сыйақы мөлшерлемесі арзандатылған тұрғын үй құрылысына қарыз алушы бұрын алған кредиттер субсидиялауға жатпайды.</w:t>
            </w:r>
          </w:p>
        </w:tc>
        <w:tc>
          <w:tcPr>
            <w:tcW w:w="5012" w:type="dxa"/>
          </w:tcPr>
          <w:p w14:paraId="7A125BDB" w14:textId="470CF284" w:rsidR="004B642F" w:rsidRPr="005624A2" w:rsidRDefault="004B642F" w:rsidP="005624A2">
            <w:pPr>
              <w:keepLines/>
              <w:spacing w:after="0" w:line="240" w:lineRule="auto"/>
              <w:ind w:firstLine="430"/>
              <w:jc w:val="both"/>
              <w:rPr>
                <w:rFonts w:ascii="Times New Roman" w:hAnsi="Times New Roman" w:cs="Times New Roman"/>
                <w:bCs/>
                <w:sz w:val="24"/>
                <w:szCs w:val="24"/>
                <w:lang w:val="kk-KZ"/>
              </w:rPr>
            </w:pPr>
            <w:r w:rsidRPr="00B65DB5">
              <w:rPr>
                <w:rFonts w:ascii="Times New Roman" w:hAnsi="Times New Roman" w:cs="Times New Roman"/>
                <w:bCs/>
                <w:sz w:val="24"/>
                <w:szCs w:val="24"/>
              </w:rPr>
              <w:t>14.</w:t>
            </w:r>
            <w:r w:rsidRPr="003C029A">
              <w:rPr>
                <w:rFonts w:ascii="Times New Roman" w:hAnsi="Times New Roman" w:cs="Times New Roman"/>
                <w:bCs/>
                <w:sz w:val="24"/>
                <w:szCs w:val="24"/>
              </w:rPr>
              <w:t xml:space="preserve"> </w:t>
            </w:r>
            <w:r>
              <w:rPr>
                <w:rFonts w:ascii="Times New Roman" w:hAnsi="Times New Roman" w:cs="Times New Roman"/>
                <w:bCs/>
                <w:sz w:val="24"/>
                <w:szCs w:val="24"/>
                <w:lang w:val="kk-KZ"/>
              </w:rPr>
              <w:t>Алып  тасталсын</w:t>
            </w:r>
          </w:p>
        </w:tc>
        <w:tc>
          <w:tcPr>
            <w:tcW w:w="3969" w:type="dxa"/>
          </w:tcPr>
          <w:p w14:paraId="2D5AEA0E" w14:textId="5D1F8111" w:rsidR="004B642F" w:rsidRPr="005624A2" w:rsidRDefault="004B642F" w:rsidP="00B65DB5">
            <w:pPr>
              <w:jc w:val="both"/>
              <w:rPr>
                <w:rFonts w:ascii="Times New Roman" w:hAnsi="Times New Roman" w:cs="Times New Roman"/>
                <w:sz w:val="24"/>
                <w:szCs w:val="24"/>
                <w:lang w:val="kk-KZ"/>
              </w:rPr>
            </w:pPr>
            <w:r>
              <w:rPr>
                <w:rFonts w:ascii="Times New Roman" w:hAnsi="Times New Roman" w:cs="Times New Roman"/>
                <w:bCs/>
                <w:sz w:val="24"/>
                <w:szCs w:val="24"/>
                <w:lang w:val="kk-KZ"/>
              </w:rPr>
              <w:t>Қағиданың</w:t>
            </w:r>
            <w:r w:rsidRPr="005624A2">
              <w:rPr>
                <w:rFonts w:ascii="Times New Roman" w:hAnsi="Times New Roman" w:cs="Times New Roman"/>
                <w:bCs/>
                <w:sz w:val="24"/>
                <w:szCs w:val="24"/>
                <w:lang w:val="kk-KZ"/>
              </w:rPr>
              <w:t xml:space="preserve"> ұсынылған реда</w:t>
            </w:r>
            <w:r>
              <w:rPr>
                <w:rFonts w:ascii="Times New Roman" w:hAnsi="Times New Roman" w:cs="Times New Roman"/>
                <w:bCs/>
                <w:sz w:val="24"/>
                <w:szCs w:val="24"/>
                <w:lang w:val="kk-KZ"/>
              </w:rPr>
              <w:t>кциясының 5-тармағы Қағиданың</w:t>
            </w:r>
            <w:r w:rsidRPr="005624A2">
              <w:rPr>
                <w:rFonts w:ascii="Times New Roman" w:hAnsi="Times New Roman" w:cs="Times New Roman"/>
                <w:bCs/>
                <w:sz w:val="24"/>
                <w:szCs w:val="24"/>
                <w:lang w:val="kk-KZ"/>
              </w:rPr>
              <w:t xml:space="preserve"> мәтінін мағынасы бойынша бір құрылымдық элементт</w:t>
            </w:r>
            <w:r>
              <w:rPr>
                <w:rFonts w:ascii="Times New Roman" w:hAnsi="Times New Roman" w:cs="Times New Roman"/>
                <w:bCs/>
                <w:sz w:val="24"/>
                <w:szCs w:val="24"/>
                <w:lang w:val="kk-KZ"/>
              </w:rPr>
              <w:t>е баяндау мақсатында Қағиданың</w:t>
            </w:r>
            <w:r w:rsidRPr="005624A2">
              <w:rPr>
                <w:rFonts w:ascii="Times New Roman" w:hAnsi="Times New Roman" w:cs="Times New Roman"/>
                <w:bCs/>
                <w:sz w:val="24"/>
                <w:szCs w:val="24"/>
                <w:lang w:val="kk-KZ"/>
              </w:rPr>
              <w:t xml:space="preserve"> қолданыстағы редакциясының 14-тармағынан алынған екінші абзацпен толықтырылды.</w:t>
            </w:r>
          </w:p>
        </w:tc>
      </w:tr>
      <w:tr w:rsidR="004B642F" w:rsidRPr="00DF48B2" w14:paraId="5E1D1B16" w14:textId="77777777" w:rsidTr="009923F5">
        <w:trPr>
          <w:trHeight w:val="288"/>
        </w:trPr>
        <w:tc>
          <w:tcPr>
            <w:tcW w:w="539" w:type="dxa"/>
          </w:tcPr>
          <w:p w14:paraId="0EE41CA9" w14:textId="1CC569DD"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17</w:t>
            </w:r>
          </w:p>
        </w:tc>
        <w:tc>
          <w:tcPr>
            <w:tcW w:w="1185" w:type="dxa"/>
          </w:tcPr>
          <w:p w14:paraId="602C4946" w14:textId="44CB93FB" w:rsidR="004B642F" w:rsidRPr="00333A1D"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w:t>
            </w:r>
            <w:r>
              <w:rPr>
                <w:rFonts w:ascii="Times New Roman" w:hAnsi="Times New Roman" w:cs="Times New Roman"/>
                <w:bCs/>
                <w:sz w:val="24"/>
                <w:szCs w:val="24"/>
              </w:rPr>
              <w:t>5</w:t>
            </w:r>
            <w:r>
              <w:rPr>
                <w:rFonts w:ascii="Times New Roman" w:hAnsi="Times New Roman" w:cs="Times New Roman"/>
                <w:bCs/>
                <w:sz w:val="24"/>
                <w:szCs w:val="24"/>
                <w:lang w:val="kk-KZ"/>
              </w:rPr>
              <w:t>-тармақ</w:t>
            </w:r>
          </w:p>
        </w:tc>
        <w:tc>
          <w:tcPr>
            <w:tcW w:w="4860" w:type="dxa"/>
          </w:tcPr>
          <w:p w14:paraId="1E03E004" w14:textId="44D58A25" w:rsidR="004B642F" w:rsidRPr="00333A1D" w:rsidRDefault="004B642F" w:rsidP="0016072E">
            <w:pPr>
              <w:keepLines/>
              <w:spacing w:after="0" w:line="240" w:lineRule="auto"/>
              <w:ind w:firstLine="430"/>
              <w:jc w:val="both"/>
              <w:rPr>
                <w:rFonts w:ascii="Times New Roman" w:hAnsi="Times New Roman" w:cs="Times New Roman"/>
                <w:bCs/>
                <w:sz w:val="24"/>
                <w:szCs w:val="24"/>
                <w:lang w:val="kk-KZ"/>
              </w:rPr>
            </w:pPr>
            <w:r w:rsidRPr="00333A1D">
              <w:rPr>
                <w:rFonts w:ascii="Times New Roman" w:hAnsi="Times New Roman" w:cs="Times New Roman"/>
                <w:b/>
                <w:bCs/>
                <w:sz w:val="24"/>
                <w:szCs w:val="24"/>
                <w:lang w:val="kk-KZ"/>
              </w:rPr>
              <w:t>15.</w:t>
            </w:r>
            <w:r w:rsidRPr="00333A1D">
              <w:rPr>
                <w:rFonts w:ascii="Times New Roman" w:hAnsi="Times New Roman" w:cs="Times New Roman"/>
                <w:bCs/>
                <w:sz w:val="24"/>
                <w:szCs w:val="24"/>
                <w:lang w:val="kk-KZ"/>
              </w:rPr>
              <w:t xml:space="preserve"> Қарыз</w:t>
            </w:r>
            <w:r>
              <w:rPr>
                <w:rFonts w:ascii="Times New Roman" w:hAnsi="Times New Roman" w:cs="Times New Roman"/>
                <w:bCs/>
                <w:sz w:val="24"/>
                <w:szCs w:val="24"/>
                <w:lang w:val="kk-KZ"/>
              </w:rPr>
              <w:t xml:space="preserve"> алушы Жобаны Б</w:t>
            </w:r>
            <w:r w:rsidRPr="00333A1D">
              <w:rPr>
                <w:rFonts w:ascii="Times New Roman" w:hAnsi="Times New Roman" w:cs="Times New Roman"/>
                <w:bCs/>
                <w:sz w:val="24"/>
                <w:szCs w:val="24"/>
                <w:lang w:val="kk-KZ"/>
              </w:rPr>
              <w:t>ағдар</w:t>
            </w:r>
            <w:r>
              <w:rPr>
                <w:rFonts w:ascii="Times New Roman" w:hAnsi="Times New Roman" w:cs="Times New Roman"/>
                <w:bCs/>
                <w:sz w:val="24"/>
                <w:szCs w:val="24"/>
                <w:lang w:val="kk-KZ"/>
              </w:rPr>
              <w:t>ламаға сәйкес және осы Қағида</w:t>
            </w:r>
            <w:r w:rsidRPr="00333A1D">
              <w:rPr>
                <w:rFonts w:ascii="Times New Roman" w:hAnsi="Times New Roman" w:cs="Times New Roman"/>
                <w:bCs/>
                <w:sz w:val="24"/>
                <w:szCs w:val="24"/>
                <w:lang w:val="kk-KZ"/>
              </w:rPr>
              <w:t xml:space="preserve"> талаптарында іске </w:t>
            </w:r>
            <w:r w:rsidRPr="00333A1D">
              <w:rPr>
                <w:rFonts w:ascii="Times New Roman" w:hAnsi="Times New Roman" w:cs="Times New Roman"/>
                <w:bCs/>
                <w:sz w:val="24"/>
                <w:szCs w:val="24"/>
                <w:lang w:val="kk-KZ"/>
              </w:rPr>
              <w:lastRenderedPageBreak/>
              <w:t>асыру үшін кредитті (ЕДБ ішкі құжаттарымен бекітілген нысан бойынша) беруге немесе қайта қаржыландыруға өтінішпен ЕДБ-ге жүгінеді.</w:t>
            </w:r>
          </w:p>
        </w:tc>
        <w:tc>
          <w:tcPr>
            <w:tcW w:w="5012" w:type="dxa"/>
          </w:tcPr>
          <w:p w14:paraId="15B5CE46" w14:textId="6878B4EE" w:rsidR="004B642F" w:rsidRPr="002A14A4" w:rsidRDefault="004B642F" w:rsidP="002A14A4">
            <w:pPr>
              <w:keepLines/>
              <w:spacing w:after="0" w:line="240" w:lineRule="auto"/>
              <w:ind w:firstLine="430"/>
              <w:jc w:val="both"/>
              <w:rPr>
                <w:rFonts w:ascii="Times New Roman" w:hAnsi="Times New Roman" w:cs="Times New Roman"/>
                <w:bCs/>
                <w:sz w:val="24"/>
                <w:szCs w:val="24"/>
                <w:lang w:val="kk-KZ"/>
              </w:rPr>
            </w:pPr>
            <w:r w:rsidRPr="00333A1D">
              <w:rPr>
                <w:rFonts w:ascii="Times New Roman" w:hAnsi="Times New Roman" w:cs="Times New Roman"/>
                <w:b/>
                <w:sz w:val="24"/>
                <w:szCs w:val="24"/>
                <w:lang w:val="kk-KZ"/>
              </w:rPr>
              <w:lastRenderedPageBreak/>
              <w:t>13.</w:t>
            </w:r>
            <w:r w:rsidRPr="00333A1D">
              <w:rPr>
                <w:rFonts w:ascii="Times New Roman" w:hAnsi="Times New Roman" w:cs="Times New Roman"/>
                <w:bCs/>
                <w:sz w:val="24"/>
                <w:szCs w:val="24"/>
                <w:lang w:val="kk-KZ"/>
              </w:rPr>
              <w:t xml:space="preserve"> </w:t>
            </w:r>
            <w:bookmarkStart w:id="10" w:name="_Hlk138238856"/>
            <w:r w:rsidRPr="00333A1D">
              <w:rPr>
                <w:rFonts w:ascii="Times New Roman" w:hAnsi="Times New Roman" w:cs="Times New Roman"/>
                <w:bCs/>
                <w:sz w:val="24"/>
                <w:szCs w:val="24"/>
                <w:lang w:val="kk-KZ"/>
              </w:rPr>
              <w:t>Қарыз</w:t>
            </w:r>
            <w:r>
              <w:rPr>
                <w:rFonts w:ascii="Times New Roman" w:hAnsi="Times New Roman" w:cs="Times New Roman"/>
                <w:bCs/>
                <w:sz w:val="24"/>
                <w:szCs w:val="24"/>
                <w:lang w:val="kk-KZ"/>
              </w:rPr>
              <w:t xml:space="preserve"> алушы ЕДБ-ге </w:t>
            </w:r>
            <w:r w:rsidRPr="002A14A4">
              <w:rPr>
                <w:rFonts w:ascii="Times New Roman" w:hAnsi="Times New Roman" w:cs="Times New Roman"/>
                <w:b/>
                <w:bCs/>
                <w:sz w:val="24"/>
                <w:szCs w:val="24"/>
                <w:lang w:val="kk-KZ"/>
              </w:rPr>
              <w:t>Тұжырымдамаға</w:t>
            </w:r>
            <w:r>
              <w:rPr>
                <w:rFonts w:ascii="Times New Roman" w:hAnsi="Times New Roman" w:cs="Times New Roman"/>
                <w:bCs/>
                <w:sz w:val="24"/>
                <w:szCs w:val="24"/>
                <w:lang w:val="kk-KZ"/>
              </w:rPr>
              <w:t xml:space="preserve"> және осы Қағидаға</w:t>
            </w:r>
            <w:r w:rsidRPr="00333A1D">
              <w:rPr>
                <w:rFonts w:ascii="Times New Roman" w:hAnsi="Times New Roman" w:cs="Times New Roman"/>
                <w:bCs/>
                <w:sz w:val="24"/>
                <w:szCs w:val="24"/>
                <w:lang w:val="kk-KZ"/>
              </w:rPr>
              <w:t xml:space="preserve"> сәйкес </w:t>
            </w:r>
            <w:r w:rsidRPr="00333A1D">
              <w:rPr>
                <w:rFonts w:ascii="Times New Roman" w:hAnsi="Times New Roman" w:cs="Times New Roman"/>
                <w:bCs/>
                <w:sz w:val="24"/>
                <w:szCs w:val="24"/>
                <w:lang w:val="kk-KZ"/>
              </w:rPr>
              <w:lastRenderedPageBreak/>
              <w:t>келетін шарттарда жобаны іске асыру үшін кредитті (ЕДБ-нің ішкі құжаттарымен бекітілген нысан бойынша) беруге немесе қайта қаржыландыруға өтінішпен жүгінеді.</w:t>
            </w:r>
            <w:bookmarkEnd w:id="10"/>
          </w:p>
        </w:tc>
        <w:tc>
          <w:tcPr>
            <w:tcW w:w="3969" w:type="dxa"/>
          </w:tcPr>
          <w:p w14:paraId="7AB71E94" w14:textId="207AB6EB" w:rsidR="004B642F" w:rsidRPr="00DF48B2" w:rsidRDefault="004B642F" w:rsidP="0016072E">
            <w:pPr>
              <w:keepLines/>
              <w:spacing w:after="0" w:line="240" w:lineRule="auto"/>
              <w:jc w:val="both"/>
              <w:rPr>
                <w:rFonts w:ascii="Times New Roman" w:hAnsi="Times New Roman" w:cs="Times New Roman"/>
                <w:bCs/>
                <w:sz w:val="24"/>
                <w:szCs w:val="24"/>
              </w:rPr>
            </w:pPr>
            <w:r w:rsidRPr="001D1A36">
              <w:rPr>
                <w:rFonts w:ascii="Times New Roman" w:hAnsi="Times New Roman" w:cs="Times New Roman"/>
                <w:bCs/>
                <w:sz w:val="24"/>
                <w:szCs w:val="24"/>
              </w:rPr>
              <w:lastRenderedPageBreak/>
              <w:t>Тұжырымдамаға сәйкес келтіру мақсатында.</w:t>
            </w:r>
          </w:p>
        </w:tc>
      </w:tr>
      <w:tr w:rsidR="004B642F" w:rsidRPr="00C84929" w14:paraId="7E0F17CA" w14:textId="77777777" w:rsidTr="009923F5">
        <w:trPr>
          <w:trHeight w:val="288"/>
        </w:trPr>
        <w:tc>
          <w:tcPr>
            <w:tcW w:w="539" w:type="dxa"/>
          </w:tcPr>
          <w:p w14:paraId="3C63FE17" w14:textId="0D7DE393"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18</w:t>
            </w:r>
          </w:p>
        </w:tc>
        <w:tc>
          <w:tcPr>
            <w:tcW w:w="1185" w:type="dxa"/>
          </w:tcPr>
          <w:p w14:paraId="63177F29" w14:textId="61A270D5" w:rsidR="004B642F" w:rsidRPr="001D1A36"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16</w:t>
            </w:r>
            <w:r>
              <w:rPr>
                <w:rFonts w:ascii="Times New Roman" w:hAnsi="Times New Roman" w:cs="Times New Roman"/>
                <w:bCs/>
                <w:sz w:val="24"/>
                <w:szCs w:val="24"/>
                <w:lang w:val="kk-KZ"/>
              </w:rPr>
              <w:t>-тармақ</w:t>
            </w:r>
          </w:p>
        </w:tc>
        <w:tc>
          <w:tcPr>
            <w:tcW w:w="4860" w:type="dxa"/>
          </w:tcPr>
          <w:p w14:paraId="637F78CF" w14:textId="77777777" w:rsidR="004B642F" w:rsidRPr="00822BBF" w:rsidRDefault="004B642F" w:rsidP="003C3284">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
                <w:bCs/>
                <w:sz w:val="24"/>
                <w:szCs w:val="24"/>
                <w:lang w:val="kk-KZ"/>
              </w:rPr>
              <w:t>16.</w:t>
            </w:r>
            <w:r w:rsidRPr="00822BBF">
              <w:rPr>
                <w:rFonts w:ascii="Times New Roman" w:hAnsi="Times New Roman" w:cs="Times New Roman"/>
                <w:bCs/>
                <w:sz w:val="24"/>
                <w:szCs w:val="24"/>
                <w:lang w:val="kk-KZ"/>
              </w:rPr>
              <w:t xml:space="preserve"> ЕДБ жобаның қаржылық-экономикалық тиімділігін ЕДБ ішкі құжаттарына сәйкес бағалайды.</w:t>
            </w:r>
          </w:p>
          <w:p w14:paraId="593A731F" w14:textId="77777777" w:rsidR="004B642F" w:rsidRPr="00822BBF" w:rsidRDefault="004B642F" w:rsidP="003C3284">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Оң бағалау кезінде ЕДБ қарыз алушыға 3 (үш) жұмыс күні ішінде жобаны кредиттеуге дайындығы және </w:t>
            </w:r>
            <w:r w:rsidRPr="00822BBF">
              <w:rPr>
                <w:rFonts w:ascii="Times New Roman" w:hAnsi="Times New Roman" w:cs="Times New Roman"/>
                <w:b/>
                <w:bCs/>
                <w:sz w:val="24"/>
                <w:szCs w:val="24"/>
                <w:lang w:val="kk-KZ"/>
              </w:rPr>
              <w:t>кредитті</w:t>
            </w:r>
            <w:r w:rsidRPr="00822BBF">
              <w:rPr>
                <w:rFonts w:ascii="Times New Roman" w:hAnsi="Times New Roman" w:cs="Times New Roman"/>
                <w:bCs/>
                <w:sz w:val="24"/>
                <w:szCs w:val="24"/>
                <w:lang w:val="kk-KZ"/>
              </w:rPr>
              <w:t xml:space="preserve"> субсидиялау туралы қаржы агентінің шешімін ұсыну қажеттілігі туралы жазбаша жауап жібереді.</w:t>
            </w:r>
          </w:p>
          <w:p w14:paraId="17763AB0" w14:textId="7EDBBD1B" w:rsidR="004B642F" w:rsidRPr="00822BBF" w:rsidRDefault="004B642F" w:rsidP="003C3284">
            <w:pPr>
              <w:keepLines/>
              <w:spacing w:after="0" w:line="240" w:lineRule="auto"/>
              <w:ind w:firstLine="430"/>
              <w:jc w:val="both"/>
              <w:rPr>
                <w:rFonts w:ascii="Times New Roman" w:hAnsi="Times New Roman" w:cs="Times New Roman"/>
                <w:bCs/>
                <w:sz w:val="24"/>
                <w:szCs w:val="24"/>
                <w:lang w:val="kk-KZ"/>
              </w:rPr>
            </w:pPr>
          </w:p>
        </w:tc>
        <w:tc>
          <w:tcPr>
            <w:tcW w:w="5012" w:type="dxa"/>
          </w:tcPr>
          <w:p w14:paraId="0237F5D7" w14:textId="77777777" w:rsidR="004B642F" w:rsidRDefault="004B642F" w:rsidP="003C3284">
            <w:pPr>
              <w:keepLines/>
              <w:spacing w:after="0" w:line="240" w:lineRule="auto"/>
              <w:jc w:val="both"/>
              <w:rPr>
                <w:rFonts w:ascii="Times New Roman" w:hAnsi="Times New Roman" w:cs="Times New Roman"/>
                <w:b/>
                <w:sz w:val="24"/>
                <w:szCs w:val="24"/>
                <w:lang w:val="kk-KZ"/>
              </w:rPr>
            </w:pPr>
            <w:r w:rsidRPr="00822BBF">
              <w:rPr>
                <w:rFonts w:ascii="Times New Roman" w:hAnsi="Times New Roman" w:cs="Times New Roman"/>
                <w:b/>
                <w:sz w:val="24"/>
                <w:szCs w:val="24"/>
                <w:lang w:val="kk-KZ"/>
              </w:rPr>
              <w:t xml:space="preserve">       14.</w:t>
            </w:r>
            <w:r>
              <w:rPr>
                <w:rFonts w:ascii="Times New Roman" w:hAnsi="Times New Roman" w:cs="Times New Roman"/>
                <w:b/>
                <w:sz w:val="24"/>
                <w:szCs w:val="24"/>
                <w:lang w:val="kk-KZ"/>
              </w:rPr>
              <w:t xml:space="preserve"> </w:t>
            </w:r>
            <w:r w:rsidRPr="001D1A36">
              <w:rPr>
                <w:rFonts w:ascii="Times New Roman" w:hAnsi="Times New Roman" w:cs="Times New Roman"/>
                <w:sz w:val="24"/>
                <w:szCs w:val="24"/>
                <w:lang w:val="kk-KZ"/>
              </w:rPr>
              <w:t>ЕДБ жобаның қаржылық-экономикалық тиімділігін ЕДБ ішкі құжаттарына сәйкес бағалайды.</w:t>
            </w:r>
          </w:p>
          <w:p w14:paraId="2DB62FE8" w14:textId="3D2BDCAB" w:rsidR="004B642F" w:rsidRPr="001D1A36" w:rsidRDefault="004B642F" w:rsidP="003C3284">
            <w:pPr>
              <w:keepLines/>
              <w:spacing w:after="0" w:line="240" w:lineRule="auto"/>
              <w:jc w:val="both"/>
              <w:rPr>
                <w:rFonts w:ascii="Times New Roman" w:hAnsi="Times New Roman" w:cs="Times New Roman"/>
                <w:sz w:val="24"/>
                <w:szCs w:val="24"/>
                <w:lang w:val="kk-KZ"/>
              </w:rPr>
            </w:pPr>
            <w:r w:rsidRPr="001D1A36">
              <w:rPr>
                <w:rFonts w:ascii="Times New Roman" w:hAnsi="Times New Roman" w:cs="Times New Roman"/>
                <w:b/>
                <w:sz w:val="24"/>
                <w:szCs w:val="24"/>
                <w:lang w:val="kk-KZ"/>
              </w:rPr>
              <w:t xml:space="preserve"> </w:t>
            </w:r>
            <w:bookmarkStart w:id="11" w:name="_Hlk138239027"/>
            <w:r>
              <w:rPr>
                <w:rFonts w:ascii="Times New Roman" w:hAnsi="Times New Roman" w:cs="Times New Roman"/>
                <w:b/>
                <w:sz w:val="24"/>
                <w:szCs w:val="24"/>
                <w:lang w:val="kk-KZ"/>
              </w:rPr>
              <w:t xml:space="preserve">     </w:t>
            </w:r>
            <w:r w:rsidRPr="001D1A36">
              <w:rPr>
                <w:rFonts w:ascii="Times New Roman" w:hAnsi="Times New Roman" w:cs="Times New Roman"/>
                <w:sz w:val="24"/>
                <w:szCs w:val="24"/>
                <w:lang w:val="kk-KZ"/>
              </w:rPr>
              <w:t xml:space="preserve">Оң бағалау кезінде ЕДБ қарыз алушыға </w:t>
            </w:r>
            <w:r w:rsidRPr="001D1A36">
              <w:rPr>
                <w:rFonts w:ascii="Times New Roman" w:hAnsi="Times New Roman" w:cs="Times New Roman"/>
                <w:b/>
                <w:sz w:val="24"/>
                <w:szCs w:val="24"/>
                <w:lang w:val="kk-KZ"/>
              </w:rPr>
              <w:t>шешім қабылданған сәттен бастап</w:t>
            </w:r>
            <w:r w:rsidRPr="001D1A36">
              <w:rPr>
                <w:rFonts w:ascii="Times New Roman" w:hAnsi="Times New Roman" w:cs="Times New Roman"/>
                <w:sz w:val="24"/>
                <w:szCs w:val="24"/>
                <w:lang w:val="kk-KZ"/>
              </w:rPr>
              <w:t xml:space="preserve"> 3 (үш) жұмыс күні ішінде жобаны кредиттеуге дайындығы және қаржы агентінің </w:t>
            </w:r>
            <w:r w:rsidRPr="001D1A36">
              <w:rPr>
                <w:rFonts w:ascii="Times New Roman" w:hAnsi="Times New Roman" w:cs="Times New Roman"/>
                <w:b/>
                <w:sz w:val="24"/>
                <w:szCs w:val="24"/>
                <w:lang w:val="kk-KZ"/>
              </w:rPr>
              <w:t>кредит бойынша сыйақы мөлшерлемесін</w:t>
            </w:r>
            <w:r w:rsidRPr="001D1A36">
              <w:rPr>
                <w:rFonts w:ascii="Times New Roman" w:hAnsi="Times New Roman" w:cs="Times New Roman"/>
                <w:sz w:val="24"/>
                <w:szCs w:val="24"/>
                <w:lang w:val="kk-KZ"/>
              </w:rPr>
              <w:t xml:space="preserve"> субсидиялау туралы шешімін ұсыну қажеттілігі туралы жазбаша жауап жібереді.</w:t>
            </w:r>
            <w:bookmarkEnd w:id="11"/>
          </w:p>
        </w:tc>
        <w:tc>
          <w:tcPr>
            <w:tcW w:w="3969" w:type="dxa"/>
          </w:tcPr>
          <w:p w14:paraId="5AFC4296" w14:textId="77777777" w:rsidR="004B642F" w:rsidRPr="00822BBF" w:rsidRDefault="004B642F" w:rsidP="0016072E">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Мәтінді дұрыс ұсыну және қаржы агенті несие емес, несие бойынша сыйақы мөлшерлемесін субсидиялайтынын нақтылау мақсатында.</w:t>
            </w:r>
          </w:p>
          <w:p w14:paraId="41589313" w14:textId="527A62F9" w:rsidR="004B642F" w:rsidRPr="00822BBF" w:rsidRDefault="004B642F" w:rsidP="0016072E">
            <w:pPr>
              <w:keepLines/>
              <w:spacing w:after="0" w:line="240" w:lineRule="auto"/>
              <w:jc w:val="both"/>
              <w:rPr>
                <w:rFonts w:ascii="Times New Roman" w:hAnsi="Times New Roman" w:cs="Times New Roman"/>
                <w:bCs/>
                <w:sz w:val="24"/>
                <w:szCs w:val="24"/>
                <w:lang w:val="kk-KZ"/>
              </w:rPr>
            </w:pPr>
          </w:p>
        </w:tc>
      </w:tr>
      <w:tr w:rsidR="004B642F" w:rsidRPr="00C84929" w14:paraId="4BB10F7F" w14:textId="77777777" w:rsidTr="009923F5">
        <w:trPr>
          <w:trHeight w:val="288"/>
        </w:trPr>
        <w:tc>
          <w:tcPr>
            <w:tcW w:w="539" w:type="dxa"/>
          </w:tcPr>
          <w:p w14:paraId="26DA0CAA" w14:textId="11730B5B"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19</w:t>
            </w:r>
          </w:p>
        </w:tc>
        <w:tc>
          <w:tcPr>
            <w:tcW w:w="1185" w:type="dxa"/>
          </w:tcPr>
          <w:p w14:paraId="1624935A" w14:textId="285B9C58" w:rsidR="004B642F" w:rsidRPr="001D1A36"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17</w:t>
            </w:r>
            <w:r>
              <w:rPr>
                <w:rFonts w:ascii="Times New Roman" w:hAnsi="Times New Roman" w:cs="Times New Roman"/>
                <w:bCs/>
                <w:sz w:val="24"/>
                <w:szCs w:val="24"/>
                <w:lang w:val="kk-KZ"/>
              </w:rPr>
              <w:t>-тармақ</w:t>
            </w:r>
          </w:p>
        </w:tc>
        <w:tc>
          <w:tcPr>
            <w:tcW w:w="4860" w:type="dxa"/>
          </w:tcPr>
          <w:p w14:paraId="1020C073" w14:textId="3D735C01" w:rsidR="004B642F" w:rsidRPr="001D1A36" w:rsidRDefault="004B642F" w:rsidP="00E82905">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
                <w:bCs/>
                <w:sz w:val="24"/>
                <w:szCs w:val="24"/>
                <w:lang w:val="kk-KZ"/>
              </w:rPr>
              <w:t xml:space="preserve">      </w:t>
            </w:r>
            <w:r w:rsidRPr="001D1A36">
              <w:rPr>
                <w:rFonts w:ascii="Times New Roman" w:hAnsi="Times New Roman" w:cs="Times New Roman"/>
                <w:b/>
                <w:bCs/>
                <w:sz w:val="24"/>
                <w:szCs w:val="24"/>
                <w:lang w:val="kk-KZ"/>
              </w:rPr>
              <w:t>17.</w:t>
            </w:r>
            <w:r w:rsidRPr="001D1A36">
              <w:rPr>
                <w:rFonts w:ascii="Times New Roman" w:hAnsi="Times New Roman" w:cs="Times New Roman"/>
                <w:bCs/>
                <w:sz w:val="24"/>
                <w:szCs w:val="24"/>
                <w:lang w:val="kk-KZ"/>
              </w:rPr>
              <w:t xml:space="preserve"> Мемл</w:t>
            </w:r>
            <w:r>
              <w:rPr>
                <w:rFonts w:ascii="Times New Roman" w:hAnsi="Times New Roman" w:cs="Times New Roman"/>
                <w:bCs/>
                <w:sz w:val="24"/>
                <w:szCs w:val="24"/>
                <w:lang w:val="kk-KZ"/>
              </w:rPr>
              <w:t>екеттік қызметті осы Қағидаға</w:t>
            </w:r>
            <w:r w:rsidRPr="001D1A36">
              <w:rPr>
                <w:rFonts w:ascii="Times New Roman" w:hAnsi="Times New Roman" w:cs="Times New Roman"/>
                <w:bCs/>
                <w:sz w:val="24"/>
                <w:szCs w:val="24"/>
                <w:lang w:val="kk-KZ"/>
              </w:rPr>
              <w:t xml:space="preserve"> сәйкес қаржы агенті көрсетеді.</w:t>
            </w:r>
          </w:p>
          <w:p w14:paraId="5AD891A9" w14:textId="77777777" w:rsidR="004B642F" w:rsidRDefault="004B642F" w:rsidP="003C3284">
            <w:pPr>
              <w:keepLines/>
              <w:spacing w:after="0" w:line="240" w:lineRule="auto"/>
              <w:ind w:firstLine="430"/>
              <w:jc w:val="both"/>
              <w:rPr>
                <w:rFonts w:ascii="Times New Roman" w:hAnsi="Times New Roman" w:cs="Times New Roman"/>
                <w:b/>
                <w:sz w:val="24"/>
                <w:szCs w:val="24"/>
                <w:lang w:val="kk-KZ"/>
              </w:rPr>
            </w:pPr>
            <w:r w:rsidRPr="001D1A36">
              <w:rPr>
                <w:rFonts w:ascii="Times New Roman" w:hAnsi="Times New Roman" w:cs="Times New Roman"/>
                <w:b/>
                <w:sz w:val="24"/>
                <w:szCs w:val="24"/>
                <w:lang w:val="kk-KZ"/>
              </w:rPr>
              <w:t xml:space="preserve">     </w:t>
            </w:r>
          </w:p>
          <w:p w14:paraId="154DC1E0" w14:textId="77777777" w:rsidR="004B642F" w:rsidRDefault="004B642F" w:rsidP="003C3284">
            <w:pPr>
              <w:keepLines/>
              <w:spacing w:after="0" w:line="240" w:lineRule="auto"/>
              <w:ind w:firstLine="430"/>
              <w:jc w:val="both"/>
              <w:rPr>
                <w:rFonts w:ascii="Times New Roman" w:hAnsi="Times New Roman" w:cs="Times New Roman"/>
                <w:b/>
                <w:sz w:val="24"/>
                <w:szCs w:val="24"/>
                <w:lang w:val="kk-KZ"/>
              </w:rPr>
            </w:pPr>
          </w:p>
          <w:p w14:paraId="3F90580F" w14:textId="77777777" w:rsidR="004B642F" w:rsidRDefault="004B642F" w:rsidP="003C3284">
            <w:pPr>
              <w:keepLines/>
              <w:spacing w:after="0" w:line="240" w:lineRule="auto"/>
              <w:ind w:firstLine="430"/>
              <w:jc w:val="both"/>
              <w:rPr>
                <w:rFonts w:ascii="Times New Roman" w:hAnsi="Times New Roman" w:cs="Times New Roman"/>
                <w:b/>
                <w:sz w:val="24"/>
                <w:szCs w:val="24"/>
                <w:lang w:val="kk-KZ"/>
              </w:rPr>
            </w:pPr>
          </w:p>
          <w:p w14:paraId="598F646A" w14:textId="77777777" w:rsidR="004B642F" w:rsidRDefault="004B642F" w:rsidP="003C3284">
            <w:pPr>
              <w:keepLines/>
              <w:spacing w:after="0" w:line="240" w:lineRule="auto"/>
              <w:ind w:firstLine="430"/>
              <w:jc w:val="both"/>
              <w:rPr>
                <w:rFonts w:ascii="Times New Roman" w:hAnsi="Times New Roman" w:cs="Times New Roman"/>
                <w:b/>
                <w:sz w:val="24"/>
                <w:szCs w:val="24"/>
                <w:lang w:val="kk-KZ"/>
              </w:rPr>
            </w:pPr>
          </w:p>
          <w:p w14:paraId="70A8F506" w14:textId="77777777" w:rsidR="004B642F" w:rsidRDefault="004B642F" w:rsidP="003C3284">
            <w:pPr>
              <w:keepLines/>
              <w:spacing w:after="0" w:line="240" w:lineRule="auto"/>
              <w:ind w:firstLine="430"/>
              <w:jc w:val="both"/>
              <w:rPr>
                <w:rFonts w:ascii="Times New Roman" w:hAnsi="Times New Roman" w:cs="Times New Roman"/>
                <w:b/>
                <w:sz w:val="24"/>
                <w:szCs w:val="24"/>
                <w:lang w:val="kk-KZ"/>
              </w:rPr>
            </w:pPr>
          </w:p>
          <w:p w14:paraId="2F7B5F12" w14:textId="77777777" w:rsidR="004B642F" w:rsidRDefault="004B642F" w:rsidP="003C3284">
            <w:pPr>
              <w:keepLines/>
              <w:spacing w:after="0" w:line="240" w:lineRule="auto"/>
              <w:ind w:firstLine="430"/>
              <w:jc w:val="both"/>
              <w:rPr>
                <w:rFonts w:ascii="Times New Roman" w:hAnsi="Times New Roman" w:cs="Times New Roman"/>
                <w:b/>
                <w:sz w:val="24"/>
                <w:szCs w:val="24"/>
                <w:lang w:val="kk-KZ"/>
              </w:rPr>
            </w:pPr>
          </w:p>
          <w:p w14:paraId="28772E79" w14:textId="77777777" w:rsidR="004B642F" w:rsidRDefault="004B642F" w:rsidP="003C3284">
            <w:pPr>
              <w:keepLines/>
              <w:spacing w:after="0" w:line="240" w:lineRule="auto"/>
              <w:ind w:firstLine="430"/>
              <w:jc w:val="both"/>
              <w:rPr>
                <w:rFonts w:ascii="Times New Roman" w:hAnsi="Times New Roman" w:cs="Times New Roman"/>
                <w:b/>
                <w:sz w:val="24"/>
                <w:szCs w:val="24"/>
                <w:lang w:val="kk-KZ"/>
              </w:rPr>
            </w:pPr>
          </w:p>
          <w:p w14:paraId="5C5E1F88" w14:textId="77777777" w:rsidR="004B642F" w:rsidRDefault="004B642F" w:rsidP="003C3284">
            <w:pPr>
              <w:keepLines/>
              <w:spacing w:after="0" w:line="240" w:lineRule="auto"/>
              <w:ind w:firstLine="430"/>
              <w:jc w:val="both"/>
              <w:rPr>
                <w:rFonts w:ascii="Times New Roman" w:hAnsi="Times New Roman" w:cs="Times New Roman"/>
                <w:b/>
                <w:sz w:val="24"/>
                <w:szCs w:val="24"/>
                <w:lang w:val="kk-KZ"/>
              </w:rPr>
            </w:pPr>
          </w:p>
          <w:p w14:paraId="60ED291F" w14:textId="77777777" w:rsidR="004B642F" w:rsidRDefault="004B642F" w:rsidP="003C3284">
            <w:pPr>
              <w:keepLines/>
              <w:spacing w:after="0" w:line="240" w:lineRule="auto"/>
              <w:ind w:firstLine="430"/>
              <w:jc w:val="both"/>
              <w:rPr>
                <w:rFonts w:ascii="Times New Roman" w:hAnsi="Times New Roman" w:cs="Times New Roman"/>
                <w:b/>
                <w:sz w:val="24"/>
                <w:szCs w:val="24"/>
                <w:lang w:val="kk-KZ"/>
              </w:rPr>
            </w:pPr>
          </w:p>
          <w:p w14:paraId="17A8C5FC" w14:textId="77777777" w:rsidR="004B642F" w:rsidRDefault="004B642F" w:rsidP="003C3284">
            <w:pPr>
              <w:keepLines/>
              <w:spacing w:after="0" w:line="240" w:lineRule="auto"/>
              <w:ind w:firstLine="430"/>
              <w:jc w:val="both"/>
              <w:rPr>
                <w:rFonts w:ascii="Times New Roman" w:hAnsi="Times New Roman" w:cs="Times New Roman"/>
                <w:b/>
                <w:sz w:val="24"/>
                <w:szCs w:val="24"/>
                <w:lang w:val="kk-KZ"/>
              </w:rPr>
            </w:pPr>
          </w:p>
          <w:p w14:paraId="3B00E5B8" w14:textId="77777777" w:rsidR="004B642F" w:rsidRDefault="004B642F" w:rsidP="003C3284">
            <w:pPr>
              <w:keepLines/>
              <w:spacing w:after="0" w:line="240" w:lineRule="auto"/>
              <w:ind w:firstLine="430"/>
              <w:jc w:val="both"/>
              <w:rPr>
                <w:rFonts w:ascii="Times New Roman" w:hAnsi="Times New Roman" w:cs="Times New Roman"/>
                <w:b/>
                <w:sz w:val="24"/>
                <w:szCs w:val="24"/>
                <w:lang w:val="kk-KZ"/>
              </w:rPr>
            </w:pPr>
          </w:p>
          <w:p w14:paraId="17C5D768" w14:textId="67336D9C" w:rsidR="004B642F" w:rsidRPr="00A13563" w:rsidRDefault="004B642F" w:rsidP="003C3284">
            <w:pPr>
              <w:keepLines/>
              <w:spacing w:after="0" w:line="240" w:lineRule="auto"/>
              <w:ind w:firstLine="430"/>
              <w:jc w:val="both"/>
              <w:rPr>
                <w:rFonts w:ascii="Times New Roman" w:hAnsi="Times New Roman" w:cs="Times New Roman"/>
                <w:sz w:val="24"/>
                <w:szCs w:val="24"/>
                <w:lang w:val="kk-KZ"/>
              </w:rPr>
            </w:pPr>
            <w:r w:rsidRPr="001D1A36">
              <w:rPr>
                <w:rFonts w:ascii="Times New Roman" w:hAnsi="Times New Roman" w:cs="Times New Roman"/>
                <w:b/>
                <w:sz w:val="24"/>
                <w:szCs w:val="24"/>
                <w:lang w:val="kk-KZ"/>
              </w:rPr>
              <w:t xml:space="preserve"> </w:t>
            </w:r>
            <w:r w:rsidRPr="00A13563">
              <w:rPr>
                <w:rFonts w:ascii="Times New Roman" w:hAnsi="Times New Roman" w:cs="Times New Roman"/>
                <w:sz w:val="24"/>
                <w:szCs w:val="24"/>
                <w:lang w:val="kk-KZ"/>
              </w:rPr>
              <w:t xml:space="preserve">Мемлекеттік қызмет </w:t>
            </w:r>
            <w:r w:rsidRPr="00A13563">
              <w:rPr>
                <w:rFonts w:ascii="Times New Roman" w:hAnsi="Times New Roman" w:cs="Times New Roman"/>
                <w:b/>
                <w:sz w:val="24"/>
                <w:szCs w:val="24"/>
                <w:lang w:val="kk-KZ"/>
              </w:rPr>
              <w:t xml:space="preserve">көрсету </w:t>
            </w:r>
            <w:r w:rsidRPr="00A13563">
              <w:rPr>
                <w:rFonts w:ascii="Times New Roman" w:hAnsi="Times New Roman" w:cs="Times New Roman"/>
                <w:sz w:val="24"/>
                <w:szCs w:val="24"/>
                <w:lang w:val="kk-KZ"/>
              </w:rPr>
              <w:t xml:space="preserve">процесінің сипаттамасын, нысанын, мазмұны мен нәтижесін қамтитын мемлекеттік қызмет </w:t>
            </w:r>
            <w:r w:rsidRPr="00A13563">
              <w:rPr>
                <w:rFonts w:ascii="Times New Roman" w:hAnsi="Times New Roman" w:cs="Times New Roman"/>
                <w:b/>
                <w:sz w:val="24"/>
                <w:szCs w:val="24"/>
                <w:lang w:val="kk-KZ"/>
              </w:rPr>
              <w:t>көрсетуге</w:t>
            </w:r>
            <w:r w:rsidRPr="00A13563">
              <w:rPr>
                <w:rFonts w:ascii="Times New Roman" w:hAnsi="Times New Roman" w:cs="Times New Roman"/>
                <w:sz w:val="24"/>
                <w:szCs w:val="24"/>
                <w:lang w:val="kk-KZ"/>
              </w:rPr>
              <w:t xml:space="preserve"> </w:t>
            </w:r>
            <w:r w:rsidRPr="00A13563">
              <w:rPr>
                <w:rFonts w:ascii="Times New Roman" w:hAnsi="Times New Roman" w:cs="Times New Roman"/>
                <w:b/>
                <w:sz w:val="24"/>
                <w:szCs w:val="24"/>
                <w:lang w:val="kk-KZ"/>
              </w:rPr>
              <w:t>қойылатын</w:t>
            </w:r>
            <w:r w:rsidRPr="00A13563">
              <w:rPr>
                <w:rFonts w:ascii="Times New Roman" w:hAnsi="Times New Roman" w:cs="Times New Roman"/>
                <w:sz w:val="24"/>
                <w:szCs w:val="24"/>
                <w:lang w:val="kk-KZ"/>
              </w:rPr>
              <w:t xml:space="preserve"> </w:t>
            </w:r>
            <w:r w:rsidRPr="00A13563">
              <w:rPr>
                <w:rFonts w:ascii="Times New Roman" w:hAnsi="Times New Roman" w:cs="Times New Roman"/>
                <w:b/>
                <w:sz w:val="24"/>
                <w:szCs w:val="24"/>
                <w:lang w:val="kk-KZ"/>
              </w:rPr>
              <w:lastRenderedPageBreak/>
              <w:t>негізгі талаптардың тізбесі,</w:t>
            </w:r>
            <w:r w:rsidRPr="00A13563">
              <w:rPr>
                <w:rFonts w:ascii="Times New Roman" w:hAnsi="Times New Roman" w:cs="Times New Roman"/>
                <w:sz w:val="24"/>
                <w:szCs w:val="24"/>
                <w:lang w:val="kk-KZ"/>
              </w:rPr>
              <w:t xml:space="preserve"> </w:t>
            </w:r>
            <w:r w:rsidRPr="00A13563">
              <w:rPr>
                <w:rFonts w:ascii="Times New Roman" w:hAnsi="Times New Roman" w:cs="Times New Roman"/>
                <w:b/>
                <w:sz w:val="24"/>
                <w:szCs w:val="24"/>
                <w:lang w:val="kk-KZ"/>
              </w:rPr>
              <w:t>сондай-ақ</w:t>
            </w:r>
            <w:r w:rsidRPr="00A13563">
              <w:rPr>
                <w:rFonts w:ascii="Times New Roman" w:hAnsi="Times New Roman" w:cs="Times New Roman"/>
                <w:sz w:val="24"/>
                <w:szCs w:val="24"/>
                <w:lang w:val="kk-KZ"/>
              </w:rPr>
              <w:t xml:space="preserve"> мемлекеттік қызмет көрсету ерекшеліктерін ескере отырып, </w:t>
            </w:r>
            <w:r w:rsidRPr="00A13563">
              <w:rPr>
                <w:rFonts w:ascii="Times New Roman" w:hAnsi="Times New Roman" w:cs="Times New Roman"/>
                <w:b/>
                <w:sz w:val="24"/>
                <w:szCs w:val="24"/>
                <w:lang w:val="kk-KZ"/>
              </w:rPr>
              <w:t xml:space="preserve">өзге де мәліметтер </w:t>
            </w:r>
            <w:r>
              <w:rPr>
                <w:rFonts w:ascii="Times New Roman" w:hAnsi="Times New Roman" w:cs="Times New Roman"/>
                <w:sz w:val="24"/>
                <w:szCs w:val="24"/>
                <w:lang w:val="kk-KZ"/>
              </w:rPr>
              <w:t>осы Қағиданың</w:t>
            </w:r>
            <w:r w:rsidRPr="00A13563">
              <w:rPr>
                <w:rFonts w:ascii="Times New Roman" w:hAnsi="Times New Roman" w:cs="Times New Roman"/>
                <w:sz w:val="24"/>
                <w:szCs w:val="24"/>
                <w:lang w:val="kk-KZ"/>
              </w:rPr>
              <w:t xml:space="preserve"> </w:t>
            </w:r>
            <w:r w:rsidRPr="00130E73">
              <w:rPr>
                <w:rFonts w:ascii="Times New Roman" w:hAnsi="Times New Roman" w:cs="Times New Roman"/>
                <w:b/>
                <w:sz w:val="24"/>
                <w:szCs w:val="24"/>
                <w:lang w:val="kk-KZ"/>
              </w:rPr>
              <w:t>1-қосымшасына сәйкес</w:t>
            </w:r>
            <w:r>
              <w:rPr>
                <w:rFonts w:ascii="Times New Roman" w:hAnsi="Times New Roman" w:cs="Times New Roman"/>
                <w:sz w:val="24"/>
                <w:szCs w:val="24"/>
                <w:lang w:val="kk-KZ"/>
              </w:rPr>
              <w:t xml:space="preserve"> </w:t>
            </w:r>
            <w:r w:rsidRPr="00A13563">
              <w:rPr>
                <w:rFonts w:ascii="Times New Roman" w:hAnsi="Times New Roman" w:cs="Times New Roman"/>
                <w:sz w:val="24"/>
                <w:szCs w:val="24"/>
                <w:lang w:val="kk-KZ"/>
              </w:rPr>
              <w:t>(бұдан әрі</w:t>
            </w:r>
            <w:r>
              <w:rPr>
                <w:rFonts w:ascii="Times New Roman" w:hAnsi="Times New Roman" w:cs="Times New Roman"/>
                <w:sz w:val="24"/>
                <w:szCs w:val="24"/>
                <w:lang w:val="kk-KZ"/>
              </w:rPr>
              <w:t xml:space="preserve"> </w:t>
            </w:r>
            <w:r w:rsidRPr="00A13563">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130E73">
              <w:rPr>
                <w:rFonts w:ascii="Times New Roman" w:hAnsi="Times New Roman" w:cs="Times New Roman"/>
                <w:b/>
                <w:sz w:val="24"/>
                <w:szCs w:val="24"/>
                <w:lang w:val="kk-KZ"/>
              </w:rPr>
              <w:t>мемлекеттік көрсетілетін қызмет стандарты</w:t>
            </w:r>
            <w:r>
              <w:rPr>
                <w:rFonts w:ascii="Times New Roman" w:hAnsi="Times New Roman" w:cs="Times New Roman"/>
                <w:sz w:val="24"/>
                <w:szCs w:val="24"/>
                <w:lang w:val="kk-KZ"/>
              </w:rPr>
              <w:t xml:space="preserve">) </w:t>
            </w:r>
            <w:r w:rsidRPr="00130E73">
              <w:rPr>
                <w:rFonts w:ascii="Times New Roman" w:hAnsi="Times New Roman" w:cs="Times New Roman"/>
                <w:b/>
                <w:sz w:val="24"/>
                <w:szCs w:val="24"/>
                <w:lang w:val="kk-KZ"/>
              </w:rPr>
              <w:t>«Тұрғын үй құрылысы мақсаттары үшін екінші деңгейдегі банктердің жеке кәсіпкерлік субъектілеріне беретін кредиттері бойынша сыйақы мөлшерлемелерін субсидиялау» мемлекеттік көрсетілетін қызмет стандартында</w:t>
            </w:r>
            <w:r w:rsidRPr="00A13563">
              <w:rPr>
                <w:rFonts w:ascii="Times New Roman" w:hAnsi="Times New Roman" w:cs="Times New Roman"/>
                <w:sz w:val="24"/>
                <w:szCs w:val="24"/>
                <w:lang w:val="kk-KZ"/>
              </w:rPr>
              <w:t xml:space="preserve"> баяндалған. </w:t>
            </w:r>
          </w:p>
          <w:p w14:paraId="72E79190" w14:textId="64CA831D" w:rsidR="004B642F" w:rsidRDefault="004B642F" w:rsidP="003C3284">
            <w:pPr>
              <w:keepLines/>
              <w:spacing w:after="0" w:line="240" w:lineRule="auto"/>
              <w:ind w:firstLine="430"/>
              <w:jc w:val="both"/>
              <w:rPr>
                <w:rFonts w:ascii="Times New Roman" w:hAnsi="Times New Roman" w:cs="Times New Roman"/>
                <w:b/>
                <w:sz w:val="24"/>
                <w:szCs w:val="24"/>
                <w:lang w:val="kk-KZ"/>
              </w:rPr>
            </w:pPr>
            <w:r w:rsidRPr="00130E73">
              <w:rPr>
                <w:rFonts w:ascii="Times New Roman" w:hAnsi="Times New Roman" w:cs="Times New Roman"/>
                <w:b/>
                <w:sz w:val="24"/>
                <w:szCs w:val="24"/>
                <w:lang w:val="kk-KZ"/>
              </w:rPr>
              <w:t>Мемлекеттік қызметті көрсету үшін қажетті құжаттардың тізбесі Мемлекеттік көрсетілетін қызмет стандартының 8-тармағында айқындалған.</w:t>
            </w:r>
          </w:p>
          <w:p w14:paraId="1435A303" w14:textId="4553F6CC" w:rsidR="004B642F" w:rsidRPr="00BD2A4B" w:rsidRDefault="004B642F" w:rsidP="00BD2A4B">
            <w:pPr>
              <w:keepLines/>
              <w:spacing w:after="0" w:line="240" w:lineRule="auto"/>
              <w:ind w:firstLine="430"/>
              <w:jc w:val="both"/>
              <w:rPr>
                <w:rFonts w:ascii="Times New Roman" w:hAnsi="Times New Roman" w:cs="Times New Roman"/>
                <w:b/>
                <w:sz w:val="24"/>
                <w:szCs w:val="24"/>
                <w:lang w:val="kk-KZ"/>
              </w:rPr>
            </w:pPr>
            <w:r w:rsidRPr="00BD2A4B">
              <w:rPr>
                <w:rFonts w:ascii="Times New Roman" w:hAnsi="Times New Roman" w:cs="Times New Roman"/>
                <w:b/>
                <w:sz w:val="24"/>
                <w:szCs w:val="24"/>
                <w:lang w:val="kk-KZ"/>
              </w:rPr>
              <w:t>Қарыз алушы мемлекеттік қызметті алу үшін мемлекеттік көрсетілетін қызмет стандартының 8-тармағында көзделген құжаттармен қаржы агентінің кеңсесіне жүгінеді</w:t>
            </w:r>
            <w:r>
              <w:rPr>
                <w:rFonts w:ascii="Times New Roman" w:hAnsi="Times New Roman" w:cs="Times New Roman"/>
                <w:b/>
                <w:sz w:val="24"/>
                <w:szCs w:val="24"/>
                <w:lang w:val="kk-KZ"/>
              </w:rPr>
              <w:t>.</w:t>
            </w:r>
          </w:p>
        </w:tc>
        <w:tc>
          <w:tcPr>
            <w:tcW w:w="5012" w:type="dxa"/>
          </w:tcPr>
          <w:p w14:paraId="18A3E4EF" w14:textId="339018CE" w:rsidR="004B642F" w:rsidRPr="00BD2A4B" w:rsidRDefault="004B642F" w:rsidP="003C3284">
            <w:pPr>
              <w:keepLines/>
              <w:spacing w:after="0" w:line="240" w:lineRule="auto"/>
              <w:ind w:firstLine="430"/>
              <w:jc w:val="both"/>
              <w:rPr>
                <w:rFonts w:ascii="Times New Roman" w:hAnsi="Times New Roman" w:cs="Times New Roman"/>
                <w:bCs/>
                <w:sz w:val="24"/>
                <w:szCs w:val="24"/>
                <w:lang w:val="kk-KZ"/>
              </w:rPr>
            </w:pPr>
            <w:r w:rsidRPr="00BD2A4B">
              <w:rPr>
                <w:rFonts w:ascii="Times New Roman" w:hAnsi="Times New Roman" w:cs="Times New Roman"/>
                <w:b/>
                <w:sz w:val="24"/>
                <w:szCs w:val="24"/>
                <w:lang w:val="kk-KZ"/>
              </w:rPr>
              <w:lastRenderedPageBreak/>
              <w:t xml:space="preserve">  </w:t>
            </w:r>
            <w:bookmarkStart w:id="12" w:name="_Hlk138239533"/>
            <w:r w:rsidRPr="00BD2A4B">
              <w:rPr>
                <w:rFonts w:ascii="Times New Roman" w:hAnsi="Times New Roman" w:cs="Times New Roman"/>
                <w:b/>
                <w:sz w:val="24"/>
                <w:szCs w:val="24"/>
                <w:lang w:val="kk-KZ"/>
              </w:rPr>
              <w:t xml:space="preserve">15. </w:t>
            </w:r>
            <w:r w:rsidRPr="00BD2A4B">
              <w:rPr>
                <w:rFonts w:ascii="Times New Roman" w:hAnsi="Times New Roman" w:cs="Times New Roman"/>
                <w:bCs/>
                <w:sz w:val="24"/>
                <w:szCs w:val="24"/>
                <w:lang w:val="kk-KZ"/>
              </w:rPr>
              <w:t>Мемлекеттік қызметті осы Қағидаға сәйкес қаржы агенті көрсетеді.</w:t>
            </w:r>
          </w:p>
          <w:p w14:paraId="7E7918AC" w14:textId="3148942C" w:rsidR="004B642F" w:rsidRPr="00822BBF" w:rsidRDefault="004B642F" w:rsidP="00803351">
            <w:pPr>
              <w:tabs>
                <w:tab w:val="left" w:pos="709"/>
              </w:tabs>
              <w:spacing w:after="0" w:line="240" w:lineRule="auto"/>
              <w:jc w:val="both"/>
              <w:rPr>
                <w:rFonts w:ascii="Times New Roman" w:eastAsia="Times New Roman" w:hAnsi="Times New Roman" w:cs="Times New Roman"/>
                <w:bCs/>
                <w:sz w:val="24"/>
                <w:szCs w:val="24"/>
                <w:lang w:val="kk-KZ" w:eastAsia="ru-RU"/>
              </w:rPr>
            </w:pPr>
            <w:r w:rsidRPr="00BD2A4B">
              <w:rPr>
                <w:rFonts w:ascii="Times New Roman" w:eastAsia="Times New Roman" w:hAnsi="Times New Roman" w:cs="Times New Roman"/>
                <w:b/>
                <w:bCs/>
                <w:sz w:val="24"/>
                <w:szCs w:val="24"/>
                <w:lang w:val="kk-KZ" w:eastAsia="ru-RU"/>
              </w:rPr>
              <w:t xml:space="preserve">        </w:t>
            </w:r>
            <w:r w:rsidRPr="00822BBF">
              <w:rPr>
                <w:rFonts w:ascii="Times New Roman" w:eastAsia="Times New Roman" w:hAnsi="Times New Roman" w:cs="Times New Roman"/>
                <w:bCs/>
                <w:sz w:val="24"/>
                <w:szCs w:val="24"/>
                <w:lang w:val="kk-KZ" w:eastAsia="ru-RU"/>
              </w:rPr>
              <w:t xml:space="preserve">Мемлекеттік қызмет көрсетудің ерекшеліктері ескеріле отырып, Мемлекеттік қызмет көрсетудің </w:t>
            </w:r>
            <w:r w:rsidRPr="00822BBF">
              <w:rPr>
                <w:rFonts w:ascii="Times New Roman" w:eastAsia="Times New Roman" w:hAnsi="Times New Roman" w:cs="Times New Roman"/>
                <w:b/>
                <w:bCs/>
                <w:sz w:val="24"/>
                <w:szCs w:val="24"/>
                <w:lang w:val="kk-KZ" w:eastAsia="ru-RU"/>
              </w:rPr>
              <w:t>талаптары мен тәртібі</w:t>
            </w:r>
            <w:r w:rsidRPr="00822BBF">
              <w:rPr>
                <w:rFonts w:ascii="Times New Roman" w:eastAsia="Times New Roman" w:hAnsi="Times New Roman" w:cs="Times New Roman"/>
                <w:bCs/>
                <w:sz w:val="24"/>
                <w:szCs w:val="24"/>
                <w:lang w:val="kk-KZ" w:eastAsia="ru-RU"/>
              </w:rPr>
              <w:t xml:space="preserve"> осы Қағиданың 1 – қосымша</w:t>
            </w:r>
            <w:r>
              <w:rPr>
                <w:rFonts w:ascii="Times New Roman" w:eastAsia="Times New Roman" w:hAnsi="Times New Roman" w:cs="Times New Roman"/>
                <w:bCs/>
                <w:sz w:val="24"/>
                <w:szCs w:val="24"/>
                <w:lang w:val="kk-KZ" w:eastAsia="ru-RU"/>
              </w:rPr>
              <w:t>сын</w:t>
            </w:r>
            <w:r w:rsidRPr="00822BBF">
              <w:rPr>
                <w:rFonts w:ascii="Times New Roman" w:eastAsia="Times New Roman" w:hAnsi="Times New Roman" w:cs="Times New Roman"/>
                <w:bCs/>
                <w:sz w:val="24"/>
                <w:szCs w:val="24"/>
                <w:lang w:val="kk-KZ" w:eastAsia="ru-RU"/>
              </w:rPr>
              <w:t>да баяндалған (бұдан әрі</w:t>
            </w:r>
            <w:r>
              <w:rPr>
                <w:rFonts w:ascii="Times New Roman" w:eastAsia="Times New Roman" w:hAnsi="Times New Roman" w:cs="Times New Roman"/>
                <w:bCs/>
                <w:sz w:val="24"/>
                <w:szCs w:val="24"/>
                <w:lang w:val="kk-KZ" w:eastAsia="ru-RU"/>
              </w:rPr>
              <w:t xml:space="preserve"> </w:t>
            </w:r>
            <w:r w:rsidRPr="00822BBF">
              <w:rPr>
                <w:rFonts w:ascii="Times New Roman" w:eastAsia="Times New Roman" w:hAnsi="Times New Roman" w:cs="Times New Roman"/>
                <w:bCs/>
                <w:sz w:val="24"/>
                <w:szCs w:val="24"/>
                <w:lang w:val="kk-KZ" w:eastAsia="ru-RU"/>
              </w:rPr>
              <w:t>-</w:t>
            </w:r>
            <w:r>
              <w:rPr>
                <w:rFonts w:ascii="Times New Roman" w:eastAsia="Times New Roman" w:hAnsi="Times New Roman" w:cs="Times New Roman"/>
                <w:bCs/>
                <w:sz w:val="24"/>
                <w:szCs w:val="24"/>
                <w:lang w:val="kk-KZ" w:eastAsia="ru-RU"/>
              </w:rPr>
              <w:t xml:space="preserve"> </w:t>
            </w:r>
            <w:r w:rsidRPr="00822BBF">
              <w:rPr>
                <w:rFonts w:ascii="Times New Roman" w:eastAsia="Times New Roman" w:hAnsi="Times New Roman" w:cs="Times New Roman"/>
                <w:b/>
                <w:bCs/>
                <w:sz w:val="24"/>
                <w:szCs w:val="24"/>
                <w:lang w:val="kk-KZ" w:eastAsia="ru-RU"/>
              </w:rPr>
              <w:t>мемлекеттік қызмет көрсетуге қойылатын негізгі талаптардың тізбесі</w:t>
            </w:r>
            <w:r w:rsidRPr="00822BBF">
              <w:rPr>
                <w:rFonts w:ascii="Times New Roman" w:eastAsia="Times New Roman" w:hAnsi="Times New Roman" w:cs="Times New Roman"/>
                <w:bCs/>
                <w:sz w:val="24"/>
                <w:szCs w:val="24"/>
                <w:lang w:val="kk-KZ" w:eastAsia="ru-RU"/>
              </w:rPr>
              <w:t>).</w:t>
            </w:r>
          </w:p>
          <w:p w14:paraId="5497FAFF" w14:textId="416EDB6B" w:rsidR="004B642F" w:rsidRPr="00822BBF" w:rsidRDefault="004B642F" w:rsidP="00803351">
            <w:pPr>
              <w:keepLines/>
              <w:spacing w:after="0" w:line="240" w:lineRule="auto"/>
              <w:ind w:firstLine="430"/>
              <w:jc w:val="both"/>
              <w:rPr>
                <w:rFonts w:ascii="Times New Roman" w:eastAsia="Times New Roman" w:hAnsi="Times New Roman" w:cs="Times New Roman"/>
                <w:b/>
                <w:sz w:val="24"/>
                <w:szCs w:val="24"/>
                <w:lang w:val="kk-KZ" w:eastAsia="ru-RU"/>
              </w:rPr>
            </w:pPr>
            <w:r w:rsidRPr="00822BBF">
              <w:rPr>
                <w:rFonts w:ascii="Times New Roman" w:eastAsia="Times New Roman" w:hAnsi="Times New Roman" w:cs="Times New Roman"/>
                <w:sz w:val="24"/>
                <w:szCs w:val="24"/>
                <w:lang w:val="kk-KZ" w:eastAsia="ru-RU"/>
              </w:rPr>
              <w:t xml:space="preserve"> </w:t>
            </w:r>
            <w:r w:rsidRPr="00822BBF">
              <w:rPr>
                <w:rFonts w:ascii="Times New Roman" w:eastAsia="Times New Roman" w:hAnsi="Times New Roman" w:cs="Times New Roman"/>
                <w:b/>
                <w:sz w:val="24"/>
                <w:szCs w:val="24"/>
                <w:lang w:val="kk-KZ" w:eastAsia="ru-RU"/>
              </w:rPr>
              <w:t>Уәкілетті орган нормативтік құқықтық актіні мемлекеттік тіркегеннен кейін 3 (үш) жұмыс күні ішінде мемлекеттік қызметті көрсету тәртібін айқындайтын осы Қағида</w:t>
            </w:r>
            <w:r>
              <w:rPr>
                <w:rFonts w:ascii="Times New Roman" w:eastAsia="Times New Roman" w:hAnsi="Times New Roman" w:cs="Times New Roman"/>
                <w:b/>
                <w:sz w:val="24"/>
                <w:szCs w:val="24"/>
                <w:lang w:val="kk-KZ" w:eastAsia="ru-RU"/>
              </w:rPr>
              <w:t>ға</w:t>
            </w:r>
            <w:r w:rsidRPr="00822BBF">
              <w:rPr>
                <w:rFonts w:ascii="Times New Roman" w:eastAsia="Times New Roman" w:hAnsi="Times New Roman" w:cs="Times New Roman"/>
                <w:b/>
                <w:sz w:val="24"/>
                <w:szCs w:val="24"/>
                <w:lang w:val="kk-KZ" w:eastAsia="ru-RU"/>
              </w:rPr>
              <w:t xml:space="preserve"> енгізілген өзгерістер және (немесе) толықтырулар туралы ақпаратты көрсетілетін қызметті берушіге </w:t>
            </w:r>
            <w:r>
              <w:rPr>
                <w:rFonts w:ascii="Times New Roman" w:eastAsia="Times New Roman" w:hAnsi="Times New Roman" w:cs="Times New Roman"/>
                <w:b/>
                <w:sz w:val="24"/>
                <w:szCs w:val="24"/>
                <w:lang w:val="kk-KZ" w:eastAsia="ru-RU"/>
              </w:rPr>
              <w:t>Б</w:t>
            </w:r>
            <w:r w:rsidRPr="00822BBF">
              <w:rPr>
                <w:rFonts w:ascii="Times New Roman" w:eastAsia="Times New Roman" w:hAnsi="Times New Roman" w:cs="Times New Roman"/>
                <w:b/>
                <w:sz w:val="24"/>
                <w:szCs w:val="24"/>
                <w:lang w:val="kk-KZ" w:eastAsia="ru-RU"/>
              </w:rPr>
              <w:t>ірыңғай байланыс орталығына жібереді</w:t>
            </w:r>
          </w:p>
          <w:p w14:paraId="54CCF0F9" w14:textId="77777777" w:rsidR="004B642F" w:rsidRPr="00822BBF" w:rsidRDefault="004B642F" w:rsidP="00803351">
            <w:pPr>
              <w:keepLines/>
              <w:spacing w:after="0" w:line="240" w:lineRule="auto"/>
              <w:ind w:firstLine="430"/>
              <w:jc w:val="both"/>
              <w:rPr>
                <w:rFonts w:ascii="Times New Roman" w:eastAsia="Times New Roman" w:hAnsi="Times New Roman" w:cs="Times New Roman"/>
                <w:sz w:val="24"/>
                <w:szCs w:val="24"/>
                <w:lang w:val="kk-KZ" w:eastAsia="ru-RU"/>
              </w:rPr>
            </w:pPr>
          </w:p>
          <w:p w14:paraId="68BB7038" w14:textId="226FC82B" w:rsidR="004B642F" w:rsidRPr="00822BBF" w:rsidRDefault="004B642F" w:rsidP="00BD2A4B">
            <w:pPr>
              <w:keepLines/>
              <w:spacing w:after="0" w:line="240" w:lineRule="auto"/>
              <w:ind w:firstLine="430"/>
              <w:jc w:val="both"/>
              <w:rPr>
                <w:rFonts w:ascii="Times New Roman" w:hAnsi="Times New Roman" w:cs="Times New Roman"/>
                <w:b/>
                <w:sz w:val="24"/>
                <w:szCs w:val="24"/>
                <w:lang w:val="kk-KZ"/>
              </w:rPr>
            </w:pPr>
            <w:r w:rsidRPr="00822BBF">
              <w:rPr>
                <w:rFonts w:ascii="Times New Roman" w:eastAsia="Times New Roman" w:hAnsi="Times New Roman" w:cs="Times New Roman"/>
                <w:sz w:val="24"/>
                <w:szCs w:val="24"/>
                <w:lang w:val="kk-KZ" w:eastAsia="ru-RU"/>
              </w:rPr>
              <w:t xml:space="preserve"> </w:t>
            </w:r>
            <w:bookmarkEnd w:id="12"/>
          </w:p>
        </w:tc>
        <w:tc>
          <w:tcPr>
            <w:tcW w:w="3969" w:type="dxa"/>
          </w:tcPr>
          <w:p w14:paraId="79CD1524" w14:textId="14E391AF" w:rsidR="004B642F" w:rsidRPr="00822BBF" w:rsidRDefault="004B642F" w:rsidP="0016072E">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lastRenderedPageBreak/>
              <w:t>Көрсетілетін қызметті берушілердің мемлекеттік қызметтер көрсету талаптары мен тәртібін мемлекеттік қызметтер көрсету тәртібін айқындайтын заңға тәуелді нормативтік құқықтық актімен айқындалатынын көздейтін «</w:t>
            </w:r>
            <w:r>
              <w:rPr>
                <w:rFonts w:ascii="Times New Roman" w:hAnsi="Times New Roman" w:cs="Times New Roman"/>
                <w:bCs/>
                <w:sz w:val="24"/>
                <w:szCs w:val="24"/>
                <w:lang w:val="kk-KZ"/>
              </w:rPr>
              <w:t>М</w:t>
            </w:r>
            <w:r w:rsidRPr="00822BBF">
              <w:rPr>
                <w:rFonts w:ascii="Times New Roman" w:hAnsi="Times New Roman" w:cs="Times New Roman"/>
                <w:bCs/>
                <w:sz w:val="24"/>
                <w:szCs w:val="24"/>
                <w:lang w:val="kk-KZ"/>
              </w:rPr>
              <w:t>емлекеттік көрсетілетін қызметтер туралы» Қазақстан Республикасы Заңының 19-бабына сәйкес келтіру мақсатында.</w:t>
            </w:r>
          </w:p>
        </w:tc>
      </w:tr>
      <w:tr w:rsidR="004B642F" w:rsidRPr="00C84929" w14:paraId="7786FDB8" w14:textId="77777777" w:rsidTr="009923F5">
        <w:trPr>
          <w:trHeight w:val="288"/>
        </w:trPr>
        <w:tc>
          <w:tcPr>
            <w:tcW w:w="539" w:type="dxa"/>
          </w:tcPr>
          <w:p w14:paraId="4C77DA7E" w14:textId="0952CE15"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20</w:t>
            </w:r>
          </w:p>
        </w:tc>
        <w:tc>
          <w:tcPr>
            <w:tcW w:w="1185" w:type="dxa"/>
          </w:tcPr>
          <w:p w14:paraId="2D05FC00" w14:textId="7380F95C" w:rsidR="004B642F" w:rsidRPr="00BD2A4B"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18</w:t>
            </w:r>
            <w:r>
              <w:rPr>
                <w:rFonts w:ascii="Times New Roman" w:hAnsi="Times New Roman" w:cs="Times New Roman"/>
                <w:bCs/>
                <w:sz w:val="24"/>
                <w:szCs w:val="24"/>
                <w:lang w:val="kk-KZ"/>
              </w:rPr>
              <w:t>-тармақ</w:t>
            </w:r>
          </w:p>
        </w:tc>
        <w:tc>
          <w:tcPr>
            <w:tcW w:w="4860" w:type="dxa"/>
          </w:tcPr>
          <w:p w14:paraId="11EE233B" w14:textId="77777777" w:rsidR="004B642F" w:rsidRPr="00BD2A4B" w:rsidRDefault="004B642F" w:rsidP="00BD2A4B">
            <w:pPr>
              <w:spacing w:after="0" w:line="240" w:lineRule="auto"/>
              <w:ind w:firstLine="720"/>
              <w:jc w:val="both"/>
              <w:rPr>
                <w:rFonts w:ascii="Times New Roman" w:eastAsia="Times New Roman" w:hAnsi="Times New Roman" w:cs="Times New Roman"/>
                <w:sz w:val="24"/>
                <w:szCs w:val="24"/>
                <w:lang w:val="kk-KZ" w:eastAsia="ru-RU"/>
              </w:rPr>
            </w:pPr>
            <w:r w:rsidRPr="00BD2A4B">
              <w:rPr>
                <w:rFonts w:ascii="Times New Roman" w:eastAsia="Times New Roman" w:hAnsi="Times New Roman" w:cs="Times New Roman"/>
                <w:b/>
                <w:sz w:val="24"/>
                <w:szCs w:val="24"/>
                <w:lang w:val="kk-KZ" w:eastAsia="ru-RU"/>
              </w:rPr>
              <w:t>18.</w:t>
            </w:r>
            <w:r w:rsidRPr="00BD2A4B">
              <w:rPr>
                <w:rFonts w:ascii="Times New Roman" w:eastAsia="Times New Roman" w:hAnsi="Times New Roman" w:cs="Times New Roman"/>
                <w:sz w:val="24"/>
                <w:szCs w:val="24"/>
                <w:lang w:val="kk-KZ" w:eastAsia="ru-RU"/>
              </w:rPr>
              <w:t xml:space="preserve"> Қаржы агентінің құрылымдық бөлімшесі (қызметкері) :</w:t>
            </w:r>
          </w:p>
          <w:p w14:paraId="5F74182E" w14:textId="77777777" w:rsidR="004B642F" w:rsidRPr="00822BBF" w:rsidRDefault="004B642F" w:rsidP="00BD2A4B">
            <w:pPr>
              <w:spacing w:after="0" w:line="240" w:lineRule="auto"/>
              <w:ind w:firstLine="720"/>
              <w:jc w:val="both"/>
              <w:rPr>
                <w:rFonts w:ascii="Times New Roman" w:eastAsia="Times New Roman" w:hAnsi="Times New Roman" w:cs="Times New Roman"/>
                <w:sz w:val="24"/>
                <w:szCs w:val="24"/>
                <w:lang w:val="kk-KZ" w:eastAsia="ru-RU"/>
              </w:rPr>
            </w:pPr>
            <w:r w:rsidRPr="00BD2A4B">
              <w:rPr>
                <w:rFonts w:ascii="Times New Roman" w:eastAsia="Times New Roman" w:hAnsi="Times New Roman" w:cs="Times New Roman"/>
                <w:sz w:val="24"/>
                <w:szCs w:val="24"/>
                <w:lang w:val="kk-KZ" w:eastAsia="ru-RU"/>
              </w:rPr>
              <w:t xml:space="preserve">  </w:t>
            </w:r>
            <w:r w:rsidRPr="00822BBF">
              <w:rPr>
                <w:rFonts w:ascii="Times New Roman" w:eastAsia="Times New Roman" w:hAnsi="Times New Roman" w:cs="Times New Roman"/>
                <w:sz w:val="24"/>
                <w:szCs w:val="24"/>
                <w:lang w:val="kk-KZ" w:eastAsia="ru-RU"/>
              </w:rPr>
              <w:t xml:space="preserve">1) </w:t>
            </w:r>
            <w:r w:rsidRPr="00822BBF">
              <w:rPr>
                <w:rFonts w:ascii="Times New Roman" w:eastAsia="Times New Roman" w:hAnsi="Times New Roman" w:cs="Times New Roman"/>
                <w:b/>
                <w:sz w:val="24"/>
                <w:szCs w:val="24"/>
                <w:lang w:val="kk-KZ" w:eastAsia="ru-RU"/>
              </w:rPr>
              <w:t>Мемлекеттік көрсетілетін қызмет стандартының 8-тармағында</w:t>
            </w:r>
            <w:r w:rsidRPr="00822BBF">
              <w:rPr>
                <w:rFonts w:ascii="Times New Roman" w:eastAsia="Times New Roman" w:hAnsi="Times New Roman" w:cs="Times New Roman"/>
                <w:sz w:val="24"/>
                <w:szCs w:val="24"/>
                <w:lang w:val="kk-KZ" w:eastAsia="ru-RU"/>
              </w:rPr>
              <w:t xml:space="preserve"> көрсетілген құжаттарды олар келіп түскен күні тіркеуді жүзеге асырады.</w:t>
            </w:r>
          </w:p>
          <w:p w14:paraId="0056593A" w14:textId="0FAE8A6F" w:rsidR="004B642F" w:rsidRPr="00BD2A4B" w:rsidRDefault="004B642F" w:rsidP="00BD2A4B">
            <w:pPr>
              <w:spacing w:after="0" w:line="240" w:lineRule="auto"/>
              <w:ind w:firstLine="720"/>
              <w:jc w:val="both"/>
              <w:rPr>
                <w:rFonts w:ascii="Times New Roman" w:eastAsia="Times New Roman" w:hAnsi="Times New Roman" w:cs="Times New Roman"/>
                <w:sz w:val="24"/>
                <w:szCs w:val="24"/>
                <w:lang w:val="kk-KZ" w:eastAsia="ru-RU"/>
              </w:rPr>
            </w:pPr>
            <w:r w:rsidRPr="00822BBF">
              <w:rPr>
                <w:rFonts w:ascii="Times New Roman" w:eastAsia="Times New Roman" w:hAnsi="Times New Roman" w:cs="Times New Roman"/>
                <w:b/>
                <w:sz w:val="24"/>
                <w:szCs w:val="24"/>
                <w:lang w:val="kk-KZ" w:eastAsia="ru-RU"/>
              </w:rPr>
              <w:t>Қарыз алушы</w:t>
            </w:r>
            <w:r w:rsidRPr="00822BBF">
              <w:rPr>
                <w:rFonts w:ascii="Times New Roman" w:eastAsia="Times New Roman" w:hAnsi="Times New Roman" w:cs="Times New Roman"/>
                <w:sz w:val="24"/>
                <w:szCs w:val="24"/>
                <w:lang w:val="kk-KZ" w:eastAsia="ru-RU"/>
              </w:rPr>
              <w:t xml:space="preserve"> жұмыс уақыты аяқталғаннан кейін, Қазақстан Республикасының еңбек заңнамасына сәйкес демалыс және мереке күндері </w:t>
            </w:r>
            <w:r w:rsidRPr="00822BBF">
              <w:rPr>
                <w:rFonts w:ascii="Times New Roman" w:eastAsia="Times New Roman" w:hAnsi="Times New Roman" w:cs="Times New Roman"/>
                <w:b/>
                <w:sz w:val="24"/>
                <w:szCs w:val="24"/>
                <w:lang w:val="kk-KZ" w:eastAsia="ru-RU"/>
              </w:rPr>
              <w:t xml:space="preserve">жүгінген </w:t>
            </w:r>
            <w:r w:rsidRPr="00822BBF">
              <w:rPr>
                <w:rFonts w:ascii="Times New Roman" w:eastAsia="Times New Roman" w:hAnsi="Times New Roman" w:cs="Times New Roman"/>
                <w:b/>
                <w:sz w:val="24"/>
                <w:szCs w:val="24"/>
                <w:lang w:val="kk-KZ" w:eastAsia="ru-RU"/>
              </w:rPr>
              <w:lastRenderedPageBreak/>
              <w:t>жағдайда</w:t>
            </w:r>
            <w:r w:rsidRPr="00822BBF">
              <w:rPr>
                <w:rFonts w:ascii="Times New Roman" w:eastAsia="Times New Roman" w:hAnsi="Times New Roman" w:cs="Times New Roman"/>
                <w:sz w:val="24"/>
                <w:szCs w:val="24"/>
                <w:lang w:val="kk-KZ" w:eastAsia="ru-RU"/>
              </w:rPr>
              <w:t xml:space="preserve"> өтінішті қабылдау және Мемлекеттік қызмет көрсету нәтижесін беру келесі жұмыс күні жүзеге асырылады</w:t>
            </w:r>
            <w:r>
              <w:rPr>
                <w:rFonts w:ascii="Times New Roman" w:eastAsia="Times New Roman" w:hAnsi="Times New Roman" w:cs="Times New Roman"/>
                <w:sz w:val="24"/>
                <w:szCs w:val="24"/>
                <w:lang w:val="kk-KZ" w:eastAsia="ru-RU"/>
              </w:rPr>
              <w:t>.</w:t>
            </w:r>
          </w:p>
          <w:p w14:paraId="59A158E0" w14:textId="17EA013E" w:rsidR="004B642F" w:rsidRPr="00822BBF" w:rsidRDefault="004B642F" w:rsidP="00192E33">
            <w:pPr>
              <w:keepLines/>
              <w:spacing w:after="0" w:line="240" w:lineRule="auto"/>
              <w:ind w:firstLine="430"/>
              <w:jc w:val="both"/>
              <w:rPr>
                <w:rFonts w:ascii="Times New Roman" w:eastAsia="Times New Roman" w:hAnsi="Times New Roman" w:cs="Times New Roman"/>
                <w:sz w:val="24"/>
                <w:szCs w:val="24"/>
                <w:lang w:val="kk-KZ" w:eastAsia="ru-RU"/>
              </w:rPr>
            </w:pPr>
            <w:r w:rsidRPr="00192E33">
              <w:rPr>
                <w:rFonts w:ascii="Times New Roman" w:eastAsia="Times New Roman" w:hAnsi="Times New Roman" w:cs="Times New Roman"/>
                <w:sz w:val="24"/>
                <w:szCs w:val="24"/>
                <w:lang w:val="kk-KZ" w:eastAsia="ru-RU"/>
              </w:rPr>
              <w:t xml:space="preserve">  2) 5 (бес) жұмыс күні ішінде Қарыз алушының ұсынылған құжаттарының дұрыстығы мен осы Қағида</w:t>
            </w:r>
            <w:r>
              <w:rPr>
                <w:rFonts w:ascii="Times New Roman" w:eastAsia="Times New Roman" w:hAnsi="Times New Roman" w:cs="Times New Roman"/>
                <w:sz w:val="24"/>
                <w:szCs w:val="24"/>
                <w:lang w:val="kk-KZ" w:eastAsia="ru-RU"/>
              </w:rPr>
              <w:t>ның</w:t>
            </w:r>
            <w:r w:rsidRPr="00192E33">
              <w:rPr>
                <w:rFonts w:ascii="Times New Roman" w:eastAsia="Times New Roman" w:hAnsi="Times New Roman" w:cs="Times New Roman"/>
                <w:sz w:val="24"/>
                <w:szCs w:val="24"/>
                <w:lang w:val="kk-KZ" w:eastAsia="ru-RU"/>
              </w:rPr>
              <w:t xml:space="preserve"> талаптарына сәйкестігін қарайды және шешім қабылдайды.</w:t>
            </w:r>
          </w:p>
        </w:tc>
        <w:tc>
          <w:tcPr>
            <w:tcW w:w="5012" w:type="dxa"/>
          </w:tcPr>
          <w:p w14:paraId="20A5B69F" w14:textId="4A2024BA" w:rsidR="004B642F" w:rsidRPr="00822BBF" w:rsidRDefault="004B642F" w:rsidP="003D48B5">
            <w:pPr>
              <w:tabs>
                <w:tab w:val="left" w:pos="709"/>
              </w:tabs>
              <w:spacing w:after="0" w:line="240" w:lineRule="auto"/>
              <w:ind w:firstLine="709"/>
              <w:jc w:val="both"/>
              <w:rPr>
                <w:rFonts w:ascii="Times New Roman" w:eastAsia="Times New Roman" w:hAnsi="Times New Roman" w:cs="Times New Roman"/>
                <w:bCs/>
                <w:sz w:val="24"/>
                <w:szCs w:val="24"/>
                <w:lang w:val="kk-KZ" w:eastAsia="ru-RU"/>
              </w:rPr>
            </w:pPr>
            <w:bookmarkStart w:id="13" w:name="_Hlk138239641"/>
            <w:r w:rsidRPr="00822BBF">
              <w:rPr>
                <w:rFonts w:ascii="Times New Roman" w:eastAsia="Times New Roman" w:hAnsi="Times New Roman" w:cs="Times New Roman"/>
                <w:b/>
                <w:sz w:val="24"/>
                <w:szCs w:val="24"/>
                <w:lang w:val="kk-KZ" w:eastAsia="ru-RU"/>
              </w:rPr>
              <w:lastRenderedPageBreak/>
              <w:t>16.</w:t>
            </w:r>
            <w:r w:rsidRPr="00822BBF">
              <w:rPr>
                <w:rFonts w:ascii="Times New Roman" w:eastAsia="Times New Roman" w:hAnsi="Times New Roman" w:cs="Times New Roman"/>
                <w:bCs/>
                <w:sz w:val="24"/>
                <w:szCs w:val="24"/>
                <w:lang w:val="kk-KZ" w:eastAsia="ru-RU"/>
              </w:rPr>
              <w:t xml:space="preserve"> Қаржы агентінің құрылымдық бөлімшесі (қызметкері):</w:t>
            </w:r>
          </w:p>
          <w:p w14:paraId="56C4D951" w14:textId="77777777" w:rsidR="004B642F" w:rsidRPr="00822BBF" w:rsidRDefault="004B642F" w:rsidP="003D48B5">
            <w:pPr>
              <w:tabs>
                <w:tab w:val="left" w:pos="709"/>
              </w:tabs>
              <w:spacing w:after="0" w:line="240" w:lineRule="auto"/>
              <w:ind w:firstLine="709"/>
              <w:jc w:val="both"/>
              <w:rPr>
                <w:rFonts w:ascii="Times New Roman" w:eastAsia="Times New Roman" w:hAnsi="Times New Roman" w:cs="Times New Roman"/>
                <w:bCs/>
                <w:sz w:val="24"/>
                <w:szCs w:val="24"/>
                <w:lang w:val="kk-KZ" w:eastAsia="ru-RU"/>
              </w:rPr>
            </w:pPr>
            <w:r w:rsidRPr="00822BBF">
              <w:rPr>
                <w:rFonts w:ascii="Times New Roman" w:eastAsia="Times New Roman" w:hAnsi="Times New Roman" w:cs="Times New Roman"/>
                <w:bCs/>
                <w:sz w:val="24"/>
                <w:szCs w:val="24"/>
                <w:lang w:val="kk-KZ" w:eastAsia="ru-RU"/>
              </w:rPr>
              <w:t xml:space="preserve">1) </w:t>
            </w:r>
            <w:r w:rsidRPr="00822BBF">
              <w:rPr>
                <w:rFonts w:ascii="Times New Roman" w:eastAsia="Times New Roman" w:hAnsi="Times New Roman" w:cs="Times New Roman"/>
                <w:b/>
                <w:bCs/>
                <w:sz w:val="24"/>
                <w:szCs w:val="24"/>
                <w:lang w:val="kk-KZ" w:eastAsia="ru-RU"/>
              </w:rPr>
              <w:t xml:space="preserve">Мемлекеттік қызмет көрсетуге қойылатын негізгі талаптар тізбесінің 8-тармағында </w:t>
            </w:r>
            <w:r w:rsidRPr="00822BBF">
              <w:rPr>
                <w:rFonts w:ascii="Times New Roman" w:eastAsia="Times New Roman" w:hAnsi="Times New Roman" w:cs="Times New Roman"/>
                <w:bCs/>
                <w:sz w:val="24"/>
                <w:szCs w:val="24"/>
                <w:lang w:val="kk-KZ" w:eastAsia="ru-RU"/>
              </w:rPr>
              <w:t>көрсетілген құжаттарды олар келіп түскен күні тіркеуді жүзеге асырады.</w:t>
            </w:r>
          </w:p>
          <w:p w14:paraId="01E9A1E6" w14:textId="77777777" w:rsidR="004B642F" w:rsidRPr="00822BBF" w:rsidRDefault="004B642F" w:rsidP="00803351">
            <w:pPr>
              <w:tabs>
                <w:tab w:val="left" w:pos="709"/>
                <w:tab w:val="left" w:pos="1031"/>
              </w:tabs>
              <w:spacing w:after="0" w:line="240" w:lineRule="auto"/>
              <w:ind w:firstLine="709"/>
              <w:jc w:val="both"/>
              <w:rPr>
                <w:rFonts w:ascii="Times New Roman" w:eastAsia="Times New Roman" w:hAnsi="Times New Roman" w:cs="Times New Roman"/>
                <w:sz w:val="24"/>
                <w:szCs w:val="24"/>
                <w:lang w:val="kk-KZ" w:eastAsia="ru-RU"/>
              </w:rPr>
            </w:pPr>
            <w:r w:rsidRPr="00822BBF">
              <w:rPr>
                <w:rFonts w:ascii="Times New Roman" w:eastAsia="Times New Roman" w:hAnsi="Times New Roman" w:cs="Times New Roman"/>
                <w:sz w:val="24"/>
                <w:szCs w:val="24"/>
                <w:lang w:val="kk-KZ" w:eastAsia="ru-RU"/>
              </w:rPr>
              <w:t xml:space="preserve">Қарыз алушы жұмыс уақыты аяқталғаннан кейін, Қазақстан Республикасының еңбек заңнамасына сәйкес демалыс және мереке күндері </w:t>
            </w:r>
            <w:r w:rsidRPr="00822BBF">
              <w:rPr>
                <w:rFonts w:ascii="Times New Roman" w:eastAsia="Times New Roman" w:hAnsi="Times New Roman" w:cs="Times New Roman"/>
                <w:b/>
                <w:sz w:val="24"/>
                <w:szCs w:val="24"/>
                <w:lang w:val="kk-KZ" w:eastAsia="ru-RU"/>
              </w:rPr>
              <w:t>жүгінген кезде</w:t>
            </w:r>
            <w:r w:rsidRPr="00822BBF">
              <w:rPr>
                <w:rFonts w:ascii="Times New Roman" w:eastAsia="Times New Roman" w:hAnsi="Times New Roman" w:cs="Times New Roman"/>
                <w:sz w:val="24"/>
                <w:szCs w:val="24"/>
                <w:lang w:val="kk-KZ" w:eastAsia="ru-RU"/>
              </w:rPr>
              <w:t xml:space="preserve"> </w:t>
            </w:r>
            <w:r w:rsidRPr="00822BBF">
              <w:rPr>
                <w:rFonts w:ascii="Times New Roman" w:eastAsia="Times New Roman" w:hAnsi="Times New Roman" w:cs="Times New Roman"/>
                <w:sz w:val="24"/>
                <w:szCs w:val="24"/>
                <w:lang w:val="kk-KZ" w:eastAsia="ru-RU"/>
              </w:rPr>
              <w:lastRenderedPageBreak/>
              <w:t>өтінішті қабылдау және Мемлекеттік қызмет көрсету нәтижесін беру келесі жұмыс күні жүзеге асырылады;</w:t>
            </w:r>
          </w:p>
          <w:p w14:paraId="1DDB7127" w14:textId="56BB5968" w:rsidR="004B642F" w:rsidRPr="00822BBF" w:rsidRDefault="004B642F" w:rsidP="005836BF">
            <w:pPr>
              <w:keepLines/>
              <w:spacing w:after="0" w:line="240" w:lineRule="auto"/>
              <w:ind w:firstLine="430"/>
              <w:jc w:val="both"/>
              <w:rPr>
                <w:rFonts w:ascii="Times New Roman" w:hAnsi="Times New Roman" w:cs="Times New Roman"/>
                <w:b/>
                <w:sz w:val="24"/>
                <w:szCs w:val="24"/>
                <w:lang w:val="kk-KZ"/>
              </w:rPr>
            </w:pPr>
            <w:r w:rsidRPr="00822BBF">
              <w:rPr>
                <w:rFonts w:ascii="Times New Roman" w:eastAsia="Times New Roman" w:hAnsi="Times New Roman" w:cs="Times New Roman"/>
                <w:bCs/>
                <w:sz w:val="24"/>
                <w:szCs w:val="24"/>
                <w:lang w:val="kk-KZ" w:eastAsia="ru-RU"/>
              </w:rPr>
              <w:t>2)</w:t>
            </w:r>
            <w:r w:rsidRPr="00822BBF">
              <w:rPr>
                <w:rFonts w:ascii="Times New Roman" w:eastAsia="Times New Roman" w:hAnsi="Times New Roman" w:cs="Times New Roman"/>
                <w:bCs/>
                <w:sz w:val="24"/>
                <w:szCs w:val="24"/>
                <w:lang w:val="kk-KZ" w:eastAsia="ru-RU"/>
              </w:rPr>
              <w:tab/>
              <w:t>5 (бес) жұмыс күні ішінде Қарыз алушының ұсынылған құжаттарының дұрыстығы мен осы Қағиданың талаптарына сәйкестігін қарайды және шешім қабылдайды.</w:t>
            </w:r>
            <w:bookmarkEnd w:id="13"/>
          </w:p>
        </w:tc>
        <w:tc>
          <w:tcPr>
            <w:tcW w:w="3969" w:type="dxa"/>
          </w:tcPr>
          <w:p w14:paraId="38E45EBC" w14:textId="28122DBF" w:rsidR="004B642F" w:rsidRPr="00822BBF" w:rsidRDefault="004B642F" w:rsidP="0016072E">
            <w:pPr>
              <w:keepLines/>
              <w:spacing w:after="0" w:line="240" w:lineRule="auto"/>
              <w:jc w:val="both"/>
              <w:rPr>
                <w:rFonts w:ascii="Times New Roman" w:hAnsi="Times New Roman"/>
                <w:sz w:val="24"/>
                <w:szCs w:val="24"/>
                <w:lang w:val="kk-KZ"/>
              </w:rPr>
            </w:pPr>
            <w:r w:rsidRPr="00822BBF">
              <w:rPr>
                <w:rFonts w:ascii="Times New Roman" w:hAnsi="Times New Roman"/>
                <w:sz w:val="24"/>
                <w:szCs w:val="24"/>
                <w:lang w:val="kk-KZ"/>
              </w:rPr>
              <w:lastRenderedPageBreak/>
              <w:t xml:space="preserve">Көрсетілетін қызметті берушілердің мемлекеттік қызметтер көрсету талаптары мен тәртібін мемлекеттік қызметтер көрсету тәртібін айқындайтын заңға тәуелді нормативтік құқықтық актімен айқындалатынын көздейтін </w:t>
            </w:r>
            <w:r>
              <w:rPr>
                <w:rFonts w:ascii="Times New Roman" w:hAnsi="Times New Roman"/>
                <w:sz w:val="24"/>
                <w:szCs w:val="24"/>
                <w:lang w:val="kk-KZ"/>
              </w:rPr>
              <w:t>«М</w:t>
            </w:r>
            <w:r w:rsidRPr="00822BBF">
              <w:rPr>
                <w:rFonts w:ascii="Times New Roman" w:hAnsi="Times New Roman"/>
                <w:sz w:val="24"/>
                <w:szCs w:val="24"/>
                <w:lang w:val="kk-KZ"/>
              </w:rPr>
              <w:t xml:space="preserve">емлекеттік көрсетілетін қызметтер туралы» Қазақстан Республикасы Заңының 19-бабына </w:t>
            </w:r>
            <w:r w:rsidRPr="00822BBF">
              <w:rPr>
                <w:rFonts w:ascii="Times New Roman" w:hAnsi="Times New Roman"/>
                <w:sz w:val="24"/>
                <w:szCs w:val="24"/>
                <w:lang w:val="kk-KZ"/>
              </w:rPr>
              <w:lastRenderedPageBreak/>
              <w:t>сәйкес келтіру мақсатында.</w:t>
            </w:r>
          </w:p>
          <w:p w14:paraId="0690AE9A" w14:textId="4E66343E" w:rsidR="004B642F" w:rsidRPr="00822BBF" w:rsidRDefault="004B642F" w:rsidP="0016072E">
            <w:pPr>
              <w:keepLines/>
              <w:spacing w:after="0" w:line="240" w:lineRule="auto"/>
              <w:jc w:val="both"/>
              <w:rPr>
                <w:rFonts w:ascii="Times New Roman" w:hAnsi="Times New Roman" w:cs="Times New Roman"/>
                <w:bCs/>
                <w:sz w:val="24"/>
                <w:szCs w:val="24"/>
                <w:lang w:val="kk-KZ"/>
              </w:rPr>
            </w:pPr>
          </w:p>
        </w:tc>
      </w:tr>
      <w:tr w:rsidR="004B642F" w:rsidRPr="00C84929" w14:paraId="4C3C4616" w14:textId="77777777" w:rsidTr="009923F5">
        <w:trPr>
          <w:trHeight w:val="288"/>
        </w:trPr>
        <w:tc>
          <w:tcPr>
            <w:tcW w:w="539" w:type="dxa"/>
          </w:tcPr>
          <w:p w14:paraId="026A54B2" w14:textId="60A17DE6"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21</w:t>
            </w:r>
          </w:p>
        </w:tc>
        <w:tc>
          <w:tcPr>
            <w:tcW w:w="1185" w:type="dxa"/>
          </w:tcPr>
          <w:p w14:paraId="443FEFD4" w14:textId="5448FF8E" w:rsidR="004B642F" w:rsidRPr="003D48B5"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19</w:t>
            </w:r>
            <w:r>
              <w:rPr>
                <w:rFonts w:ascii="Times New Roman" w:hAnsi="Times New Roman" w:cs="Times New Roman"/>
                <w:bCs/>
                <w:sz w:val="24"/>
                <w:szCs w:val="24"/>
                <w:lang w:val="kk-KZ"/>
              </w:rPr>
              <w:t>-тармақ</w:t>
            </w:r>
          </w:p>
        </w:tc>
        <w:tc>
          <w:tcPr>
            <w:tcW w:w="4860" w:type="dxa"/>
          </w:tcPr>
          <w:p w14:paraId="27560D32" w14:textId="77777777" w:rsidR="004B642F" w:rsidRPr="003D48B5" w:rsidRDefault="004B642F" w:rsidP="0016072E">
            <w:pPr>
              <w:keepLines/>
              <w:spacing w:after="0" w:line="240" w:lineRule="auto"/>
              <w:ind w:firstLine="430"/>
              <w:jc w:val="both"/>
              <w:rPr>
                <w:rFonts w:ascii="Times New Roman" w:eastAsia="Times New Roman" w:hAnsi="Times New Roman"/>
                <w:b/>
                <w:sz w:val="24"/>
                <w:szCs w:val="24"/>
                <w:lang w:val="kk-KZ" w:eastAsia="ru-RU"/>
              </w:rPr>
            </w:pPr>
            <w:r w:rsidRPr="003D48B5">
              <w:rPr>
                <w:rFonts w:ascii="Times New Roman" w:eastAsia="Times New Roman" w:hAnsi="Times New Roman"/>
                <w:sz w:val="24"/>
                <w:szCs w:val="24"/>
                <w:lang w:val="kk-KZ" w:eastAsia="ru-RU"/>
              </w:rPr>
              <w:t>19.</w:t>
            </w:r>
            <w:r w:rsidRPr="003D48B5">
              <w:rPr>
                <w:lang w:val="kk-KZ"/>
              </w:rPr>
              <w:t xml:space="preserve"> </w:t>
            </w:r>
            <w:r w:rsidRPr="003D48B5">
              <w:rPr>
                <w:rFonts w:ascii="Times New Roman" w:eastAsia="Times New Roman" w:hAnsi="Times New Roman"/>
                <w:sz w:val="24"/>
                <w:szCs w:val="24"/>
                <w:lang w:val="kk-KZ" w:eastAsia="ru-RU"/>
              </w:rPr>
              <w:t xml:space="preserve">Қарыз алушы құжаттар топтамасын толық </w:t>
            </w:r>
            <w:r w:rsidRPr="003D48B5">
              <w:rPr>
                <w:rFonts w:ascii="Times New Roman" w:eastAsia="Times New Roman" w:hAnsi="Times New Roman"/>
                <w:b/>
                <w:sz w:val="24"/>
                <w:szCs w:val="24"/>
                <w:lang w:val="kk-KZ" w:eastAsia="ru-RU"/>
              </w:rPr>
              <w:t>ұсынбаған жағдайда</w:t>
            </w:r>
            <w:r w:rsidRPr="003D48B5">
              <w:rPr>
                <w:rFonts w:ascii="Times New Roman" w:eastAsia="Times New Roman" w:hAnsi="Times New Roman"/>
                <w:sz w:val="24"/>
                <w:szCs w:val="24"/>
                <w:lang w:val="kk-KZ" w:eastAsia="ru-RU"/>
              </w:rPr>
              <w:t xml:space="preserve"> қаржы агентінің құрылымдық бөлімшесі (қызметкері) мемлекеттік көрсетілетін қызмет </w:t>
            </w:r>
            <w:r w:rsidRPr="003D48B5">
              <w:rPr>
                <w:rFonts w:ascii="Times New Roman" w:eastAsia="Times New Roman" w:hAnsi="Times New Roman"/>
                <w:b/>
                <w:sz w:val="24"/>
                <w:szCs w:val="24"/>
                <w:lang w:val="kk-KZ" w:eastAsia="ru-RU"/>
              </w:rPr>
              <w:t>стандартының 8-тармағында көрсетілген ұсынылған құжаттарды тіркеген сәттен бастап 3 (үш) жұмыс күні ішінде өтінішті одан әрі қараудан дәлелді бас тартуды дайындайды.</w:t>
            </w:r>
          </w:p>
          <w:p w14:paraId="63E07693" w14:textId="21A08E52" w:rsidR="004B642F" w:rsidRPr="00822BBF" w:rsidRDefault="004B642F" w:rsidP="0016072E">
            <w:pPr>
              <w:keepLines/>
              <w:spacing w:after="0" w:line="240" w:lineRule="auto"/>
              <w:ind w:firstLine="430"/>
              <w:jc w:val="both"/>
              <w:rPr>
                <w:rFonts w:ascii="Times New Roman" w:hAnsi="Times New Roman" w:cs="Times New Roman"/>
                <w:bCs/>
                <w:sz w:val="24"/>
                <w:szCs w:val="24"/>
                <w:lang w:val="kk-KZ"/>
              </w:rPr>
            </w:pPr>
          </w:p>
        </w:tc>
        <w:tc>
          <w:tcPr>
            <w:tcW w:w="5012" w:type="dxa"/>
          </w:tcPr>
          <w:p w14:paraId="37F9CF8E" w14:textId="77777777" w:rsidR="004B642F" w:rsidRPr="00822BBF" w:rsidRDefault="004B642F" w:rsidP="0016072E">
            <w:pPr>
              <w:keepLines/>
              <w:spacing w:after="0" w:line="240" w:lineRule="auto"/>
              <w:ind w:firstLine="430"/>
              <w:jc w:val="both"/>
              <w:rPr>
                <w:rFonts w:ascii="Times New Roman" w:eastAsia="Times New Roman" w:hAnsi="Times New Roman"/>
                <w:bCs/>
                <w:sz w:val="24"/>
                <w:szCs w:val="24"/>
                <w:lang w:val="kk-KZ" w:eastAsia="ru-RU"/>
              </w:rPr>
            </w:pPr>
            <w:bookmarkStart w:id="14" w:name="_Hlk138239921"/>
            <w:r w:rsidRPr="00822BBF">
              <w:rPr>
                <w:rFonts w:ascii="Times New Roman" w:eastAsia="Times New Roman" w:hAnsi="Times New Roman"/>
                <w:bCs/>
                <w:sz w:val="24"/>
                <w:szCs w:val="24"/>
                <w:lang w:val="kk-KZ" w:eastAsia="ru-RU"/>
              </w:rPr>
              <w:t xml:space="preserve">17. </w:t>
            </w:r>
            <w:bookmarkStart w:id="15" w:name="_Hlk119407581"/>
            <w:r w:rsidRPr="00822BBF">
              <w:rPr>
                <w:rFonts w:ascii="Times New Roman" w:eastAsia="Times New Roman" w:hAnsi="Times New Roman"/>
                <w:bCs/>
                <w:sz w:val="24"/>
                <w:szCs w:val="24"/>
                <w:lang w:val="kk-KZ" w:eastAsia="ru-RU"/>
              </w:rPr>
              <w:t xml:space="preserve">Қарыз алушы </w:t>
            </w:r>
            <w:r w:rsidRPr="00822BBF">
              <w:rPr>
                <w:rFonts w:ascii="Times New Roman" w:eastAsia="Times New Roman" w:hAnsi="Times New Roman"/>
                <w:b/>
                <w:bCs/>
                <w:sz w:val="24"/>
                <w:szCs w:val="24"/>
                <w:lang w:val="kk-KZ" w:eastAsia="ru-RU"/>
              </w:rPr>
              <w:t>мемлекеттік қызмет көрсетуге қойылатын негізгі талаптардың және (немесе) қолданылу мерзімі өткен құжаттардың тізбесінде көрсетілген</w:t>
            </w:r>
            <w:r w:rsidRPr="00822BBF">
              <w:rPr>
                <w:rFonts w:ascii="Times New Roman" w:eastAsia="Times New Roman" w:hAnsi="Times New Roman"/>
                <w:bCs/>
                <w:sz w:val="24"/>
                <w:szCs w:val="24"/>
                <w:lang w:val="kk-KZ" w:eastAsia="ru-RU"/>
              </w:rPr>
              <w:t xml:space="preserve"> құжаттар топтамасын </w:t>
            </w:r>
            <w:r w:rsidRPr="00822BBF">
              <w:rPr>
                <w:rFonts w:ascii="Times New Roman" w:eastAsia="Times New Roman" w:hAnsi="Times New Roman"/>
                <w:b/>
                <w:bCs/>
                <w:sz w:val="24"/>
                <w:szCs w:val="24"/>
                <w:lang w:val="kk-KZ" w:eastAsia="ru-RU"/>
              </w:rPr>
              <w:t>толық ұсынбаған кезде</w:t>
            </w:r>
            <w:r w:rsidRPr="00822BBF">
              <w:rPr>
                <w:rFonts w:ascii="Times New Roman" w:eastAsia="Times New Roman" w:hAnsi="Times New Roman"/>
                <w:bCs/>
                <w:sz w:val="24"/>
                <w:szCs w:val="24"/>
                <w:lang w:val="kk-KZ" w:eastAsia="ru-RU"/>
              </w:rPr>
              <w:t xml:space="preserve"> қаржы агентінің құрылымдық бөлімшесі (қызметкері) </w:t>
            </w:r>
            <w:r w:rsidRPr="00822BBF">
              <w:rPr>
                <w:rFonts w:ascii="Times New Roman" w:eastAsia="Times New Roman" w:hAnsi="Times New Roman"/>
                <w:b/>
                <w:bCs/>
                <w:sz w:val="24"/>
                <w:szCs w:val="24"/>
                <w:lang w:val="kk-KZ" w:eastAsia="ru-RU"/>
              </w:rPr>
              <w:t>өтінішті қабылдаудан бас тартады.</w:t>
            </w:r>
          </w:p>
          <w:bookmarkEnd w:id="14"/>
          <w:bookmarkEnd w:id="15"/>
          <w:p w14:paraId="3531DF16" w14:textId="2B7AE578" w:rsidR="004B642F" w:rsidRPr="00822BBF" w:rsidRDefault="004B642F" w:rsidP="0016072E">
            <w:pPr>
              <w:keepLines/>
              <w:spacing w:after="0" w:line="240" w:lineRule="auto"/>
              <w:ind w:firstLine="430"/>
              <w:jc w:val="both"/>
              <w:rPr>
                <w:rFonts w:ascii="Times New Roman" w:hAnsi="Times New Roman" w:cs="Times New Roman"/>
                <w:b/>
                <w:sz w:val="24"/>
                <w:szCs w:val="24"/>
                <w:lang w:val="kk-KZ"/>
              </w:rPr>
            </w:pPr>
          </w:p>
        </w:tc>
        <w:tc>
          <w:tcPr>
            <w:tcW w:w="3969" w:type="dxa"/>
          </w:tcPr>
          <w:p w14:paraId="5548283B" w14:textId="47A49EB9" w:rsidR="004B642F" w:rsidRPr="00822BBF" w:rsidRDefault="004B642F" w:rsidP="0016072E">
            <w:pPr>
              <w:keepLines/>
              <w:spacing w:after="0" w:line="240" w:lineRule="auto"/>
              <w:jc w:val="both"/>
              <w:rPr>
                <w:rFonts w:ascii="Times New Roman" w:hAnsi="Times New Roman"/>
                <w:sz w:val="24"/>
                <w:szCs w:val="24"/>
                <w:lang w:val="kk-KZ"/>
              </w:rPr>
            </w:pPr>
            <w:r w:rsidRPr="00822BBF">
              <w:rPr>
                <w:rFonts w:ascii="Times New Roman" w:hAnsi="Times New Roman"/>
                <w:sz w:val="24"/>
                <w:szCs w:val="24"/>
                <w:lang w:val="kk-KZ"/>
              </w:rPr>
              <w:t>Көрсетілетін қызметті алушы мемлекеттік қызмет көрсету тәртібін айқындайтын заңға тәуелді нормативтік құқықтық актіде және (немесе) қолданылу мерзімі өткен құжаттарда көзделген тізбеге сәйкес құжаттар топтамасын толық ұсынбаған жағдайларда көрсетілетін қызметті беруші өтінішті қабылдаудан бас тартатынын көздейтін «</w:t>
            </w:r>
            <w:r>
              <w:rPr>
                <w:rFonts w:ascii="Times New Roman" w:hAnsi="Times New Roman"/>
                <w:sz w:val="24"/>
                <w:szCs w:val="24"/>
                <w:lang w:val="kk-KZ"/>
              </w:rPr>
              <w:t>М</w:t>
            </w:r>
            <w:r w:rsidRPr="00822BBF">
              <w:rPr>
                <w:rFonts w:ascii="Times New Roman" w:hAnsi="Times New Roman"/>
                <w:sz w:val="24"/>
                <w:szCs w:val="24"/>
                <w:lang w:val="kk-KZ"/>
              </w:rPr>
              <w:t>емлекеттік көрсетілетін қызметтер туралы» Қазақстан Республикасы Заңының 19-бабының екінші абзацына сәйкес келтіру мақсатында.</w:t>
            </w:r>
          </w:p>
        </w:tc>
      </w:tr>
      <w:tr w:rsidR="004B642F" w:rsidRPr="00C84929" w14:paraId="2E1CAA66" w14:textId="77777777" w:rsidTr="009923F5">
        <w:trPr>
          <w:trHeight w:val="288"/>
        </w:trPr>
        <w:tc>
          <w:tcPr>
            <w:tcW w:w="539" w:type="dxa"/>
          </w:tcPr>
          <w:p w14:paraId="05EE80A7" w14:textId="4A4CBF46"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22</w:t>
            </w:r>
          </w:p>
        </w:tc>
        <w:tc>
          <w:tcPr>
            <w:tcW w:w="1185" w:type="dxa"/>
          </w:tcPr>
          <w:p w14:paraId="29CA4396" w14:textId="672A627A" w:rsidR="004B642F" w:rsidRPr="00E82905"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21</w:t>
            </w:r>
            <w:r>
              <w:rPr>
                <w:rFonts w:ascii="Times New Roman" w:hAnsi="Times New Roman" w:cs="Times New Roman"/>
                <w:bCs/>
                <w:sz w:val="24"/>
                <w:szCs w:val="24"/>
                <w:lang w:val="kk-KZ"/>
              </w:rPr>
              <w:t>-тармақ</w:t>
            </w:r>
          </w:p>
        </w:tc>
        <w:tc>
          <w:tcPr>
            <w:tcW w:w="4860" w:type="dxa"/>
          </w:tcPr>
          <w:p w14:paraId="1037DF27" w14:textId="380083B9" w:rsidR="004B642F" w:rsidRPr="00822BBF" w:rsidRDefault="004B642F" w:rsidP="00803351">
            <w:pPr>
              <w:spacing w:after="0" w:line="240" w:lineRule="auto"/>
              <w:jc w:val="both"/>
              <w:rPr>
                <w:rFonts w:ascii="Times New Roman" w:eastAsia="Times New Roman" w:hAnsi="Times New Roman" w:cs="Times New Roman"/>
                <w:sz w:val="24"/>
                <w:szCs w:val="24"/>
                <w:lang w:val="kk-KZ" w:eastAsia="ru-RU"/>
              </w:rPr>
            </w:pPr>
            <w:r w:rsidRPr="00822BBF">
              <w:rPr>
                <w:rFonts w:ascii="Times New Roman" w:eastAsia="Times New Roman" w:hAnsi="Times New Roman" w:cs="Times New Roman"/>
                <w:sz w:val="24"/>
                <w:szCs w:val="24"/>
                <w:lang w:val="kk-KZ" w:eastAsia="ru-RU"/>
              </w:rPr>
              <w:t xml:space="preserve">       21. Қаржы агенті қабылданған оң шешім туралы хаттамадан үзінді көшірмені не шешім қабылданған күннен бастап 3 (үш) жұмыс күні ішінде </w:t>
            </w:r>
            <w:r w:rsidRPr="00822BBF">
              <w:rPr>
                <w:rFonts w:ascii="Times New Roman" w:eastAsia="Times New Roman" w:hAnsi="Times New Roman" w:cs="Times New Roman"/>
                <w:b/>
                <w:sz w:val="24"/>
                <w:szCs w:val="24"/>
                <w:lang w:val="kk-KZ" w:eastAsia="ru-RU"/>
              </w:rPr>
              <w:t>мемлекеттік көрсетілетін қызмет стандартының 9-тармағында</w:t>
            </w:r>
            <w:r w:rsidRPr="00822BBF">
              <w:rPr>
                <w:rFonts w:ascii="Times New Roman" w:eastAsia="Times New Roman" w:hAnsi="Times New Roman" w:cs="Times New Roman"/>
                <w:sz w:val="24"/>
                <w:szCs w:val="24"/>
                <w:lang w:val="kk-KZ" w:eastAsia="ru-RU"/>
              </w:rPr>
              <w:t xml:space="preserve"> көзделген негіздер бойынша дәлелді бас тартуды ресімдейді және қарыз </w:t>
            </w:r>
            <w:r w:rsidRPr="00822BBF">
              <w:rPr>
                <w:rFonts w:ascii="Times New Roman" w:eastAsia="Times New Roman" w:hAnsi="Times New Roman" w:cs="Times New Roman"/>
                <w:sz w:val="24"/>
                <w:szCs w:val="24"/>
                <w:lang w:val="kk-KZ" w:eastAsia="ru-RU"/>
              </w:rPr>
              <w:lastRenderedPageBreak/>
              <w:t>алушыға жібереді.</w:t>
            </w:r>
          </w:p>
          <w:p w14:paraId="4F8F9ED1" w14:textId="40E85A9D" w:rsidR="004B642F" w:rsidRPr="00822BBF" w:rsidRDefault="004B642F" w:rsidP="00803351">
            <w:pPr>
              <w:keepLines/>
              <w:spacing w:after="0" w:line="240" w:lineRule="auto"/>
              <w:ind w:firstLine="430"/>
              <w:jc w:val="both"/>
              <w:rPr>
                <w:rFonts w:ascii="Times New Roman" w:hAnsi="Times New Roman" w:cs="Times New Roman"/>
                <w:bCs/>
                <w:sz w:val="24"/>
                <w:szCs w:val="24"/>
                <w:lang w:val="kk-KZ"/>
              </w:rPr>
            </w:pPr>
            <w:r w:rsidRPr="00822BBF">
              <w:rPr>
                <w:rFonts w:ascii="Times New Roman" w:eastAsia="Times New Roman" w:hAnsi="Times New Roman" w:cs="Times New Roman"/>
                <w:sz w:val="24"/>
                <w:szCs w:val="24"/>
                <w:lang w:val="kk-KZ" w:eastAsia="ru-RU"/>
              </w:rPr>
              <w:t>Қаржы агенті ЕДБ хаттамасынан үзінді көшірмені жіберуді қамтамасыз етеді.</w:t>
            </w:r>
          </w:p>
        </w:tc>
        <w:tc>
          <w:tcPr>
            <w:tcW w:w="5012" w:type="dxa"/>
          </w:tcPr>
          <w:p w14:paraId="2F44D931" w14:textId="77777777" w:rsidR="004B642F" w:rsidRPr="00822BBF" w:rsidRDefault="004B642F" w:rsidP="00803351">
            <w:pPr>
              <w:shd w:val="clear" w:color="auto" w:fill="FFFFFF"/>
              <w:spacing w:after="0" w:line="240" w:lineRule="auto"/>
              <w:jc w:val="both"/>
              <w:textAlignment w:val="baseline"/>
              <w:rPr>
                <w:rFonts w:ascii="Times New Roman" w:eastAsia="Times New Roman" w:hAnsi="Times New Roman" w:cs="Times New Roman"/>
                <w:bCs/>
                <w:sz w:val="24"/>
                <w:szCs w:val="24"/>
                <w:lang w:val="kk-KZ" w:eastAsia="ru-RU"/>
              </w:rPr>
            </w:pPr>
            <w:r w:rsidRPr="00822BBF">
              <w:rPr>
                <w:rFonts w:ascii="Times New Roman" w:eastAsia="Times New Roman" w:hAnsi="Times New Roman" w:cs="Times New Roman"/>
                <w:bCs/>
                <w:sz w:val="24"/>
                <w:szCs w:val="24"/>
                <w:lang w:val="kk-KZ" w:eastAsia="ru-RU"/>
              </w:rPr>
              <w:lastRenderedPageBreak/>
              <w:t xml:space="preserve">       18. Қаржы агенті қабылданған оң шешім туралы хаттамадан үзінді көшірмені не шешім қабылданған күннен бастап 3 (үш) жұмыс күні ішінде </w:t>
            </w:r>
            <w:r w:rsidRPr="00822BBF">
              <w:rPr>
                <w:rFonts w:ascii="Times New Roman" w:eastAsia="Times New Roman" w:hAnsi="Times New Roman" w:cs="Times New Roman"/>
                <w:b/>
                <w:bCs/>
                <w:sz w:val="24"/>
                <w:szCs w:val="24"/>
                <w:lang w:val="kk-KZ" w:eastAsia="ru-RU"/>
              </w:rPr>
              <w:t>мемлекеттік қызмет көрсетуге қойылатын негізгі талаптар тізбесінің 9-тармағында</w:t>
            </w:r>
            <w:r w:rsidRPr="00822BBF">
              <w:rPr>
                <w:rFonts w:ascii="Times New Roman" w:eastAsia="Times New Roman" w:hAnsi="Times New Roman" w:cs="Times New Roman"/>
                <w:bCs/>
                <w:sz w:val="24"/>
                <w:szCs w:val="24"/>
                <w:lang w:val="kk-KZ" w:eastAsia="ru-RU"/>
              </w:rPr>
              <w:t xml:space="preserve"> көзделген негіздер бойынша дәлелді бас тартуды ресімдейді және қарыз </w:t>
            </w:r>
            <w:r w:rsidRPr="00822BBF">
              <w:rPr>
                <w:rFonts w:ascii="Times New Roman" w:eastAsia="Times New Roman" w:hAnsi="Times New Roman" w:cs="Times New Roman"/>
                <w:bCs/>
                <w:sz w:val="24"/>
                <w:szCs w:val="24"/>
                <w:lang w:val="kk-KZ" w:eastAsia="ru-RU"/>
              </w:rPr>
              <w:lastRenderedPageBreak/>
              <w:t>алушыға жібереді.</w:t>
            </w:r>
          </w:p>
          <w:p w14:paraId="53CCA326" w14:textId="547D258C" w:rsidR="004B642F" w:rsidRPr="00822BBF" w:rsidRDefault="004B642F" w:rsidP="00803351">
            <w:pPr>
              <w:keepLines/>
              <w:spacing w:after="0" w:line="240" w:lineRule="auto"/>
              <w:ind w:firstLine="430"/>
              <w:jc w:val="both"/>
              <w:rPr>
                <w:rFonts w:ascii="Times New Roman" w:hAnsi="Times New Roman" w:cs="Times New Roman"/>
                <w:b/>
                <w:sz w:val="24"/>
                <w:szCs w:val="24"/>
                <w:lang w:val="kk-KZ"/>
              </w:rPr>
            </w:pPr>
          </w:p>
        </w:tc>
        <w:tc>
          <w:tcPr>
            <w:tcW w:w="3969" w:type="dxa"/>
          </w:tcPr>
          <w:p w14:paraId="6C9BBFDE" w14:textId="6B06CB9B" w:rsidR="004B642F" w:rsidRPr="00822BBF" w:rsidRDefault="004B642F" w:rsidP="0016072E">
            <w:pPr>
              <w:keepLines/>
              <w:spacing w:after="0" w:line="240" w:lineRule="auto"/>
              <w:jc w:val="both"/>
              <w:rPr>
                <w:rFonts w:ascii="Times New Roman" w:hAnsi="Times New Roman" w:cs="Times New Roman"/>
                <w:bCs/>
                <w:sz w:val="24"/>
                <w:szCs w:val="24"/>
                <w:lang w:val="kk-KZ"/>
              </w:rPr>
            </w:pPr>
            <w:r w:rsidRPr="00822BBF">
              <w:rPr>
                <w:rFonts w:ascii="Times New Roman" w:hAnsi="Times New Roman"/>
                <w:sz w:val="24"/>
                <w:szCs w:val="24"/>
                <w:lang w:val="kk-KZ"/>
              </w:rPr>
              <w:lastRenderedPageBreak/>
              <w:t xml:space="preserve">      Мемлекеттік қызмет көрсетуден бас тарту негіздерін көздейтін «</w:t>
            </w:r>
            <w:r>
              <w:rPr>
                <w:rFonts w:ascii="Times New Roman" w:hAnsi="Times New Roman"/>
                <w:sz w:val="24"/>
                <w:szCs w:val="24"/>
                <w:lang w:val="kk-KZ"/>
              </w:rPr>
              <w:t>М</w:t>
            </w:r>
            <w:r w:rsidRPr="00822BBF">
              <w:rPr>
                <w:rFonts w:ascii="Times New Roman" w:hAnsi="Times New Roman"/>
                <w:sz w:val="24"/>
                <w:szCs w:val="24"/>
                <w:lang w:val="kk-KZ"/>
              </w:rPr>
              <w:t>емлекеттік көрсетілетін қызметтер туралы» Қазақстан Республикасы Заңының 19-1-бабына сәйкес келтіру мақсатында.</w:t>
            </w:r>
          </w:p>
        </w:tc>
      </w:tr>
      <w:tr w:rsidR="004B642F" w:rsidRPr="00DF48B2" w14:paraId="6A8B3EF6" w14:textId="77777777" w:rsidTr="009923F5">
        <w:trPr>
          <w:trHeight w:val="288"/>
        </w:trPr>
        <w:tc>
          <w:tcPr>
            <w:tcW w:w="539" w:type="dxa"/>
          </w:tcPr>
          <w:p w14:paraId="7185926C" w14:textId="4E9F418E"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23</w:t>
            </w:r>
          </w:p>
        </w:tc>
        <w:tc>
          <w:tcPr>
            <w:tcW w:w="1185" w:type="dxa"/>
          </w:tcPr>
          <w:p w14:paraId="2C4F3BD6" w14:textId="17D17FA0" w:rsidR="004B642F" w:rsidRPr="00490E45"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21-1</w:t>
            </w:r>
            <w:r>
              <w:rPr>
                <w:rFonts w:ascii="Times New Roman" w:hAnsi="Times New Roman" w:cs="Times New Roman"/>
                <w:bCs/>
                <w:sz w:val="24"/>
                <w:szCs w:val="24"/>
                <w:lang w:val="kk-KZ"/>
              </w:rPr>
              <w:t>-тармақ</w:t>
            </w:r>
          </w:p>
        </w:tc>
        <w:tc>
          <w:tcPr>
            <w:tcW w:w="4860" w:type="dxa"/>
          </w:tcPr>
          <w:p w14:paraId="76B74B4B" w14:textId="2D69D452" w:rsidR="004B642F" w:rsidRPr="00822BBF" w:rsidRDefault="004B642F" w:rsidP="0016072E">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21-1. Қаржы агенті Заңның 5-бабы 2-тармағының 11) тармақшасына сәйкес ақпараттандыру саласындағы уәкілетті орган белгілеген тәртіпте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tc>
        <w:tc>
          <w:tcPr>
            <w:tcW w:w="5012" w:type="dxa"/>
          </w:tcPr>
          <w:p w14:paraId="70D0722E" w14:textId="1D724298" w:rsidR="004B642F" w:rsidRPr="00822BBF" w:rsidRDefault="004B642F" w:rsidP="0016072E">
            <w:pPr>
              <w:keepLines/>
              <w:spacing w:after="0" w:line="240" w:lineRule="auto"/>
              <w:ind w:firstLine="430"/>
              <w:jc w:val="both"/>
              <w:rPr>
                <w:rFonts w:ascii="Times New Roman" w:hAnsi="Times New Roman" w:cs="Times New Roman"/>
                <w:b/>
                <w:sz w:val="24"/>
                <w:szCs w:val="24"/>
                <w:lang w:val="kk-KZ"/>
              </w:rPr>
            </w:pPr>
            <w:bookmarkStart w:id="16" w:name="_Hlk138240182"/>
            <w:r w:rsidRPr="00822BBF">
              <w:rPr>
                <w:rFonts w:ascii="Times New Roman" w:hAnsi="Times New Roman" w:cs="Times New Roman"/>
                <w:b/>
                <w:sz w:val="24"/>
                <w:szCs w:val="24"/>
                <w:lang w:val="kk-KZ"/>
              </w:rPr>
              <w:t xml:space="preserve">19. </w:t>
            </w:r>
            <w:r w:rsidRPr="00822BBF">
              <w:rPr>
                <w:rFonts w:ascii="Times New Roman" w:hAnsi="Times New Roman" w:cs="Times New Roman"/>
                <w:bCs/>
                <w:sz w:val="24"/>
                <w:szCs w:val="24"/>
                <w:lang w:val="kk-KZ"/>
              </w:rPr>
              <w:t>Қаржы агенті Заңның 5-бабы 2-тармағының 11) тармақшасына сәйкес ақпараттандыру саласындағы уәкілетті орган белгілеген тәртіпте мемлекеттік қызмет көрсету сатысы туралы Мемлекеттік қызметтер көрсету мониторингінің ақпараттық жүйесіне деректерді енгізуді қамтамасыз етеді.</w:t>
            </w:r>
            <w:bookmarkEnd w:id="16"/>
          </w:p>
        </w:tc>
        <w:tc>
          <w:tcPr>
            <w:tcW w:w="3969" w:type="dxa"/>
          </w:tcPr>
          <w:p w14:paraId="3AE00EA0" w14:textId="3961FC5F" w:rsidR="004B642F" w:rsidRDefault="004B642F" w:rsidP="0016072E">
            <w:pPr>
              <w:keepLines/>
              <w:spacing w:after="0" w:line="240" w:lineRule="auto"/>
              <w:jc w:val="both"/>
              <w:rPr>
                <w:rFonts w:ascii="Times New Roman" w:hAnsi="Times New Roman" w:cs="Times New Roman"/>
                <w:bCs/>
                <w:sz w:val="24"/>
                <w:szCs w:val="24"/>
              </w:rPr>
            </w:pPr>
            <w:r w:rsidRPr="00822BBF">
              <w:rPr>
                <w:rFonts w:ascii="Times New Roman" w:hAnsi="Times New Roman" w:cs="Times New Roman"/>
                <w:bCs/>
                <w:sz w:val="24"/>
                <w:szCs w:val="24"/>
                <w:lang w:val="kk-KZ"/>
              </w:rPr>
              <w:t xml:space="preserve"> </w:t>
            </w:r>
            <w:r>
              <w:rPr>
                <w:rFonts w:ascii="Times New Roman" w:hAnsi="Times New Roman" w:cs="Times New Roman"/>
                <w:bCs/>
                <w:sz w:val="24"/>
                <w:szCs w:val="24"/>
              </w:rPr>
              <w:t>Нөмірлеуді сәйкестендіруге келтіру</w:t>
            </w:r>
          </w:p>
          <w:p w14:paraId="07B94B52" w14:textId="477E5772" w:rsidR="004B642F" w:rsidRDefault="004B642F" w:rsidP="0016072E">
            <w:pPr>
              <w:keepLines/>
              <w:spacing w:after="0" w:line="240" w:lineRule="auto"/>
              <w:jc w:val="both"/>
              <w:rPr>
                <w:rFonts w:ascii="Times New Roman" w:hAnsi="Times New Roman" w:cs="Times New Roman"/>
                <w:bCs/>
                <w:sz w:val="24"/>
                <w:szCs w:val="24"/>
              </w:rPr>
            </w:pPr>
          </w:p>
        </w:tc>
      </w:tr>
      <w:tr w:rsidR="004B642F" w:rsidRPr="00DF48B2" w14:paraId="10920391" w14:textId="77777777" w:rsidTr="009923F5">
        <w:trPr>
          <w:trHeight w:val="288"/>
        </w:trPr>
        <w:tc>
          <w:tcPr>
            <w:tcW w:w="539" w:type="dxa"/>
          </w:tcPr>
          <w:p w14:paraId="07D167CA" w14:textId="6E474F3D"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24</w:t>
            </w:r>
          </w:p>
        </w:tc>
        <w:tc>
          <w:tcPr>
            <w:tcW w:w="1185" w:type="dxa"/>
          </w:tcPr>
          <w:p w14:paraId="07875BFF" w14:textId="230FE3D2" w:rsidR="004B642F" w:rsidRPr="00490E45"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21-2</w:t>
            </w:r>
            <w:r>
              <w:rPr>
                <w:rFonts w:ascii="Times New Roman" w:hAnsi="Times New Roman" w:cs="Times New Roman"/>
                <w:bCs/>
                <w:sz w:val="24"/>
                <w:szCs w:val="24"/>
                <w:lang w:val="kk-KZ"/>
              </w:rPr>
              <w:t>-тармақ</w:t>
            </w:r>
          </w:p>
        </w:tc>
        <w:tc>
          <w:tcPr>
            <w:tcW w:w="4860" w:type="dxa"/>
          </w:tcPr>
          <w:p w14:paraId="1C81A1F5" w14:textId="513A9B64"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21-2. Шағымдар қаржы агенті немесе сәулет, қала құрылысы және құрылыс істері жөніндегі уәкілетті орган басшысының (бұдан әрі – уәкілетті орган) атына не уәкілетті орган басшысының блогына («уәкілетті орган басшысының блогы»</w:t>
            </w:r>
            <w:r>
              <w:rPr>
                <w:rFonts w:ascii="Times New Roman" w:hAnsi="Times New Roman" w:cs="Times New Roman"/>
                <w:bCs/>
                <w:sz w:val="24"/>
                <w:szCs w:val="24"/>
                <w:lang w:val="kk-KZ"/>
              </w:rPr>
              <w:t xml:space="preserve"> </w:t>
            </w:r>
            <w:r w:rsidRPr="00822BBF">
              <w:rPr>
                <w:rFonts w:ascii="Times New Roman" w:hAnsi="Times New Roman" w:cs="Times New Roman"/>
                <w:bCs/>
                <w:sz w:val="24"/>
                <w:szCs w:val="24"/>
                <w:lang w:val="kk-KZ"/>
              </w:rPr>
              <w:t>беті) беріледі.</w:t>
            </w:r>
          </w:p>
          <w:p w14:paraId="567CF07E" w14:textId="2F39CDB1"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Шағымдар жазбаша нысанда пошта арқылы не жұмыс күндері қаржы агентінің немесе уәкілетті органның кеңсесі арқылы қолма-қол қабылданады.</w:t>
            </w:r>
          </w:p>
          <w:p w14:paraId="6F4A2BF1" w14:textId="77777777"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Шағымның қаржы агентінің, уәкілетті органның кеңсесінде қабылданғанын растау оның тіркелуі болып табылады (мөртабан, кіріс нөмірі және тіркеу күні шағымның екінші данасына немесе шағымға ілеспе хатқа қойылады).</w:t>
            </w:r>
          </w:p>
          <w:p w14:paraId="6295C21C" w14:textId="57A8B737"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Қарыз алушының шағымында оның атауы, пошталық мекенжайы, шығыс нөмірі мен күні көрсетіледі.</w:t>
            </w:r>
          </w:p>
          <w:p w14:paraId="08B0F28B" w14:textId="77777777"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lastRenderedPageBreak/>
              <w:t xml:space="preserve">      Қарыз алушының Қаржы агентінің, уәкілетті органның атына келіп түскен шағымы ол тіркелген күннен бастап 5 (бес) жұмыс күні ішінде қаралуға тиіс. </w:t>
            </w:r>
          </w:p>
          <w:p w14:paraId="48C6CAE6" w14:textId="6EBAA09F"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Шағымды қарау нәтижелері туралы дәлелді жауап қарыз алушыға пошта байланысы арқылы жіберіледі не қаржы агентінің немесе уәкілетті органның кеңсесінде қолма-қол беріледі.</w:t>
            </w:r>
          </w:p>
          <w:p w14:paraId="6EE0EE2C" w14:textId="4804E30D"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Көрсетілген мемлекеттік қызметтің нәтижелерімен келіспеген жағдайда қарыз алушы мемлекеттік қызметтер көрсету сапасын бағалау және бақылау жөніндегі уәкілетті органға шағыммен жүгіне алады.      Мемлекеттік қызметтер көрсету сапасын бағалау және бақылау жөніндегі уәкілетті органның атына келіп түскен қарыз алушының шағымы тіркелген күнінен бастап 15 (он бес) жұмыс күні ішінде қаралуға тиіс.</w:t>
            </w:r>
          </w:p>
        </w:tc>
        <w:tc>
          <w:tcPr>
            <w:tcW w:w="5012" w:type="dxa"/>
          </w:tcPr>
          <w:p w14:paraId="6A49C0DB" w14:textId="11C33EE1"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
                <w:sz w:val="24"/>
                <w:szCs w:val="24"/>
                <w:lang w:val="kk-KZ"/>
              </w:rPr>
              <w:lastRenderedPageBreak/>
              <w:t xml:space="preserve">20. </w:t>
            </w:r>
            <w:bookmarkStart w:id="17" w:name="_Hlk138240557"/>
            <w:r w:rsidRPr="00822BBF">
              <w:rPr>
                <w:rFonts w:ascii="Times New Roman" w:hAnsi="Times New Roman" w:cs="Times New Roman"/>
                <w:bCs/>
                <w:sz w:val="24"/>
                <w:szCs w:val="24"/>
                <w:lang w:val="kk-KZ"/>
              </w:rPr>
              <w:t>Шағымдар қаржы агенті немесе сәулет, қала құрылысы және құрылыс істері жөніндегі уәкілетті орган басшысының (бұдан әрі – уәкілетті орган) атына не уәкілетті орган басшысының блогына («уәкілетті орган басшысының блогы»</w:t>
            </w:r>
            <w:r>
              <w:rPr>
                <w:rFonts w:ascii="Times New Roman" w:hAnsi="Times New Roman" w:cs="Times New Roman"/>
                <w:bCs/>
                <w:sz w:val="24"/>
                <w:szCs w:val="24"/>
                <w:lang w:val="kk-KZ"/>
              </w:rPr>
              <w:t xml:space="preserve"> </w:t>
            </w:r>
            <w:r w:rsidRPr="00822BBF">
              <w:rPr>
                <w:rFonts w:ascii="Times New Roman" w:hAnsi="Times New Roman" w:cs="Times New Roman"/>
                <w:bCs/>
                <w:sz w:val="24"/>
                <w:szCs w:val="24"/>
                <w:lang w:val="kk-KZ"/>
              </w:rPr>
              <w:t>беті) беріледі.</w:t>
            </w:r>
          </w:p>
          <w:p w14:paraId="22953FB6" w14:textId="77777777"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Шағымдар жазбаша нысанда пошта арқылы не жұмыс күндері қаржы агентінің немесе уәкілетті органның кеңсесі арқылы қолма-қол қабылданады.</w:t>
            </w:r>
          </w:p>
          <w:p w14:paraId="11C7DD3B" w14:textId="77777777"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Шағымның қаржы агентінің, уәкілетті органның кеңсесінде қабылданғанын растау оның тіркелуі болып табылады (мөртабан, кіріс нөмірі және тіркеу күні шағымның екінші данасына немесе шағымға ілеспе хатқа қойылады).</w:t>
            </w:r>
          </w:p>
          <w:p w14:paraId="6281D94B" w14:textId="77777777"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Қарыз алушының шағымында оның атауы, пошталық мекенжайы, шығыс нөмірі мен күні көрсетіледі.</w:t>
            </w:r>
          </w:p>
          <w:p w14:paraId="12C80682" w14:textId="77777777"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Қарыз алушының Қаржы агентінің, </w:t>
            </w:r>
            <w:r w:rsidRPr="00822BBF">
              <w:rPr>
                <w:rFonts w:ascii="Times New Roman" w:hAnsi="Times New Roman" w:cs="Times New Roman"/>
                <w:bCs/>
                <w:sz w:val="24"/>
                <w:szCs w:val="24"/>
                <w:lang w:val="kk-KZ"/>
              </w:rPr>
              <w:lastRenderedPageBreak/>
              <w:t>уәкілетті органның атына келіп түскен шағымы ол тіркелген күннен бастап 5 (бес) жұмыс күні ішінде қаралуға тиіс. Шағымды қарау нәтижелері туралы дәлелді жауап қарыз алушыға пошта байланысы арқылы жіберіледі не қаржы агентінің немесе уәкілетті органның кеңсесінде қолма-қол беріледі.</w:t>
            </w:r>
          </w:p>
          <w:p w14:paraId="1B592AAA" w14:textId="038EF4F9"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Көрсетілген мемлекеттік қызметтің нәтижелерімен келіспеген жағдайда қарыз алушы мемлекеттік қызметтер көрсету сапасын бағалау және бақылау жөніндегі уәкілетті органға шағыммен жүгіне алады.</w:t>
            </w:r>
          </w:p>
          <w:bookmarkEnd w:id="17"/>
          <w:p w14:paraId="461DF217" w14:textId="380C410E" w:rsidR="004B642F" w:rsidRPr="00822BBF" w:rsidRDefault="004B642F" w:rsidP="008472D3">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Cs/>
                <w:sz w:val="24"/>
                <w:szCs w:val="24"/>
                <w:lang w:val="kk-KZ"/>
              </w:rPr>
              <w:t>Мемлекеттік қызметтер көрсету сапасын бағалау және бақылау жөніндегі уәкілетті органның атына келіп түскен қарыз алушының шағымы тіркелген күнінен бастап 15 (он бес) жұмыс күні ішінде қаралуға тиіс.</w:t>
            </w:r>
          </w:p>
        </w:tc>
        <w:tc>
          <w:tcPr>
            <w:tcW w:w="3969" w:type="dxa"/>
          </w:tcPr>
          <w:p w14:paraId="05DD299C" w14:textId="3D6B968A" w:rsidR="004B642F" w:rsidRDefault="004B642F" w:rsidP="0016072E">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Нөмірлеуді сәйкестендіруге  келтіру </w:t>
            </w:r>
          </w:p>
        </w:tc>
      </w:tr>
      <w:tr w:rsidR="004B642F" w:rsidRPr="00DF48B2" w14:paraId="14ECE50D" w14:textId="77777777" w:rsidTr="009923F5">
        <w:trPr>
          <w:trHeight w:val="288"/>
        </w:trPr>
        <w:tc>
          <w:tcPr>
            <w:tcW w:w="539" w:type="dxa"/>
          </w:tcPr>
          <w:p w14:paraId="602D60E0" w14:textId="0CE245C1"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25</w:t>
            </w:r>
          </w:p>
        </w:tc>
        <w:tc>
          <w:tcPr>
            <w:tcW w:w="1185" w:type="dxa"/>
          </w:tcPr>
          <w:p w14:paraId="47EA6344" w14:textId="095EFF62" w:rsidR="004B642F" w:rsidRPr="0025212A"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21-3</w:t>
            </w:r>
            <w:r>
              <w:rPr>
                <w:rFonts w:ascii="Times New Roman" w:hAnsi="Times New Roman" w:cs="Times New Roman"/>
                <w:bCs/>
                <w:sz w:val="24"/>
                <w:szCs w:val="24"/>
                <w:lang w:val="kk-KZ"/>
              </w:rPr>
              <w:t>-тармақ</w:t>
            </w:r>
          </w:p>
        </w:tc>
        <w:tc>
          <w:tcPr>
            <w:tcW w:w="4860" w:type="dxa"/>
          </w:tcPr>
          <w:p w14:paraId="05EF0524" w14:textId="740C9463" w:rsidR="004B642F" w:rsidRPr="00822BBF" w:rsidRDefault="004B642F" w:rsidP="0025212A">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21-3. Көрсетілген мемлекеттік қызметтің нәтижелерімен келіспеген жағдайларда қарыз алушы Қазақстан Республикасының заңнамасында белгіленген тәртіппен сотқа жүгінеді.</w:t>
            </w:r>
          </w:p>
        </w:tc>
        <w:tc>
          <w:tcPr>
            <w:tcW w:w="5012" w:type="dxa"/>
          </w:tcPr>
          <w:p w14:paraId="3DA4FCF6" w14:textId="23FDC646" w:rsidR="004B642F" w:rsidRPr="00822BBF" w:rsidRDefault="004B642F" w:rsidP="008472D3">
            <w:pPr>
              <w:keepLines/>
              <w:spacing w:after="0" w:line="240" w:lineRule="auto"/>
              <w:ind w:firstLine="430"/>
              <w:jc w:val="both"/>
              <w:rPr>
                <w:rFonts w:ascii="Times New Roman" w:hAnsi="Times New Roman" w:cs="Times New Roman"/>
                <w:b/>
                <w:sz w:val="24"/>
                <w:szCs w:val="24"/>
                <w:lang w:val="kk-KZ"/>
              </w:rPr>
            </w:pPr>
            <w:bookmarkStart w:id="18" w:name="_Hlk138240628"/>
            <w:r w:rsidRPr="00822BBF">
              <w:rPr>
                <w:rFonts w:ascii="Times New Roman" w:hAnsi="Times New Roman" w:cs="Times New Roman"/>
                <w:b/>
                <w:sz w:val="24"/>
                <w:szCs w:val="24"/>
                <w:lang w:val="kk-KZ"/>
              </w:rPr>
              <w:t xml:space="preserve">21. </w:t>
            </w:r>
            <w:r w:rsidRPr="00822BBF">
              <w:rPr>
                <w:rFonts w:ascii="Times New Roman" w:hAnsi="Times New Roman" w:cs="Times New Roman"/>
                <w:bCs/>
                <w:sz w:val="24"/>
                <w:szCs w:val="24"/>
                <w:lang w:val="kk-KZ"/>
              </w:rPr>
              <w:t>Көрсетілген мемлекеттік қызметтің нәтижелерімен келіспеген жағдайларда қарыз алушы Қазақстан Республикасының заңнамасында белгіленген тәртіппен сотқа жүгінеді.</w:t>
            </w:r>
            <w:bookmarkEnd w:id="18"/>
          </w:p>
        </w:tc>
        <w:tc>
          <w:tcPr>
            <w:tcW w:w="3969" w:type="dxa"/>
          </w:tcPr>
          <w:p w14:paraId="7D893CC2" w14:textId="0F418BCD" w:rsidR="004B642F" w:rsidRDefault="004B642F" w:rsidP="0016072E">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Нөмірлеуді сәйкестендіруге  келтіру </w:t>
            </w:r>
          </w:p>
        </w:tc>
      </w:tr>
      <w:tr w:rsidR="004B642F" w:rsidRPr="00DF48B2" w14:paraId="7DCC4243" w14:textId="77777777" w:rsidTr="009923F5">
        <w:trPr>
          <w:trHeight w:val="288"/>
        </w:trPr>
        <w:tc>
          <w:tcPr>
            <w:tcW w:w="539" w:type="dxa"/>
          </w:tcPr>
          <w:p w14:paraId="5423083F" w14:textId="792230B1"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26</w:t>
            </w:r>
          </w:p>
        </w:tc>
        <w:tc>
          <w:tcPr>
            <w:tcW w:w="1185" w:type="dxa"/>
          </w:tcPr>
          <w:p w14:paraId="5F004455" w14:textId="7BC998C7" w:rsidR="004B642F" w:rsidRPr="0025212A"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23</w:t>
            </w:r>
            <w:r>
              <w:rPr>
                <w:rFonts w:ascii="Times New Roman" w:hAnsi="Times New Roman" w:cs="Times New Roman"/>
                <w:bCs/>
                <w:sz w:val="24"/>
                <w:szCs w:val="24"/>
                <w:lang w:val="kk-KZ"/>
              </w:rPr>
              <w:t>-тармақ</w:t>
            </w:r>
          </w:p>
        </w:tc>
        <w:tc>
          <w:tcPr>
            <w:tcW w:w="4860" w:type="dxa"/>
          </w:tcPr>
          <w:p w14:paraId="284A5CDA" w14:textId="757547CB" w:rsidR="004B642F" w:rsidRPr="008472D3" w:rsidRDefault="004B642F" w:rsidP="008472D3">
            <w:pPr>
              <w:keepLines/>
              <w:spacing w:after="0" w:line="240" w:lineRule="auto"/>
              <w:ind w:firstLine="430"/>
              <w:jc w:val="both"/>
              <w:rPr>
                <w:rFonts w:ascii="Times New Roman" w:hAnsi="Times New Roman" w:cs="Times New Roman"/>
                <w:bCs/>
                <w:sz w:val="24"/>
                <w:szCs w:val="24"/>
              </w:rPr>
            </w:pPr>
            <w:r w:rsidRPr="0025212A">
              <w:rPr>
                <w:rFonts w:ascii="Times New Roman" w:hAnsi="Times New Roman" w:cs="Times New Roman"/>
                <w:bCs/>
                <w:sz w:val="24"/>
                <w:szCs w:val="24"/>
                <w:lang w:val="kk-KZ"/>
              </w:rPr>
              <w:t xml:space="preserve">23. Қаржы агенті шешімінің қолданылу мерзімі шешім қабылданған күннен бастап 6 (алты) айдан аспайды. </w:t>
            </w:r>
            <w:r w:rsidRPr="0025212A">
              <w:rPr>
                <w:rFonts w:ascii="Times New Roman" w:hAnsi="Times New Roman" w:cs="Times New Roman"/>
                <w:bCs/>
                <w:sz w:val="24"/>
                <w:szCs w:val="24"/>
              </w:rPr>
              <w:t>Қаржы агенті ЕДБ - ге субсидиялаудың бекітілген үлгілік нысанын жеткізеді.</w:t>
            </w:r>
          </w:p>
        </w:tc>
        <w:tc>
          <w:tcPr>
            <w:tcW w:w="5012" w:type="dxa"/>
          </w:tcPr>
          <w:p w14:paraId="47D8E738" w14:textId="70D2D20D" w:rsidR="004B642F" w:rsidRPr="008472D3" w:rsidRDefault="004B642F" w:rsidP="008472D3">
            <w:pPr>
              <w:keepLines/>
              <w:spacing w:after="0" w:line="240" w:lineRule="auto"/>
              <w:ind w:firstLine="430"/>
              <w:jc w:val="both"/>
              <w:rPr>
                <w:rFonts w:ascii="Times New Roman" w:hAnsi="Times New Roman" w:cs="Times New Roman"/>
                <w:b/>
                <w:sz w:val="24"/>
                <w:szCs w:val="24"/>
              </w:rPr>
            </w:pPr>
            <w:r w:rsidRPr="008472D3">
              <w:rPr>
                <w:rFonts w:ascii="Times New Roman" w:hAnsi="Times New Roman" w:cs="Times New Roman"/>
                <w:b/>
                <w:sz w:val="24"/>
                <w:szCs w:val="24"/>
              </w:rPr>
              <w:t>2</w:t>
            </w:r>
            <w:r>
              <w:rPr>
                <w:rFonts w:ascii="Times New Roman" w:hAnsi="Times New Roman" w:cs="Times New Roman"/>
                <w:b/>
                <w:sz w:val="24"/>
                <w:szCs w:val="24"/>
              </w:rPr>
              <w:t>2</w:t>
            </w:r>
            <w:r w:rsidRPr="008472D3">
              <w:rPr>
                <w:rFonts w:ascii="Times New Roman" w:hAnsi="Times New Roman" w:cs="Times New Roman"/>
                <w:b/>
                <w:sz w:val="24"/>
                <w:szCs w:val="24"/>
              </w:rPr>
              <w:t xml:space="preserve">. </w:t>
            </w:r>
            <w:r w:rsidRPr="0025212A">
              <w:rPr>
                <w:rFonts w:ascii="Times New Roman" w:hAnsi="Times New Roman" w:cs="Times New Roman"/>
                <w:bCs/>
                <w:sz w:val="24"/>
                <w:szCs w:val="24"/>
              </w:rPr>
              <w:t>Қаржы агенті шешімінің қолданылу мерзімі шешім қабылданған күннен бастап 6 (алты) айдан аспайды. Қаржы агенті ЕДБ - ге субсидиялаудың бекітілген үлгілік нысанын жеткізеді.</w:t>
            </w:r>
          </w:p>
        </w:tc>
        <w:tc>
          <w:tcPr>
            <w:tcW w:w="3969" w:type="dxa"/>
          </w:tcPr>
          <w:p w14:paraId="672B28E2" w14:textId="0C5E1DD2" w:rsidR="004B642F" w:rsidRDefault="004B642F" w:rsidP="0016072E">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Нөмірлеуді сәйкестендіруге  келтіру </w:t>
            </w:r>
          </w:p>
        </w:tc>
      </w:tr>
      <w:tr w:rsidR="004B642F" w:rsidRPr="00DF48B2" w14:paraId="0CC8ED45" w14:textId="77777777" w:rsidTr="009923F5">
        <w:trPr>
          <w:trHeight w:val="288"/>
        </w:trPr>
        <w:tc>
          <w:tcPr>
            <w:tcW w:w="539" w:type="dxa"/>
          </w:tcPr>
          <w:p w14:paraId="50460620" w14:textId="43896B59"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27</w:t>
            </w:r>
          </w:p>
        </w:tc>
        <w:tc>
          <w:tcPr>
            <w:tcW w:w="1185" w:type="dxa"/>
          </w:tcPr>
          <w:p w14:paraId="2965E73F" w14:textId="07B887B8" w:rsidR="004B642F" w:rsidRPr="0025212A"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24</w:t>
            </w:r>
            <w:r>
              <w:rPr>
                <w:rFonts w:ascii="Times New Roman" w:hAnsi="Times New Roman" w:cs="Times New Roman"/>
                <w:bCs/>
                <w:sz w:val="24"/>
                <w:szCs w:val="24"/>
                <w:lang w:val="kk-KZ"/>
              </w:rPr>
              <w:t>-</w:t>
            </w:r>
            <w:r>
              <w:rPr>
                <w:rFonts w:ascii="Times New Roman" w:hAnsi="Times New Roman" w:cs="Times New Roman"/>
                <w:bCs/>
                <w:sz w:val="24"/>
                <w:szCs w:val="24"/>
                <w:lang w:val="kk-KZ"/>
              </w:rPr>
              <w:lastRenderedPageBreak/>
              <w:t>тармақ</w:t>
            </w:r>
          </w:p>
        </w:tc>
        <w:tc>
          <w:tcPr>
            <w:tcW w:w="4860" w:type="dxa"/>
          </w:tcPr>
          <w:p w14:paraId="45652BC3" w14:textId="5E34EA9B" w:rsidR="004B642F" w:rsidRPr="0025212A" w:rsidRDefault="004B642F" w:rsidP="008472D3">
            <w:pPr>
              <w:keepLines/>
              <w:spacing w:after="0" w:line="240" w:lineRule="auto"/>
              <w:ind w:firstLine="430"/>
              <w:jc w:val="both"/>
              <w:rPr>
                <w:rFonts w:ascii="Times New Roman" w:hAnsi="Times New Roman" w:cs="Times New Roman"/>
                <w:bCs/>
                <w:sz w:val="24"/>
                <w:szCs w:val="24"/>
                <w:lang w:val="kk-KZ"/>
              </w:rPr>
            </w:pPr>
            <w:r w:rsidRPr="0025212A">
              <w:rPr>
                <w:rFonts w:ascii="Times New Roman" w:hAnsi="Times New Roman" w:cs="Times New Roman"/>
                <w:bCs/>
                <w:sz w:val="24"/>
                <w:szCs w:val="24"/>
                <w:lang w:val="kk-KZ"/>
              </w:rPr>
              <w:lastRenderedPageBreak/>
              <w:t xml:space="preserve">24. ЕДБ қаржы агентінің алынған </w:t>
            </w:r>
            <w:r w:rsidRPr="0025212A">
              <w:rPr>
                <w:rFonts w:ascii="Times New Roman" w:hAnsi="Times New Roman" w:cs="Times New Roman"/>
                <w:bCs/>
                <w:sz w:val="24"/>
                <w:szCs w:val="24"/>
                <w:lang w:val="kk-KZ"/>
              </w:rPr>
              <w:lastRenderedPageBreak/>
              <w:t>шешімі негізінде қарыз алушымен және қаржы агентімен субсидиялау шартын жасасады.</w:t>
            </w:r>
          </w:p>
        </w:tc>
        <w:tc>
          <w:tcPr>
            <w:tcW w:w="5012" w:type="dxa"/>
          </w:tcPr>
          <w:p w14:paraId="554CA371" w14:textId="46D64FCB" w:rsidR="004B642F" w:rsidRPr="0025212A" w:rsidRDefault="004B642F" w:rsidP="008472D3">
            <w:pPr>
              <w:keepLines/>
              <w:spacing w:after="0" w:line="240" w:lineRule="auto"/>
              <w:ind w:firstLine="430"/>
              <w:jc w:val="both"/>
              <w:rPr>
                <w:rFonts w:ascii="Times New Roman" w:hAnsi="Times New Roman" w:cs="Times New Roman"/>
                <w:b/>
                <w:sz w:val="24"/>
                <w:szCs w:val="24"/>
                <w:lang w:val="kk-KZ"/>
              </w:rPr>
            </w:pPr>
            <w:r w:rsidRPr="0025212A">
              <w:rPr>
                <w:rFonts w:ascii="Times New Roman" w:hAnsi="Times New Roman" w:cs="Times New Roman"/>
                <w:b/>
                <w:sz w:val="24"/>
                <w:szCs w:val="24"/>
                <w:lang w:val="kk-KZ"/>
              </w:rPr>
              <w:lastRenderedPageBreak/>
              <w:t xml:space="preserve">23. </w:t>
            </w:r>
            <w:r w:rsidRPr="0025212A">
              <w:rPr>
                <w:rFonts w:ascii="Times New Roman" w:hAnsi="Times New Roman" w:cs="Times New Roman"/>
                <w:bCs/>
                <w:sz w:val="24"/>
                <w:szCs w:val="24"/>
                <w:lang w:val="kk-KZ"/>
              </w:rPr>
              <w:t xml:space="preserve">ЕДБ қаржы агентінің алынған шешімі </w:t>
            </w:r>
            <w:r w:rsidRPr="0025212A">
              <w:rPr>
                <w:rFonts w:ascii="Times New Roman" w:hAnsi="Times New Roman" w:cs="Times New Roman"/>
                <w:bCs/>
                <w:sz w:val="24"/>
                <w:szCs w:val="24"/>
                <w:lang w:val="kk-KZ"/>
              </w:rPr>
              <w:lastRenderedPageBreak/>
              <w:t>негізінде қарыз алушымен және қаржы агентімен субсидиялау шартын жасасады.</w:t>
            </w:r>
          </w:p>
        </w:tc>
        <w:tc>
          <w:tcPr>
            <w:tcW w:w="3969" w:type="dxa"/>
          </w:tcPr>
          <w:p w14:paraId="78270A74" w14:textId="21F97154" w:rsidR="004B642F" w:rsidRDefault="004B642F" w:rsidP="0016072E">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Нөмірлеуді сәйкестендіруге  келтіру</w:t>
            </w:r>
          </w:p>
        </w:tc>
      </w:tr>
      <w:tr w:rsidR="004B642F" w:rsidRPr="00DF48B2" w14:paraId="4AE04C77" w14:textId="77777777" w:rsidTr="009923F5">
        <w:trPr>
          <w:trHeight w:val="288"/>
        </w:trPr>
        <w:tc>
          <w:tcPr>
            <w:tcW w:w="539" w:type="dxa"/>
          </w:tcPr>
          <w:p w14:paraId="622BF45D" w14:textId="23866467"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28</w:t>
            </w:r>
          </w:p>
        </w:tc>
        <w:tc>
          <w:tcPr>
            <w:tcW w:w="1185" w:type="dxa"/>
          </w:tcPr>
          <w:p w14:paraId="4B4A8E25" w14:textId="19EC1023" w:rsidR="004B642F" w:rsidRPr="0025212A"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25</w:t>
            </w:r>
            <w:r>
              <w:rPr>
                <w:rFonts w:ascii="Times New Roman" w:hAnsi="Times New Roman" w:cs="Times New Roman"/>
                <w:bCs/>
                <w:sz w:val="24"/>
                <w:szCs w:val="24"/>
                <w:lang w:val="kk-KZ"/>
              </w:rPr>
              <w:t>-тармақ</w:t>
            </w:r>
          </w:p>
        </w:tc>
        <w:tc>
          <w:tcPr>
            <w:tcW w:w="4860" w:type="dxa"/>
          </w:tcPr>
          <w:p w14:paraId="0CA42774" w14:textId="7D55C2CB" w:rsidR="004B642F" w:rsidRPr="00F54D19" w:rsidRDefault="004B642F" w:rsidP="00F54D19">
            <w:pPr>
              <w:keepLines/>
              <w:spacing w:after="0" w:line="240" w:lineRule="auto"/>
              <w:ind w:firstLine="430"/>
              <w:jc w:val="both"/>
              <w:rPr>
                <w:rFonts w:ascii="Times New Roman" w:hAnsi="Times New Roman" w:cs="Times New Roman"/>
                <w:bCs/>
                <w:sz w:val="24"/>
                <w:szCs w:val="24"/>
                <w:lang w:val="kk-KZ"/>
              </w:rPr>
            </w:pPr>
            <w:r w:rsidRPr="00F54D19">
              <w:rPr>
                <w:rFonts w:ascii="Times New Roman" w:hAnsi="Times New Roman" w:cs="Times New Roman"/>
                <w:bCs/>
                <w:sz w:val="24"/>
                <w:szCs w:val="24"/>
                <w:lang w:val="kk-KZ"/>
              </w:rPr>
              <w:t>25. Субсидиялау шартына:</w:t>
            </w:r>
          </w:p>
          <w:p w14:paraId="108A48F0" w14:textId="77777777" w:rsidR="004B642F" w:rsidRPr="00F54D19" w:rsidRDefault="004B642F" w:rsidP="00F54D19">
            <w:pPr>
              <w:keepLines/>
              <w:spacing w:after="0" w:line="240" w:lineRule="auto"/>
              <w:ind w:firstLine="430"/>
              <w:jc w:val="both"/>
              <w:rPr>
                <w:rFonts w:ascii="Times New Roman" w:hAnsi="Times New Roman" w:cs="Times New Roman"/>
                <w:bCs/>
                <w:sz w:val="24"/>
                <w:szCs w:val="24"/>
                <w:lang w:val="kk-KZ"/>
              </w:rPr>
            </w:pPr>
            <w:r w:rsidRPr="00F54D19">
              <w:rPr>
                <w:rFonts w:ascii="Times New Roman" w:hAnsi="Times New Roman" w:cs="Times New Roman"/>
                <w:bCs/>
                <w:sz w:val="24"/>
                <w:szCs w:val="24"/>
                <w:lang w:val="kk-KZ"/>
              </w:rPr>
              <w:t xml:space="preserve">      1) ЕДБ қарыз алушымен қаржы агентінен хаттама (хаттамадан үзінді) алған күннен бастап 10 (он) жұмыс күні ішінде;</w:t>
            </w:r>
          </w:p>
          <w:p w14:paraId="3547A796" w14:textId="19E27A12" w:rsidR="004B642F" w:rsidRPr="00F54D19" w:rsidRDefault="004B642F" w:rsidP="00F54D19">
            <w:pPr>
              <w:keepLines/>
              <w:spacing w:after="0" w:line="240" w:lineRule="auto"/>
              <w:ind w:firstLine="430"/>
              <w:jc w:val="both"/>
              <w:rPr>
                <w:rFonts w:ascii="Times New Roman" w:hAnsi="Times New Roman" w:cs="Times New Roman"/>
                <w:bCs/>
                <w:sz w:val="24"/>
                <w:szCs w:val="24"/>
                <w:lang w:val="kk-KZ"/>
              </w:rPr>
            </w:pPr>
            <w:r w:rsidRPr="00F54D19">
              <w:rPr>
                <w:rFonts w:ascii="Times New Roman" w:hAnsi="Times New Roman" w:cs="Times New Roman"/>
                <w:bCs/>
                <w:sz w:val="24"/>
                <w:szCs w:val="24"/>
                <w:lang w:val="kk-KZ"/>
              </w:rPr>
              <w:t xml:space="preserve">      2) қаржы агенті ЕДБ-ден субсидиялау шартын алғаннан кейін 5 (бес) жұмыс күні ішінде қол қойылады</w:t>
            </w:r>
            <w:r>
              <w:rPr>
                <w:rFonts w:ascii="Times New Roman" w:hAnsi="Times New Roman" w:cs="Times New Roman"/>
                <w:bCs/>
                <w:sz w:val="24"/>
                <w:szCs w:val="24"/>
                <w:lang w:val="kk-KZ"/>
              </w:rPr>
              <w:t>.</w:t>
            </w:r>
          </w:p>
          <w:p w14:paraId="063BECAC" w14:textId="3A51303C" w:rsidR="004B642F" w:rsidRPr="00F54D19" w:rsidRDefault="004B642F" w:rsidP="00F54D19">
            <w:pPr>
              <w:keepLines/>
              <w:spacing w:after="0" w:line="240" w:lineRule="auto"/>
              <w:jc w:val="both"/>
              <w:rPr>
                <w:rFonts w:ascii="Times New Roman" w:hAnsi="Times New Roman" w:cs="Times New Roman"/>
                <w:bCs/>
                <w:sz w:val="24"/>
                <w:szCs w:val="24"/>
                <w:lang w:val="kk-KZ"/>
              </w:rPr>
            </w:pPr>
            <w:r w:rsidRPr="00F54D19">
              <w:rPr>
                <w:rFonts w:ascii="Times New Roman" w:hAnsi="Times New Roman" w:cs="Times New Roman"/>
                <w:bCs/>
                <w:sz w:val="24"/>
                <w:szCs w:val="24"/>
                <w:lang w:val="kk-KZ"/>
              </w:rPr>
              <w:t xml:space="preserve">      Субсидиялау шарттарына қосымша келісімдер, сондай-ақ қаржы агентінің пысықтауға жіберген субсидиялау </w:t>
            </w:r>
            <w:r w:rsidRPr="00F54D19">
              <w:rPr>
                <w:rFonts w:ascii="Times New Roman" w:hAnsi="Times New Roman" w:cs="Times New Roman"/>
                <w:b/>
                <w:bCs/>
                <w:sz w:val="24"/>
                <w:szCs w:val="24"/>
                <w:lang w:val="kk-KZ"/>
              </w:rPr>
              <w:t>шарттары</w:t>
            </w:r>
            <w:r w:rsidRPr="00F54D19">
              <w:rPr>
                <w:rFonts w:ascii="Times New Roman" w:hAnsi="Times New Roman" w:cs="Times New Roman"/>
                <w:bCs/>
                <w:sz w:val="24"/>
                <w:szCs w:val="24"/>
                <w:lang w:val="kk-KZ"/>
              </w:rPr>
              <w:t xml:space="preserve"> осы тармақта көзделген мерзімдерде жасалады.</w:t>
            </w:r>
          </w:p>
        </w:tc>
        <w:tc>
          <w:tcPr>
            <w:tcW w:w="5012" w:type="dxa"/>
          </w:tcPr>
          <w:p w14:paraId="11D001D0" w14:textId="09D32635" w:rsidR="004B642F" w:rsidRPr="00822BBF" w:rsidRDefault="004B642F" w:rsidP="00474126">
            <w:pPr>
              <w:keepLines/>
              <w:spacing w:after="0" w:line="240" w:lineRule="auto"/>
              <w:ind w:firstLine="430"/>
              <w:jc w:val="both"/>
              <w:rPr>
                <w:rFonts w:ascii="Times New Roman" w:hAnsi="Times New Roman" w:cs="Times New Roman"/>
                <w:sz w:val="24"/>
                <w:szCs w:val="24"/>
                <w:lang w:val="kk-KZ"/>
              </w:rPr>
            </w:pPr>
            <w:r w:rsidRPr="00822BBF">
              <w:rPr>
                <w:rFonts w:ascii="Times New Roman" w:hAnsi="Times New Roman" w:cs="Times New Roman"/>
                <w:b/>
                <w:sz w:val="24"/>
                <w:szCs w:val="24"/>
                <w:lang w:val="kk-KZ"/>
              </w:rPr>
              <w:t xml:space="preserve">24. </w:t>
            </w:r>
            <w:bookmarkStart w:id="19" w:name="_Hlk138240674"/>
            <w:r w:rsidRPr="00822BBF">
              <w:rPr>
                <w:rFonts w:ascii="Times New Roman" w:hAnsi="Times New Roman" w:cs="Times New Roman"/>
                <w:sz w:val="24"/>
                <w:szCs w:val="24"/>
                <w:lang w:val="kk-KZ"/>
              </w:rPr>
              <w:t>Субсидиялау шартына:</w:t>
            </w:r>
          </w:p>
          <w:p w14:paraId="73E24613" w14:textId="77777777" w:rsidR="004B642F" w:rsidRPr="00822BBF" w:rsidRDefault="004B642F" w:rsidP="00474126">
            <w:pPr>
              <w:keepLines/>
              <w:spacing w:after="0" w:line="240" w:lineRule="auto"/>
              <w:ind w:firstLine="430"/>
              <w:jc w:val="both"/>
              <w:rPr>
                <w:rFonts w:ascii="Times New Roman" w:hAnsi="Times New Roman" w:cs="Times New Roman"/>
                <w:sz w:val="24"/>
                <w:szCs w:val="24"/>
                <w:lang w:val="kk-KZ"/>
              </w:rPr>
            </w:pPr>
            <w:r w:rsidRPr="00822BBF">
              <w:rPr>
                <w:rFonts w:ascii="Times New Roman" w:hAnsi="Times New Roman" w:cs="Times New Roman"/>
                <w:sz w:val="24"/>
                <w:szCs w:val="24"/>
                <w:lang w:val="kk-KZ"/>
              </w:rPr>
              <w:t xml:space="preserve">      1) ЕДБ қарыз алушымен қаржы агентінен хаттама (хаттамадан үзінді) алған күннен бастап 10 (он) жұмыс күні ішінде;</w:t>
            </w:r>
          </w:p>
          <w:p w14:paraId="5A9D11DB" w14:textId="50A494EE" w:rsidR="004B642F" w:rsidRPr="00822BBF" w:rsidRDefault="004B642F" w:rsidP="00474126">
            <w:pPr>
              <w:keepLines/>
              <w:spacing w:after="0" w:line="240" w:lineRule="auto"/>
              <w:ind w:firstLine="430"/>
              <w:jc w:val="both"/>
              <w:rPr>
                <w:rFonts w:ascii="Times New Roman" w:hAnsi="Times New Roman" w:cs="Times New Roman"/>
                <w:sz w:val="24"/>
                <w:szCs w:val="24"/>
                <w:lang w:val="kk-KZ"/>
              </w:rPr>
            </w:pPr>
            <w:r w:rsidRPr="00822BBF">
              <w:rPr>
                <w:rFonts w:ascii="Times New Roman" w:hAnsi="Times New Roman" w:cs="Times New Roman"/>
                <w:sz w:val="24"/>
                <w:szCs w:val="24"/>
                <w:lang w:val="kk-KZ"/>
              </w:rPr>
              <w:t xml:space="preserve">      2) қаржы агенті ЕДБ-ден субсидиялау шартын алғаннан кейін 5 (бес) жұмыс күні ішінде қол қойылады</w:t>
            </w:r>
            <w:r>
              <w:rPr>
                <w:rFonts w:ascii="Times New Roman" w:hAnsi="Times New Roman" w:cs="Times New Roman"/>
                <w:sz w:val="24"/>
                <w:szCs w:val="24"/>
                <w:lang w:val="kk-KZ"/>
              </w:rPr>
              <w:t>.</w:t>
            </w:r>
          </w:p>
          <w:p w14:paraId="43F3440C" w14:textId="097A804D" w:rsidR="004B642F" w:rsidRPr="00822BBF" w:rsidRDefault="004B642F" w:rsidP="00F54D19">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Субсидиялау шарттарына қосымша келісімдер, сондай-ақ қаржы агентінің пысықтауға жіберген субсидиялау </w:t>
            </w:r>
            <w:r w:rsidRPr="00822BBF">
              <w:rPr>
                <w:rFonts w:ascii="Times New Roman" w:hAnsi="Times New Roman" w:cs="Times New Roman"/>
                <w:b/>
                <w:bCs/>
                <w:sz w:val="24"/>
                <w:szCs w:val="24"/>
                <w:lang w:val="kk-KZ"/>
              </w:rPr>
              <w:t>шарттары</w:t>
            </w:r>
            <w:r w:rsidRPr="00822BBF">
              <w:rPr>
                <w:rFonts w:ascii="Times New Roman" w:hAnsi="Times New Roman" w:cs="Times New Roman"/>
                <w:bCs/>
                <w:sz w:val="24"/>
                <w:szCs w:val="24"/>
                <w:lang w:val="kk-KZ"/>
              </w:rPr>
              <w:t xml:space="preserve"> осы тармақта көзделген мерзімдерде жасалады.</w:t>
            </w:r>
            <w:bookmarkEnd w:id="19"/>
          </w:p>
        </w:tc>
        <w:tc>
          <w:tcPr>
            <w:tcW w:w="3969" w:type="dxa"/>
          </w:tcPr>
          <w:p w14:paraId="13604D71" w14:textId="697804AB" w:rsidR="004B642F" w:rsidRDefault="004B642F" w:rsidP="008472D3">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Нөмірлеуді сәйкестендіруге келтіру </w:t>
            </w:r>
            <w:r w:rsidRPr="00474126">
              <w:rPr>
                <w:rFonts w:ascii="Times New Roman" w:hAnsi="Times New Roman" w:cs="Times New Roman"/>
                <w:bCs/>
                <w:sz w:val="24"/>
                <w:szCs w:val="24"/>
              </w:rPr>
              <w:t>Заң техникасы</w:t>
            </w:r>
          </w:p>
          <w:p w14:paraId="668657B9" w14:textId="77777777" w:rsidR="004B642F" w:rsidRDefault="004B642F" w:rsidP="0016072E">
            <w:pPr>
              <w:keepLines/>
              <w:spacing w:after="0" w:line="240" w:lineRule="auto"/>
              <w:jc w:val="both"/>
              <w:rPr>
                <w:rFonts w:ascii="Times New Roman" w:hAnsi="Times New Roman" w:cs="Times New Roman"/>
                <w:bCs/>
                <w:sz w:val="24"/>
                <w:szCs w:val="24"/>
              </w:rPr>
            </w:pPr>
          </w:p>
        </w:tc>
      </w:tr>
      <w:tr w:rsidR="004B642F" w:rsidRPr="00DF48B2" w14:paraId="1FDD3919" w14:textId="77777777" w:rsidTr="009923F5">
        <w:trPr>
          <w:trHeight w:val="288"/>
        </w:trPr>
        <w:tc>
          <w:tcPr>
            <w:tcW w:w="539" w:type="dxa"/>
          </w:tcPr>
          <w:p w14:paraId="1BA66912" w14:textId="59EB9F70"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29</w:t>
            </w:r>
          </w:p>
        </w:tc>
        <w:tc>
          <w:tcPr>
            <w:tcW w:w="1185" w:type="dxa"/>
          </w:tcPr>
          <w:p w14:paraId="5A199C19" w14:textId="68F778C1" w:rsidR="004B642F" w:rsidRPr="00E82905"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26</w:t>
            </w:r>
            <w:r>
              <w:rPr>
                <w:rFonts w:ascii="Times New Roman" w:hAnsi="Times New Roman" w:cs="Times New Roman"/>
                <w:bCs/>
                <w:sz w:val="24"/>
                <w:szCs w:val="24"/>
                <w:lang w:val="kk-KZ"/>
              </w:rPr>
              <w:t>-тармақ</w:t>
            </w:r>
          </w:p>
        </w:tc>
        <w:tc>
          <w:tcPr>
            <w:tcW w:w="4860" w:type="dxa"/>
          </w:tcPr>
          <w:p w14:paraId="4DD0D7FE" w14:textId="77777777" w:rsidR="004B642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26.</w:t>
            </w:r>
            <w:r>
              <w:rPr>
                <w:rFonts w:ascii="Times New Roman" w:hAnsi="Times New Roman" w:cs="Times New Roman"/>
                <w:bCs/>
                <w:sz w:val="24"/>
                <w:szCs w:val="24"/>
                <w:lang w:val="kk-KZ"/>
              </w:rPr>
              <w:t xml:space="preserve"> </w:t>
            </w:r>
            <w:r w:rsidRPr="00F54D19">
              <w:rPr>
                <w:rFonts w:ascii="Times New Roman" w:hAnsi="Times New Roman" w:cs="Times New Roman"/>
                <w:bCs/>
                <w:sz w:val="24"/>
                <w:szCs w:val="24"/>
                <w:lang w:val="kk-KZ"/>
              </w:rPr>
              <w:t xml:space="preserve">Субсидиялау шарты оған қарыз алушы, ЕДБ және қаржы агенті </w:t>
            </w:r>
            <w:r w:rsidRPr="00F54D19">
              <w:rPr>
                <w:rFonts w:ascii="Times New Roman" w:hAnsi="Times New Roman" w:cs="Times New Roman"/>
                <w:b/>
                <w:bCs/>
                <w:sz w:val="24"/>
                <w:szCs w:val="24"/>
                <w:lang w:val="kk-KZ"/>
              </w:rPr>
              <w:t>қол қойған күннен бастап</w:t>
            </w:r>
            <w:r w:rsidRPr="00F54D19">
              <w:rPr>
                <w:rFonts w:ascii="Times New Roman" w:hAnsi="Times New Roman" w:cs="Times New Roman"/>
                <w:bCs/>
                <w:sz w:val="24"/>
                <w:szCs w:val="24"/>
                <w:lang w:val="kk-KZ"/>
              </w:rPr>
              <w:t xml:space="preserve"> күшіне енеді.</w:t>
            </w:r>
          </w:p>
          <w:p w14:paraId="23864CA4" w14:textId="7C8C83DF" w:rsidR="004B642F" w:rsidRPr="00F54D19" w:rsidRDefault="004B642F" w:rsidP="008472D3">
            <w:pPr>
              <w:keepLines/>
              <w:spacing w:after="0" w:line="240" w:lineRule="auto"/>
              <w:ind w:firstLine="430"/>
              <w:jc w:val="both"/>
              <w:rPr>
                <w:rFonts w:ascii="Times New Roman" w:hAnsi="Times New Roman" w:cs="Times New Roman"/>
                <w:bCs/>
                <w:sz w:val="24"/>
                <w:szCs w:val="24"/>
                <w:lang w:val="kk-KZ"/>
              </w:rPr>
            </w:pPr>
            <w:r w:rsidRPr="00F54D19">
              <w:rPr>
                <w:rFonts w:ascii="Times New Roman" w:hAnsi="Times New Roman" w:cs="Times New Roman"/>
                <w:bCs/>
                <w:sz w:val="24"/>
                <w:szCs w:val="24"/>
                <w:lang w:val="kk-KZ"/>
              </w:rPr>
              <w:t xml:space="preserve">      Бұл ретте субсидиялау шартында субсидиялау мерзімінің басталуы қаржы агенті субсидиялау шартына қол қойған күнге дейін күнтізбелік 30 (отыз) күннен аспайтын, бірақ қаржы агенті шешкен күннен ерте емес мерзімде көрсетіледі.</w:t>
            </w:r>
          </w:p>
        </w:tc>
        <w:tc>
          <w:tcPr>
            <w:tcW w:w="5012" w:type="dxa"/>
          </w:tcPr>
          <w:p w14:paraId="5D1F8FEF" w14:textId="0D3B9E60"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
                <w:sz w:val="24"/>
                <w:szCs w:val="24"/>
                <w:lang w:val="kk-KZ"/>
              </w:rPr>
              <w:t>25</w:t>
            </w:r>
            <w:r w:rsidRPr="00822BBF">
              <w:rPr>
                <w:rFonts w:ascii="Times New Roman" w:hAnsi="Times New Roman" w:cs="Times New Roman"/>
                <w:bCs/>
                <w:sz w:val="24"/>
                <w:szCs w:val="24"/>
                <w:lang w:val="kk-KZ"/>
              </w:rPr>
              <w:t xml:space="preserve">. </w:t>
            </w:r>
            <w:bookmarkStart w:id="20" w:name="_Hlk138240721"/>
            <w:r w:rsidRPr="00822BBF">
              <w:rPr>
                <w:rFonts w:ascii="Times New Roman" w:hAnsi="Times New Roman" w:cs="Times New Roman"/>
                <w:bCs/>
                <w:sz w:val="24"/>
                <w:szCs w:val="24"/>
                <w:lang w:val="kk-KZ"/>
              </w:rPr>
              <w:t xml:space="preserve">Субсидиялау шарты оған қарыз алушы, ЕДБ және қаржы агенті </w:t>
            </w:r>
            <w:r w:rsidRPr="00474126">
              <w:rPr>
                <w:rFonts w:ascii="Times New Roman" w:hAnsi="Times New Roman" w:cs="Times New Roman"/>
                <w:b/>
                <w:bCs/>
                <w:sz w:val="24"/>
                <w:szCs w:val="24"/>
                <w:lang w:val="kk-KZ"/>
              </w:rPr>
              <w:t xml:space="preserve">оған </w:t>
            </w:r>
            <w:r w:rsidRPr="00822BBF">
              <w:rPr>
                <w:rFonts w:ascii="Times New Roman" w:hAnsi="Times New Roman" w:cs="Times New Roman"/>
                <w:b/>
                <w:bCs/>
                <w:sz w:val="24"/>
                <w:szCs w:val="24"/>
                <w:lang w:val="kk-KZ"/>
              </w:rPr>
              <w:t>қол қойған күннен бастап</w:t>
            </w:r>
            <w:r w:rsidRPr="00822BBF">
              <w:rPr>
                <w:rFonts w:ascii="Times New Roman" w:hAnsi="Times New Roman" w:cs="Times New Roman"/>
                <w:bCs/>
                <w:sz w:val="24"/>
                <w:szCs w:val="24"/>
                <w:lang w:val="kk-KZ"/>
              </w:rPr>
              <w:t xml:space="preserve"> күшіне енеді.</w:t>
            </w:r>
          </w:p>
          <w:p w14:paraId="7236F615" w14:textId="0699B256" w:rsidR="004B642F" w:rsidRPr="00822BBF" w:rsidRDefault="004B642F" w:rsidP="008472D3">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Cs/>
                <w:sz w:val="24"/>
                <w:szCs w:val="24"/>
                <w:lang w:val="kk-KZ"/>
              </w:rPr>
              <w:t>Бұл ретте субсидиялау шартында субсидиялау мерзімінің басталуы қаржы агенті субсидиялау шартына қол қойған күнге дейін күнтізбелік 30 (отыз) күннен аспайтын, бірақ қаржы агенті шешкен күннен ерте емес мерзімде көрсетіледі.</w:t>
            </w:r>
            <w:bookmarkEnd w:id="20"/>
          </w:p>
        </w:tc>
        <w:tc>
          <w:tcPr>
            <w:tcW w:w="3969" w:type="dxa"/>
          </w:tcPr>
          <w:p w14:paraId="7BE001B4" w14:textId="6ED92CD7" w:rsidR="004B642F" w:rsidRDefault="004B642F" w:rsidP="008472D3">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Нөмірлеуді сәйкестендіруге келтіру </w:t>
            </w:r>
            <w:r w:rsidRPr="00474126">
              <w:rPr>
                <w:rFonts w:ascii="Times New Roman" w:hAnsi="Times New Roman" w:cs="Times New Roman"/>
                <w:bCs/>
                <w:sz w:val="24"/>
                <w:szCs w:val="24"/>
              </w:rPr>
              <w:t>Заң техникасы</w:t>
            </w:r>
          </w:p>
          <w:p w14:paraId="418B80E9" w14:textId="77777777" w:rsidR="004B642F" w:rsidRDefault="004B642F" w:rsidP="0016072E">
            <w:pPr>
              <w:keepLines/>
              <w:spacing w:after="0" w:line="240" w:lineRule="auto"/>
              <w:jc w:val="both"/>
              <w:rPr>
                <w:rFonts w:ascii="Times New Roman" w:hAnsi="Times New Roman" w:cs="Times New Roman"/>
                <w:bCs/>
                <w:sz w:val="24"/>
                <w:szCs w:val="24"/>
              </w:rPr>
            </w:pPr>
          </w:p>
        </w:tc>
      </w:tr>
      <w:tr w:rsidR="004B642F" w:rsidRPr="00DF48B2" w14:paraId="1E496FB5" w14:textId="77777777" w:rsidTr="009923F5">
        <w:trPr>
          <w:trHeight w:val="288"/>
        </w:trPr>
        <w:tc>
          <w:tcPr>
            <w:tcW w:w="539" w:type="dxa"/>
          </w:tcPr>
          <w:p w14:paraId="0C72141C" w14:textId="39BF632F"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30</w:t>
            </w:r>
          </w:p>
        </w:tc>
        <w:tc>
          <w:tcPr>
            <w:tcW w:w="1185" w:type="dxa"/>
          </w:tcPr>
          <w:p w14:paraId="0F7A3FAE" w14:textId="762FB97C" w:rsidR="004B642F" w:rsidRPr="00474126"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27</w:t>
            </w:r>
            <w:r>
              <w:rPr>
                <w:rFonts w:ascii="Times New Roman" w:hAnsi="Times New Roman" w:cs="Times New Roman"/>
                <w:bCs/>
                <w:sz w:val="24"/>
                <w:szCs w:val="24"/>
                <w:lang w:val="kk-KZ"/>
              </w:rPr>
              <w:t>-тармақ</w:t>
            </w:r>
          </w:p>
        </w:tc>
        <w:tc>
          <w:tcPr>
            <w:tcW w:w="4860" w:type="dxa"/>
          </w:tcPr>
          <w:p w14:paraId="5FE9B0F4" w14:textId="1AE86382" w:rsidR="004B642F" w:rsidRPr="00822BBF" w:rsidRDefault="004B642F" w:rsidP="00474126">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27. Субсидиялау шарты осы Қағидалардың </w:t>
            </w:r>
            <w:r w:rsidRPr="00822BBF">
              <w:rPr>
                <w:rFonts w:ascii="Times New Roman" w:hAnsi="Times New Roman" w:cs="Times New Roman"/>
                <w:b/>
                <w:bCs/>
                <w:sz w:val="24"/>
                <w:szCs w:val="24"/>
                <w:lang w:val="kk-KZ"/>
              </w:rPr>
              <w:t>25-тармағының</w:t>
            </w:r>
            <w:r w:rsidRPr="00822BBF">
              <w:rPr>
                <w:rFonts w:ascii="Times New Roman" w:hAnsi="Times New Roman" w:cs="Times New Roman"/>
                <w:bCs/>
                <w:sz w:val="24"/>
                <w:szCs w:val="24"/>
                <w:lang w:val="kk-KZ"/>
              </w:rPr>
              <w:t xml:space="preserve"> 1) тармақшасында белгіленген мерзімдерде уақтылы жасалмаған жағдайда ЕДБ 2 (екі) жұмыс күні ішінде қаржы агентін кешіктіру себептерін түсіндіре отырып, ресми хатпен хабардар етеді.</w:t>
            </w:r>
          </w:p>
        </w:tc>
        <w:tc>
          <w:tcPr>
            <w:tcW w:w="5012" w:type="dxa"/>
          </w:tcPr>
          <w:p w14:paraId="23366A11" w14:textId="7D155D5A" w:rsidR="004B642F" w:rsidRPr="00822BBF" w:rsidRDefault="004B642F" w:rsidP="00474126">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
                <w:sz w:val="24"/>
                <w:szCs w:val="24"/>
                <w:lang w:val="kk-KZ"/>
              </w:rPr>
              <w:t xml:space="preserve">26. </w:t>
            </w:r>
            <w:bookmarkStart w:id="21" w:name="_Hlk138240853"/>
            <w:r w:rsidRPr="00822BBF">
              <w:rPr>
                <w:rFonts w:ascii="Times New Roman" w:hAnsi="Times New Roman" w:cs="Times New Roman"/>
                <w:sz w:val="24"/>
                <w:szCs w:val="24"/>
                <w:lang w:val="kk-KZ"/>
              </w:rPr>
              <w:t xml:space="preserve">Субсидиялау шарты осы Қағиданың </w:t>
            </w:r>
            <w:r w:rsidRPr="00822BBF">
              <w:rPr>
                <w:rFonts w:ascii="Times New Roman" w:hAnsi="Times New Roman" w:cs="Times New Roman"/>
                <w:b/>
                <w:sz w:val="24"/>
                <w:szCs w:val="24"/>
                <w:lang w:val="kk-KZ"/>
              </w:rPr>
              <w:t>24-тармағының</w:t>
            </w:r>
            <w:r w:rsidRPr="00822BBF">
              <w:rPr>
                <w:rFonts w:ascii="Times New Roman" w:hAnsi="Times New Roman" w:cs="Times New Roman"/>
                <w:sz w:val="24"/>
                <w:szCs w:val="24"/>
                <w:lang w:val="kk-KZ"/>
              </w:rPr>
              <w:t xml:space="preserve"> 1) тармақшасында белгіленген мерзімдерде уақтылы жасалмаған жағдайда ЕДБ 2 (екі) жұмыс күні ішінде қаржы агентін кешіктіру себептерін түсіндіре отырып, ресми хатпен хабардар етеді.</w:t>
            </w:r>
            <w:bookmarkEnd w:id="21"/>
          </w:p>
        </w:tc>
        <w:tc>
          <w:tcPr>
            <w:tcW w:w="3969" w:type="dxa"/>
          </w:tcPr>
          <w:p w14:paraId="798FD774" w14:textId="688BE974" w:rsidR="004B642F" w:rsidRDefault="004B642F" w:rsidP="0016072E">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Нөмірлеуді сәйкестендіруге  келтіру </w:t>
            </w:r>
          </w:p>
        </w:tc>
      </w:tr>
      <w:tr w:rsidR="004B642F" w:rsidRPr="00C84929" w14:paraId="1FEA1218" w14:textId="77777777" w:rsidTr="009923F5">
        <w:trPr>
          <w:trHeight w:val="288"/>
        </w:trPr>
        <w:tc>
          <w:tcPr>
            <w:tcW w:w="539" w:type="dxa"/>
          </w:tcPr>
          <w:p w14:paraId="75F52BB7" w14:textId="0BDC6261"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31</w:t>
            </w:r>
          </w:p>
        </w:tc>
        <w:tc>
          <w:tcPr>
            <w:tcW w:w="1185" w:type="dxa"/>
          </w:tcPr>
          <w:p w14:paraId="599AFF52" w14:textId="05750F1D" w:rsidR="004B642F" w:rsidRPr="00474126"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28</w:t>
            </w:r>
            <w:r>
              <w:rPr>
                <w:rFonts w:ascii="Times New Roman" w:hAnsi="Times New Roman" w:cs="Times New Roman"/>
                <w:bCs/>
                <w:sz w:val="24"/>
                <w:szCs w:val="24"/>
                <w:lang w:val="kk-KZ"/>
              </w:rPr>
              <w:t>-тармақ</w:t>
            </w:r>
          </w:p>
        </w:tc>
        <w:tc>
          <w:tcPr>
            <w:tcW w:w="4860" w:type="dxa"/>
          </w:tcPr>
          <w:p w14:paraId="50BBD24C" w14:textId="2EB0EEDC" w:rsidR="004B642F" w:rsidRPr="00822BBF" w:rsidRDefault="004B642F" w:rsidP="00A344C0">
            <w:pPr>
              <w:spacing w:after="0" w:line="240" w:lineRule="auto"/>
              <w:jc w:val="both"/>
              <w:rPr>
                <w:rFonts w:ascii="Times New Roman" w:eastAsia="Times New Roman" w:hAnsi="Times New Roman" w:cs="Times New Roman"/>
                <w:sz w:val="24"/>
                <w:szCs w:val="24"/>
                <w:lang w:val="kk-KZ" w:eastAsia="ru-RU"/>
              </w:rPr>
            </w:pPr>
            <w:r w:rsidRPr="00822BBF">
              <w:rPr>
                <w:rFonts w:ascii="Times New Roman" w:eastAsia="Times New Roman" w:hAnsi="Times New Roman" w:cs="Times New Roman"/>
                <w:sz w:val="24"/>
                <w:szCs w:val="24"/>
                <w:lang w:val="kk-KZ" w:eastAsia="ru-RU"/>
              </w:rPr>
              <w:t xml:space="preserve">      28. Қаржы агенті</w:t>
            </w:r>
            <w:r>
              <w:rPr>
                <w:rFonts w:ascii="Times New Roman" w:eastAsia="Times New Roman" w:hAnsi="Times New Roman" w:cs="Times New Roman"/>
                <w:sz w:val="24"/>
                <w:szCs w:val="24"/>
                <w:lang w:val="kk-KZ" w:eastAsia="ru-RU"/>
              </w:rPr>
              <w:t>:</w:t>
            </w:r>
            <w:r w:rsidRPr="00822BBF">
              <w:rPr>
                <w:rFonts w:ascii="Times New Roman" w:eastAsia="Times New Roman" w:hAnsi="Times New Roman" w:cs="Times New Roman"/>
                <w:sz w:val="24"/>
                <w:szCs w:val="24"/>
                <w:lang w:val="kk-KZ" w:eastAsia="ru-RU"/>
              </w:rPr>
              <w:t xml:space="preserve"> </w:t>
            </w:r>
          </w:p>
          <w:p w14:paraId="507F9289" w14:textId="77777777" w:rsidR="004B642F" w:rsidRPr="00822BBF" w:rsidRDefault="004B642F" w:rsidP="00A344C0">
            <w:pPr>
              <w:spacing w:after="0" w:line="240" w:lineRule="auto"/>
              <w:jc w:val="both"/>
              <w:rPr>
                <w:rFonts w:ascii="Times New Roman" w:eastAsia="Times New Roman" w:hAnsi="Times New Roman" w:cs="Times New Roman"/>
                <w:sz w:val="24"/>
                <w:szCs w:val="24"/>
                <w:lang w:val="kk-KZ" w:eastAsia="ru-RU"/>
              </w:rPr>
            </w:pPr>
            <w:r w:rsidRPr="00822BBF">
              <w:rPr>
                <w:rFonts w:ascii="Times New Roman" w:eastAsia="Times New Roman" w:hAnsi="Times New Roman" w:cs="Times New Roman"/>
                <w:sz w:val="24"/>
                <w:szCs w:val="24"/>
                <w:lang w:val="kk-KZ" w:eastAsia="ru-RU"/>
              </w:rPr>
              <w:t xml:space="preserve">      1) бекітілген үлгілік нысанда;</w:t>
            </w:r>
          </w:p>
          <w:p w14:paraId="2B72005E" w14:textId="3F80068D" w:rsidR="004B642F" w:rsidRPr="00822BBF" w:rsidRDefault="004B642F" w:rsidP="00A344C0">
            <w:pPr>
              <w:spacing w:after="0" w:line="240" w:lineRule="auto"/>
              <w:jc w:val="both"/>
              <w:rPr>
                <w:rFonts w:ascii="Times New Roman" w:eastAsia="Times New Roman" w:hAnsi="Times New Roman" w:cs="Times New Roman"/>
                <w:sz w:val="24"/>
                <w:szCs w:val="24"/>
                <w:lang w:val="kk-KZ" w:eastAsia="ru-RU"/>
              </w:rPr>
            </w:pPr>
            <w:r w:rsidRPr="00822BBF">
              <w:rPr>
                <w:rFonts w:ascii="Times New Roman" w:eastAsia="Times New Roman" w:hAnsi="Times New Roman" w:cs="Times New Roman"/>
                <w:sz w:val="24"/>
                <w:szCs w:val="24"/>
                <w:lang w:val="kk-KZ" w:eastAsia="ru-RU"/>
              </w:rPr>
              <w:t xml:space="preserve">      2) </w:t>
            </w:r>
            <w:r w:rsidRPr="00822BBF">
              <w:rPr>
                <w:rFonts w:ascii="Times New Roman" w:eastAsia="Times New Roman" w:hAnsi="Times New Roman" w:cs="Times New Roman"/>
                <w:b/>
                <w:sz w:val="24"/>
                <w:szCs w:val="24"/>
                <w:lang w:val="kk-KZ" w:eastAsia="ru-RU"/>
              </w:rPr>
              <w:t>Бағдарламаның</w:t>
            </w:r>
            <w:r w:rsidRPr="00822BBF">
              <w:rPr>
                <w:rFonts w:ascii="Times New Roman" w:eastAsia="Times New Roman" w:hAnsi="Times New Roman" w:cs="Times New Roman"/>
                <w:sz w:val="24"/>
                <w:szCs w:val="24"/>
                <w:lang w:val="kk-KZ" w:eastAsia="ru-RU"/>
              </w:rPr>
              <w:t xml:space="preserve"> талаптарына және осы Қағидаға сәйкес банктік қарыз шарты сәйкес келмеген жағдайда субсидиялау шартына қол қоюдан бас тартады.</w:t>
            </w:r>
          </w:p>
          <w:p w14:paraId="2A41BFBD" w14:textId="1032175E" w:rsidR="004B642F" w:rsidRPr="00822BBF" w:rsidRDefault="004B642F" w:rsidP="00700FEA">
            <w:pPr>
              <w:keepLines/>
              <w:spacing w:after="0" w:line="240" w:lineRule="auto"/>
              <w:ind w:firstLine="430"/>
              <w:jc w:val="both"/>
              <w:rPr>
                <w:rFonts w:ascii="Times New Roman" w:hAnsi="Times New Roman" w:cs="Times New Roman"/>
                <w:bCs/>
                <w:sz w:val="24"/>
                <w:szCs w:val="24"/>
                <w:lang w:val="kk-KZ"/>
              </w:rPr>
            </w:pPr>
            <w:r w:rsidRPr="00822BBF">
              <w:rPr>
                <w:rFonts w:ascii="Times New Roman" w:eastAsia="Times New Roman" w:hAnsi="Times New Roman" w:cs="Times New Roman"/>
                <w:sz w:val="24"/>
                <w:szCs w:val="24"/>
                <w:lang w:val="kk-KZ" w:eastAsia="ru-RU"/>
              </w:rPr>
              <w:t>Көрсетілген сәйкессіздіктердің болуы туралы қаржы агенті осы Қағиданың 25-тармағының 2) тармақшасында көзделген мерзімнен кешіктірмей жазбаша нысанда ескертулерді жою үшін ЕДБ-ні хабардар етеді.</w:t>
            </w:r>
          </w:p>
        </w:tc>
        <w:tc>
          <w:tcPr>
            <w:tcW w:w="5012" w:type="dxa"/>
          </w:tcPr>
          <w:p w14:paraId="5A42FD34" w14:textId="60612132" w:rsidR="004B642F" w:rsidRPr="00822BBF" w:rsidRDefault="004B642F" w:rsidP="00A344C0">
            <w:pPr>
              <w:shd w:val="clear" w:color="auto" w:fill="FFFFFF"/>
              <w:spacing w:after="0" w:line="240" w:lineRule="auto"/>
              <w:jc w:val="both"/>
              <w:textAlignment w:val="baseline"/>
              <w:rPr>
                <w:rFonts w:ascii="Times New Roman" w:eastAsia="Times New Roman" w:hAnsi="Times New Roman" w:cs="Times New Roman"/>
                <w:bCs/>
                <w:sz w:val="24"/>
                <w:szCs w:val="24"/>
                <w:lang w:val="kk-KZ" w:eastAsia="ru-RU"/>
              </w:rPr>
            </w:pPr>
            <w:r w:rsidRPr="00822BBF">
              <w:rPr>
                <w:rFonts w:ascii="Times New Roman" w:eastAsia="Times New Roman" w:hAnsi="Times New Roman" w:cs="Times New Roman"/>
                <w:b/>
                <w:sz w:val="24"/>
                <w:szCs w:val="24"/>
                <w:lang w:val="kk-KZ" w:eastAsia="ru-RU"/>
              </w:rPr>
              <w:t xml:space="preserve">      27.</w:t>
            </w:r>
            <w:r w:rsidRPr="00822BBF">
              <w:rPr>
                <w:rFonts w:ascii="Times New Roman" w:eastAsia="Times New Roman" w:hAnsi="Times New Roman" w:cs="Times New Roman"/>
                <w:bCs/>
                <w:sz w:val="24"/>
                <w:szCs w:val="24"/>
                <w:lang w:val="kk-KZ" w:eastAsia="ru-RU"/>
              </w:rPr>
              <w:t xml:space="preserve"> Қаржы агенті:</w:t>
            </w:r>
          </w:p>
          <w:p w14:paraId="56F8AD59" w14:textId="77777777" w:rsidR="004B642F" w:rsidRPr="00822BBF" w:rsidRDefault="004B642F" w:rsidP="00A344C0">
            <w:pPr>
              <w:shd w:val="clear" w:color="auto" w:fill="FFFFFF"/>
              <w:spacing w:after="0" w:line="240" w:lineRule="auto"/>
              <w:jc w:val="both"/>
              <w:textAlignment w:val="baseline"/>
              <w:rPr>
                <w:rFonts w:ascii="Times New Roman" w:eastAsia="Times New Roman" w:hAnsi="Times New Roman" w:cs="Times New Roman"/>
                <w:bCs/>
                <w:sz w:val="24"/>
                <w:szCs w:val="24"/>
                <w:lang w:val="kk-KZ" w:eastAsia="ru-RU"/>
              </w:rPr>
            </w:pPr>
            <w:r w:rsidRPr="00822BBF">
              <w:rPr>
                <w:rFonts w:ascii="Times New Roman" w:eastAsia="Times New Roman" w:hAnsi="Times New Roman" w:cs="Times New Roman"/>
                <w:bCs/>
                <w:sz w:val="24"/>
                <w:szCs w:val="24"/>
                <w:lang w:val="kk-KZ" w:eastAsia="ru-RU"/>
              </w:rPr>
              <w:t xml:space="preserve">      1) бекітілген үлгілік нысанда;</w:t>
            </w:r>
          </w:p>
          <w:p w14:paraId="5B1720D2" w14:textId="10BE0E74" w:rsidR="004B642F" w:rsidRPr="00822BBF" w:rsidRDefault="004B642F" w:rsidP="00A344C0">
            <w:pPr>
              <w:shd w:val="clear" w:color="auto" w:fill="FFFFFF"/>
              <w:spacing w:after="0" w:line="240" w:lineRule="auto"/>
              <w:jc w:val="both"/>
              <w:textAlignment w:val="baseline"/>
              <w:rPr>
                <w:rFonts w:ascii="Times New Roman" w:eastAsia="Times New Roman" w:hAnsi="Times New Roman" w:cs="Times New Roman"/>
                <w:bCs/>
                <w:sz w:val="24"/>
                <w:szCs w:val="24"/>
                <w:lang w:val="kk-KZ" w:eastAsia="ru-RU"/>
              </w:rPr>
            </w:pPr>
            <w:r w:rsidRPr="00822BBF">
              <w:rPr>
                <w:rFonts w:ascii="Times New Roman" w:eastAsia="Times New Roman" w:hAnsi="Times New Roman" w:cs="Times New Roman"/>
                <w:bCs/>
                <w:sz w:val="24"/>
                <w:szCs w:val="24"/>
                <w:lang w:val="kk-KZ" w:eastAsia="ru-RU"/>
              </w:rPr>
              <w:t xml:space="preserve">      2) банктік қарыз шартының </w:t>
            </w:r>
            <w:r w:rsidRPr="00474126">
              <w:rPr>
                <w:rFonts w:ascii="Times New Roman" w:eastAsia="Times New Roman" w:hAnsi="Times New Roman" w:cs="Times New Roman"/>
                <w:b/>
                <w:bCs/>
                <w:sz w:val="24"/>
                <w:szCs w:val="24"/>
                <w:lang w:val="kk-KZ" w:eastAsia="ru-RU"/>
              </w:rPr>
              <w:t>Т</w:t>
            </w:r>
            <w:r w:rsidRPr="00822BBF">
              <w:rPr>
                <w:rFonts w:ascii="Times New Roman" w:eastAsia="Times New Roman" w:hAnsi="Times New Roman" w:cs="Times New Roman"/>
                <w:b/>
                <w:bCs/>
                <w:sz w:val="24"/>
                <w:szCs w:val="24"/>
                <w:lang w:val="kk-KZ" w:eastAsia="ru-RU"/>
              </w:rPr>
              <w:t>ұжырымдама</w:t>
            </w:r>
            <w:r w:rsidRPr="00822BBF">
              <w:rPr>
                <w:rFonts w:ascii="Times New Roman" w:eastAsia="Times New Roman" w:hAnsi="Times New Roman" w:cs="Times New Roman"/>
                <w:bCs/>
                <w:sz w:val="24"/>
                <w:szCs w:val="24"/>
                <w:lang w:val="kk-KZ" w:eastAsia="ru-RU"/>
              </w:rPr>
              <w:t xml:space="preserve"> талаптарына және осы Қағидаға</w:t>
            </w:r>
            <w:r>
              <w:rPr>
                <w:rFonts w:ascii="Times New Roman" w:eastAsia="Times New Roman" w:hAnsi="Times New Roman" w:cs="Times New Roman"/>
                <w:bCs/>
                <w:sz w:val="24"/>
                <w:szCs w:val="24"/>
                <w:lang w:val="kk-KZ" w:eastAsia="ru-RU"/>
              </w:rPr>
              <w:t xml:space="preserve"> </w:t>
            </w:r>
            <w:r w:rsidRPr="00822BBF">
              <w:rPr>
                <w:rFonts w:ascii="Times New Roman" w:eastAsia="Times New Roman" w:hAnsi="Times New Roman" w:cs="Times New Roman"/>
                <w:bCs/>
                <w:sz w:val="24"/>
                <w:szCs w:val="24"/>
                <w:lang w:val="kk-KZ" w:eastAsia="ru-RU"/>
              </w:rPr>
              <w:t>сәйкес келмеген жағдайда субсидиялау шартына қол қоюдан бас тартады.</w:t>
            </w:r>
          </w:p>
          <w:p w14:paraId="37656C0F" w14:textId="503C643C" w:rsidR="004B642F" w:rsidRPr="00822BBF" w:rsidRDefault="004B642F" w:rsidP="00474126">
            <w:pPr>
              <w:keepLines/>
              <w:spacing w:after="0" w:line="240" w:lineRule="auto"/>
              <w:ind w:firstLine="430"/>
              <w:jc w:val="both"/>
              <w:rPr>
                <w:rFonts w:ascii="Times New Roman" w:hAnsi="Times New Roman" w:cs="Times New Roman"/>
                <w:b/>
                <w:sz w:val="24"/>
                <w:szCs w:val="24"/>
                <w:lang w:val="kk-KZ"/>
              </w:rPr>
            </w:pPr>
            <w:r w:rsidRPr="00822BBF">
              <w:rPr>
                <w:rFonts w:ascii="Times New Roman" w:eastAsia="Calibri" w:hAnsi="Times New Roman" w:cs="Times New Roman"/>
                <w:bCs/>
                <w:sz w:val="24"/>
                <w:szCs w:val="24"/>
                <w:lang w:val="kk-KZ" w:eastAsia="ru-RU"/>
              </w:rPr>
              <w:t>Көрсетілген сәйкессіздіктердің болуы туралы қаржы агенті осы Қағида</w:t>
            </w:r>
            <w:r>
              <w:rPr>
                <w:rFonts w:ascii="Times New Roman" w:eastAsia="Calibri" w:hAnsi="Times New Roman" w:cs="Times New Roman"/>
                <w:bCs/>
                <w:sz w:val="24"/>
                <w:szCs w:val="24"/>
                <w:lang w:val="kk-KZ" w:eastAsia="ru-RU"/>
              </w:rPr>
              <w:t>ның</w:t>
            </w:r>
            <w:r w:rsidRPr="00822BBF">
              <w:rPr>
                <w:rFonts w:ascii="Times New Roman" w:eastAsia="Calibri" w:hAnsi="Times New Roman" w:cs="Times New Roman"/>
                <w:bCs/>
                <w:sz w:val="24"/>
                <w:szCs w:val="24"/>
                <w:lang w:val="kk-KZ" w:eastAsia="ru-RU"/>
              </w:rPr>
              <w:t xml:space="preserve"> 24-тармағының 2) тармақшасында көзделген мерзімнен кешіктірмей жазбаша нысанда ескертулерді жою үшін ЕДБ-ні хабардар етеді.</w:t>
            </w:r>
          </w:p>
        </w:tc>
        <w:tc>
          <w:tcPr>
            <w:tcW w:w="3969" w:type="dxa"/>
          </w:tcPr>
          <w:p w14:paraId="48EF5058" w14:textId="1B98F766" w:rsidR="004B642F" w:rsidRPr="00822BBF" w:rsidRDefault="004B642F" w:rsidP="00474126">
            <w:pPr>
              <w:keepLines/>
              <w:spacing w:after="0" w:line="240" w:lineRule="auto"/>
              <w:jc w:val="both"/>
              <w:rPr>
                <w:rFonts w:ascii="Times New Roman" w:hAnsi="Times New Roman" w:cs="Times New Roman"/>
                <w:bCs/>
                <w:sz w:val="24"/>
                <w:szCs w:val="24"/>
                <w:lang w:val="kk-KZ"/>
              </w:rPr>
            </w:pPr>
            <w:r w:rsidRPr="00822BBF">
              <w:rPr>
                <w:rFonts w:ascii="Times New Roman" w:hAnsi="Times New Roman"/>
                <w:sz w:val="24"/>
                <w:szCs w:val="24"/>
                <w:lang w:val="kk-KZ"/>
              </w:rPr>
              <w:t xml:space="preserve">Тұрғын үй-коммуналдық инфрақұрылымды дамытудың 2023 – 2029 жылдарға арналған </w:t>
            </w:r>
            <w:r w:rsidRPr="00474126">
              <w:rPr>
                <w:rFonts w:ascii="Times New Roman" w:hAnsi="Times New Roman"/>
                <w:b/>
                <w:sz w:val="24"/>
                <w:szCs w:val="24"/>
                <w:lang w:val="kk-KZ"/>
              </w:rPr>
              <w:t>Т</w:t>
            </w:r>
            <w:r w:rsidRPr="00822BBF">
              <w:rPr>
                <w:rFonts w:ascii="Times New Roman" w:hAnsi="Times New Roman"/>
                <w:b/>
                <w:sz w:val="24"/>
                <w:szCs w:val="24"/>
                <w:lang w:val="kk-KZ"/>
              </w:rPr>
              <w:t xml:space="preserve">ұжырымдамасына </w:t>
            </w:r>
            <w:r w:rsidRPr="00822BBF">
              <w:rPr>
                <w:rFonts w:ascii="Times New Roman" w:hAnsi="Times New Roman"/>
                <w:sz w:val="24"/>
                <w:szCs w:val="24"/>
                <w:lang w:val="kk-KZ"/>
              </w:rPr>
              <w:t>сәйкес келтіру мақсатында.</w:t>
            </w:r>
          </w:p>
        </w:tc>
      </w:tr>
      <w:tr w:rsidR="004B642F" w:rsidRPr="00DF48B2" w14:paraId="1049CF7F" w14:textId="77777777" w:rsidTr="009923F5">
        <w:trPr>
          <w:trHeight w:val="288"/>
        </w:trPr>
        <w:tc>
          <w:tcPr>
            <w:tcW w:w="539" w:type="dxa"/>
          </w:tcPr>
          <w:p w14:paraId="5C77CDB2" w14:textId="206F26A1"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32</w:t>
            </w:r>
          </w:p>
        </w:tc>
        <w:tc>
          <w:tcPr>
            <w:tcW w:w="1185" w:type="dxa"/>
          </w:tcPr>
          <w:p w14:paraId="7B1B1BD3" w14:textId="7EE30A72" w:rsidR="004B642F" w:rsidRPr="00474126"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w:t>
            </w:r>
            <w:r>
              <w:rPr>
                <w:rFonts w:ascii="Times New Roman" w:hAnsi="Times New Roman" w:cs="Times New Roman"/>
                <w:bCs/>
                <w:sz w:val="24"/>
                <w:szCs w:val="24"/>
                <w:lang w:val="en-US"/>
              </w:rPr>
              <w:t>29</w:t>
            </w:r>
            <w:r>
              <w:rPr>
                <w:rFonts w:ascii="Times New Roman" w:hAnsi="Times New Roman" w:cs="Times New Roman"/>
                <w:bCs/>
                <w:sz w:val="24"/>
                <w:szCs w:val="24"/>
                <w:lang w:val="kk-KZ"/>
              </w:rPr>
              <w:t>-тармақ</w:t>
            </w:r>
          </w:p>
        </w:tc>
        <w:tc>
          <w:tcPr>
            <w:tcW w:w="4860" w:type="dxa"/>
          </w:tcPr>
          <w:p w14:paraId="5A0758A6" w14:textId="77971C6D" w:rsidR="004B642F" w:rsidRPr="00A344C0" w:rsidRDefault="004B642F" w:rsidP="00A344C0">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29.</w:t>
            </w:r>
            <w:r>
              <w:rPr>
                <w:rFonts w:ascii="Times New Roman" w:hAnsi="Times New Roman" w:cs="Times New Roman"/>
                <w:bCs/>
                <w:sz w:val="24"/>
                <w:szCs w:val="24"/>
                <w:lang w:val="kk-KZ"/>
              </w:rPr>
              <w:t xml:space="preserve"> </w:t>
            </w:r>
            <w:r w:rsidRPr="0030046A">
              <w:rPr>
                <w:rFonts w:ascii="Times New Roman" w:hAnsi="Times New Roman" w:cs="Times New Roman"/>
                <w:bCs/>
                <w:sz w:val="24"/>
                <w:szCs w:val="24"/>
                <w:lang w:val="kk-KZ"/>
              </w:rPr>
              <w:t xml:space="preserve">Кредит бойынша сыйақы төлеу күнін ЕДБ қарыз алушының келісімі бойынша айқындайды. </w:t>
            </w:r>
            <w:r w:rsidRPr="0030046A">
              <w:rPr>
                <w:rFonts w:ascii="Times New Roman" w:hAnsi="Times New Roman" w:cs="Times New Roman"/>
                <w:b/>
                <w:bCs/>
                <w:sz w:val="24"/>
                <w:szCs w:val="24"/>
                <w:lang w:val="kk-KZ"/>
              </w:rPr>
              <w:t xml:space="preserve">Егер </w:t>
            </w:r>
            <w:r w:rsidRPr="0030046A">
              <w:rPr>
                <w:rFonts w:ascii="Times New Roman" w:hAnsi="Times New Roman" w:cs="Times New Roman"/>
                <w:bCs/>
                <w:sz w:val="24"/>
                <w:szCs w:val="24"/>
                <w:lang w:val="kk-KZ"/>
              </w:rPr>
              <w:t xml:space="preserve">кредит бойынша сыйақыны есептеу қарыз алушы, ЕДБ субсидиялау шартына қол қойған күннен кейінгі күннен басталған </w:t>
            </w:r>
            <w:r w:rsidRPr="0030046A">
              <w:rPr>
                <w:rFonts w:ascii="Times New Roman" w:hAnsi="Times New Roman" w:cs="Times New Roman"/>
                <w:b/>
                <w:bCs/>
                <w:sz w:val="24"/>
                <w:szCs w:val="24"/>
                <w:lang w:val="kk-KZ"/>
              </w:rPr>
              <w:t>жағдайда</w:t>
            </w:r>
            <w:r w:rsidRPr="0030046A">
              <w:rPr>
                <w:rFonts w:ascii="Times New Roman" w:hAnsi="Times New Roman" w:cs="Times New Roman"/>
                <w:bCs/>
                <w:sz w:val="24"/>
                <w:szCs w:val="24"/>
                <w:lang w:val="kk-KZ"/>
              </w:rPr>
              <w:t>, субсидиялау кезеңінде Қарыз алушы, ЕДБ субсидиялау шартына қол қойған күн қосылмайды.</w:t>
            </w:r>
          </w:p>
        </w:tc>
        <w:tc>
          <w:tcPr>
            <w:tcW w:w="5012" w:type="dxa"/>
          </w:tcPr>
          <w:p w14:paraId="5FF8AFB2" w14:textId="77777777" w:rsidR="004B642F" w:rsidRDefault="004B642F" w:rsidP="008472D3">
            <w:pPr>
              <w:keepLines/>
              <w:spacing w:after="0" w:line="240" w:lineRule="auto"/>
              <w:ind w:firstLine="430"/>
              <w:jc w:val="both"/>
              <w:rPr>
                <w:rFonts w:ascii="Times New Roman" w:hAnsi="Times New Roman" w:cs="Times New Roman"/>
                <w:bCs/>
                <w:sz w:val="24"/>
                <w:szCs w:val="24"/>
              </w:rPr>
            </w:pPr>
            <w:r w:rsidRPr="005E582C">
              <w:rPr>
                <w:rFonts w:ascii="Times New Roman" w:hAnsi="Times New Roman" w:cs="Times New Roman"/>
                <w:b/>
                <w:sz w:val="24"/>
                <w:szCs w:val="24"/>
              </w:rPr>
              <w:t>2</w:t>
            </w:r>
            <w:r>
              <w:rPr>
                <w:rFonts w:ascii="Times New Roman" w:hAnsi="Times New Roman" w:cs="Times New Roman"/>
                <w:b/>
                <w:sz w:val="24"/>
                <w:szCs w:val="24"/>
              </w:rPr>
              <w:t>8</w:t>
            </w:r>
            <w:r w:rsidRPr="005E582C">
              <w:rPr>
                <w:rFonts w:ascii="Times New Roman" w:hAnsi="Times New Roman" w:cs="Times New Roman"/>
                <w:b/>
                <w:sz w:val="24"/>
                <w:szCs w:val="24"/>
              </w:rPr>
              <w:t xml:space="preserve">. </w:t>
            </w:r>
            <w:bookmarkStart w:id="22" w:name="_Hlk138241684"/>
            <w:r w:rsidRPr="005E582C">
              <w:rPr>
                <w:rFonts w:ascii="Times New Roman" w:hAnsi="Times New Roman" w:cs="Times New Roman"/>
                <w:bCs/>
                <w:sz w:val="24"/>
                <w:szCs w:val="24"/>
              </w:rPr>
              <w:t xml:space="preserve">Дата выплаты вознаграждения по кредиту определяется БВУ по согласованию с заемщиком. </w:t>
            </w:r>
          </w:p>
          <w:p w14:paraId="66E0C0D4" w14:textId="490C7A21" w:rsidR="004B642F" w:rsidRPr="00A344C0" w:rsidRDefault="004B642F" w:rsidP="00A344C0">
            <w:pPr>
              <w:keepLines/>
              <w:spacing w:after="0" w:line="240" w:lineRule="auto"/>
              <w:ind w:firstLine="430"/>
              <w:jc w:val="both"/>
              <w:rPr>
                <w:rFonts w:ascii="Times New Roman" w:hAnsi="Times New Roman" w:cs="Times New Roman"/>
                <w:sz w:val="24"/>
                <w:szCs w:val="24"/>
              </w:rPr>
            </w:pPr>
            <w:r w:rsidRPr="0030046A">
              <w:rPr>
                <w:rFonts w:ascii="Times New Roman" w:hAnsi="Times New Roman" w:cs="Times New Roman"/>
                <w:sz w:val="24"/>
                <w:szCs w:val="24"/>
              </w:rPr>
              <w:t xml:space="preserve">Қарыз алушы </w:t>
            </w:r>
            <w:r w:rsidRPr="0030046A">
              <w:rPr>
                <w:rFonts w:ascii="Times New Roman" w:hAnsi="Times New Roman" w:cs="Times New Roman"/>
                <w:b/>
                <w:sz w:val="24"/>
                <w:szCs w:val="24"/>
              </w:rPr>
              <w:t xml:space="preserve">мен </w:t>
            </w:r>
            <w:r w:rsidRPr="0030046A">
              <w:rPr>
                <w:rFonts w:ascii="Times New Roman" w:hAnsi="Times New Roman" w:cs="Times New Roman"/>
                <w:sz w:val="24"/>
                <w:szCs w:val="24"/>
              </w:rPr>
              <w:t xml:space="preserve">ЕДБ субсидиялау шартына қол қойған күннен кейінгі күннен бастап кредит бойынша </w:t>
            </w:r>
            <w:r w:rsidRPr="0030046A">
              <w:rPr>
                <w:rFonts w:ascii="Times New Roman" w:hAnsi="Times New Roman" w:cs="Times New Roman"/>
                <w:b/>
                <w:sz w:val="24"/>
                <w:szCs w:val="24"/>
              </w:rPr>
              <w:t>сыйақы есептеу</w:t>
            </w:r>
            <w:r w:rsidRPr="0030046A">
              <w:rPr>
                <w:rFonts w:ascii="Times New Roman" w:hAnsi="Times New Roman" w:cs="Times New Roman"/>
                <w:sz w:val="24"/>
                <w:szCs w:val="24"/>
              </w:rPr>
              <w:t xml:space="preserve"> </w:t>
            </w:r>
            <w:r w:rsidRPr="0030046A">
              <w:rPr>
                <w:rFonts w:ascii="Times New Roman" w:hAnsi="Times New Roman" w:cs="Times New Roman"/>
                <w:b/>
                <w:sz w:val="24"/>
                <w:szCs w:val="24"/>
              </w:rPr>
              <w:t xml:space="preserve">кезінде </w:t>
            </w:r>
            <w:r w:rsidRPr="0030046A">
              <w:rPr>
                <w:rFonts w:ascii="Times New Roman" w:hAnsi="Times New Roman" w:cs="Times New Roman"/>
                <w:sz w:val="24"/>
                <w:szCs w:val="24"/>
              </w:rPr>
              <w:t xml:space="preserve">субсидиялау кезеңінде Қарыз алушы </w:t>
            </w:r>
            <w:r w:rsidRPr="0030046A">
              <w:rPr>
                <w:rFonts w:ascii="Times New Roman" w:hAnsi="Times New Roman" w:cs="Times New Roman"/>
                <w:b/>
                <w:sz w:val="24"/>
                <w:szCs w:val="24"/>
              </w:rPr>
              <w:t>мен</w:t>
            </w:r>
            <w:r w:rsidRPr="0030046A">
              <w:rPr>
                <w:rFonts w:ascii="Times New Roman" w:hAnsi="Times New Roman" w:cs="Times New Roman"/>
                <w:sz w:val="24"/>
                <w:szCs w:val="24"/>
              </w:rPr>
              <w:t xml:space="preserve"> ЕДБ субсидиялау шартына қол қойған күн қосылмайды.</w:t>
            </w:r>
            <w:bookmarkEnd w:id="22"/>
          </w:p>
        </w:tc>
        <w:tc>
          <w:tcPr>
            <w:tcW w:w="3969" w:type="dxa"/>
          </w:tcPr>
          <w:p w14:paraId="0539A7C9" w14:textId="7A4C7B50" w:rsidR="004B642F" w:rsidRDefault="004B642F" w:rsidP="005E582C">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Нөмірлеуді сәйкестендіруге келтіру. Заң техникасы.</w:t>
            </w:r>
          </w:p>
          <w:p w14:paraId="57526DC4" w14:textId="77777777" w:rsidR="004B642F" w:rsidRDefault="004B642F" w:rsidP="008472D3">
            <w:pPr>
              <w:keepLines/>
              <w:spacing w:after="0" w:line="240" w:lineRule="auto"/>
              <w:jc w:val="both"/>
              <w:rPr>
                <w:rFonts w:ascii="Times New Roman" w:hAnsi="Times New Roman" w:cs="Times New Roman"/>
                <w:bCs/>
                <w:sz w:val="24"/>
                <w:szCs w:val="24"/>
              </w:rPr>
            </w:pPr>
          </w:p>
        </w:tc>
      </w:tr>
      <w:tr w:rsidR="004B642F" w:rsidRPr="00DF48B2" w14:paraId="53B436B8" w14:textId="77777777" w:rsidTr="009923F5">
        <w:trPr>
          <w:trHeight w:val="288"/>
        </w:trPr>
        <w:tc>
          <w:tcPr>
            <w:tcW w:w="539" w:type="dxa"/>
          </w:tcPr>
          <w:p w14:paraId="1FA7EE4D" w14:textId="532E04C0"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33</w:t>
            </w:r>
          </w:p>
        </w:tc>
        <w:tc>
          <w:tcPr>
            <w:tcW w:w="1185" w:type="dxa"/>
          </w:tcPr>
          <w:p w14:paraId="086DD28C" w14:textId="7A6BBC18" w:rsidR="004B642F" w:rsidRPr="00A87F92"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30</w:t>
            </w:r>
            <w:r>
              <w:rPr>
                <w:rFonts w:ascii="Times New Roman" w:hAnsi="Times New Roman" w:cs="Times New Roman"/>
                <w:bCs/>
                <w:sz w:val="24"/>
                <w:szCs w:val="24"/>
                <w:lang w:val="en-US"/>
              </w:rPr>
              <w:t>-</w:t>
            </w:r>
            <w:r>
              <w:rPr>
                <w:rFonts w:ascii="Times New Roman" w:hAnsi="Times New Roman" w:cs="Times New Roman"/>
                <w:bCs/>
                <w:sz w:val="24"/>
                <w:szCs w:val="24"/>
                <w:lang w:val="kk-KZ"/>
              </w:rPr>
              <w:t>тармақ</w:t>
            </w:r>
          </w:p>
        </w:tc>
        <w:tc>
          <w:tcPr>
            <w:tcW w:w="4860" w:type="dxa"/>
          </w:tcPr>
          <w:p w14:paraId="7832FEC7" w14:textId="54497B72" w:rsidR="004B642F" w:rsidRPr="008472D3" w:rsidRDefault="004B642F" w:rsidP="008472D3">
            <w:pPr>
              <w:keepLines/>
              <w:spacing w:after="0" w:line="240" w:lineRule="auto"/>
              <w:ind w:firstLine="430"/>
              <w:jc w:val="both"/>
              <w:rPr>
                <w:rFonts w:ascii="Times New Roman" w:hAnsi="Times New Roman" w:cs="Times New Roman"/>
                <w:bCs/>
                <w:sz w:val="24"/>
                <w:szCs w:val="24"/>
              </w:rPr>
            </w:pPr>
            <w:r w:rsidRPr="00822BBF">
              <w:rPr>
                <w:rFonts w:ascii="Times New Roman" w:hAnsi="Times New Roman" w:cs="Times New Roman"/>
                <w:bCs/>
                <w:sz w:val="24"/>
                <w:szCs w:val="24"/>
                <w:lang w:val="kk-KZ"/>
              </w:rPr>
              <w:t xml:space="preserve">30. Қаржы агенті субсидиялау шартына қол қойғаннан кейін төлемдер кестесіне сәйкес субсидиялар төлейді. </w:t>
            </w:r>
            <w:r w:rsidRPr="00A87F92">
              <w:rPr>
                <w:rFonts w:ascii="Times New Roman" w:hAnsi="Times New Roman" w:cs="Times New Roman"/>
                <w:bCs/>
                <w:sz w:val="24"/>
                <w:szCs w:val="24"/>
              </w:rPr>
              <w:t>Бұл ретте субсидиялар уәкілетті органның қаражаты болған кезде төленеді.</w:t>
            </w:r>
          </w:p>
        </w:tc>
        <w:tc>
          <w:tcPr>
            <w:tcW w:w="5012" w:type="dxa"/>
          </w:tcPr>
          <w:p w14:paraId="167A72F5" w14:textId="77777777" w:rsidR="004B642F" w:rsidRPr="00A87F92" w:rsidRDefault="004B642F" w:rsidP="00A87F92">
            <w:pPr>
              <w:keepLines/>
              <w:spacing w:after="0" w:line="240" w:lineRule="auto"/>
              <w:ind w:firstLine="430"/>
              <w:jc w:val="both"/>
              <w:rPr>
                <w:rFonts w:ascii="Times New Roman" w:hAnsi="Times New Roman" w:cs="Times New Roman"/>
                <w:bCs/>
                <w:sz w:val="24"/>
                <w:szCs w:val="24"/>
              </w:rPr>
            </w:pPr>
            <w:r>
              <w:rPr>
                <w:rFonts w:ascii="Times New Roman" w:hAnsi="Times New Roman" w:cs="Times New Roman"/>
                <w:b/>
                <w:sz w:val="24"/>
                <w:szCs w:val="24"/>
              </w:rPr>
              <w:t>29</w:t>
            </w:r>
            <w:r w:rsidRPr="005E582C">
              <w:rPr>
                <w:rFonts w:ascii="Times New Roman" w:hAnsi="Times New Roman" w:cs="Times New Roman"/>
                <w:b/>
                <w:sz w:val="24"/>
                <w:szCs w:val="24"/>
              </w:rPr>
              <w:t xml:space="preserve">. </w:t>
            </w:r>
            <w:r w:rsidRPr="00A87F92">
              <w:rPr>
                <w:rFonts w:ascii="Times New Roman" w:hAnsi="Times New Roman" w:cs="Times New Roman"/>
                <w:bCs/>
                <w:sz w:val="24"/>
                <w:szCs w:val="24"/>
              </w:rPr>
              <w:t xml:space="preserve">Қаржы агенті субсидиялау шартына қол қойғаннан кейін төлемдер кестесіне сәйкес субсидиялар төлейді. </w:t>
            </w:r>
          </w:p>
          <w:p w14:paraId="576501CA" w14:textId="7298D78D" w:rsidR="004B642F" w:rsidRPr="008472D3" w:rsidRDefault="004B642F" w:rsidP="00A87F92">
            <w:pPr>
              <w:keepLines/>
              <w:spacing w:after="0" w:line="240" w:lineRule="auto"/>
              <w:ind w:firstLine="430"/>
              <w:jc w:val="both"/>
              <w:rPr>
                <w:rFonts w:ascii="Times New Roman" w:hAnsi="Times New Roman" w:cs="Times New Roman"/>
                <w:b/>
                <w:sz w:val="24"/>
                <w:szCs w:val="24"/>
              </w:rPr>
            </w:pPr>
            <w:r w:rsidRPr="00A87F92">
              <w:rPr>
                <w:rFonts w:ascii="Times New Roman" w:hAnsi="Times New Roman" w:cs="Times New Roman"/>
                <w:bCs/>
                <w:sz w:val="24"/>
                <w:szCs w:val="24"/>
              </w:rPr>
              <w:t>Бұл ретте субсидиялар уәкілетті органның қаражаты болған кезде төленеді.</w:t>
            </w:r>
          </w:p>
        </w:tc>
        <w:tc>
          <w:tcPr>
            <w:tcW w:w="3969" w:type="dxa"/>
          </w:tcPr>
          <w:p w14:paraId="590298FE" w14:textId="50723820" w:rsidR="004B642F" w:rsidRDefault="004B642F" w:rsidP="008472D3">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Нөмірлеуді сәйкестендіруге  келтіру </w:t>
            </w:r>
          </w:p>
        </w:tc>
      </w:tr>
      <w:tr w:rsidR="004B642F" w:rsidRPr="00DF48B2" w14:paraId="4242038B" w14:textId="77777777" w:rsidTr="009923F5">
        <w:trPr>
          <w:trHeight w:val="288"/>
        </w:trPr>
        <w:tc>
          <w:tcPr>
            <w:tcW w:w="539" w:type="dxa"/>
          </w:tcPr>
          <w:p w14:paraId="584FD5F4" w14:textId="6B55F500"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34</w:t>
            </w:r>
          </w:p>
        </w:tc>
        <w:tc>
          <w:tcPr>
            <w:tcW w:w="1185" w:type="dxa"/>
          </w:tcPr>
          <w:p w14:paraId="09CFCC62" w14:textId="3FC65056" w:rsidR="004B642F" w:rsidRPr="00D951BC"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31</w:t>
            </w:r>
            <w:r>
              <w:rPr>
                <w:rFonts w:ascii="Times New Roman" w:hAnsi="Times New Roman" w:cs="Times New Roman"/>
                <w:bCs/>
                <w:sz w:val="24"/>
                <w:szCs w:val="24"/>
                <w:lang w:val="kk-KZ"/>
              </w:rPr>
              <w:t>-тармақ</w:t>
            </w:r>
          </w:p>
        </w:tc>
        <w:tc>
          <w:tcPr>
            <w:tcW w:w="4860" w:type="dxa"/>
          </w:tcPr>
          <w:p w14:paraId="03E07DCF" w14:textId="655E53E7" w:rsidR="004B642F" w:rsidRPr="00A87F92" w:rsidRDefault="004B642F" w:rsidP="008472D3">
            <w:pPr>
              <w:keepLines/>
              <w:spacing w:after="0" w:line="240" w:lineRule="auto"/>
              <w:ind w:firstLine="430"/>
              <w:jc w:val="both"/>
              <w:rPr>
                <w:rFonts w:ascii="Times New Roman" w:hAnsi="Times New Roman" w:cs="Times New Roman"/>
                <w:bCs/>
                <w:sz w:val="24"/>
                <w:szCs w:val="24"/>
                <w:lang w:val="kk-KZ"/>
              </w:rPr>
            </w:pPr>
            <w:r w:rsidRPr="00A87F92">
              <w:rPr>
                <w:rFonts w:ascii="Times New Roman" w:hAnsi="Times New Roman" w:cs="Times New Roman"/>
                <w:bCs/>
                <w:sz w:val="24"/>
                <w:szCs w:val="24"/>
                <w:lang w:val="kk-KZ"/>
              </w:rPr>
              <w:t>31.</w:t>
            </w:r>
            <w:r w:rsidRPr="00A87F92">
              <w:rPr>
                <w:rFonts w:ascii="Times New Roman" w:hAnsi="Times New Roman" w:cs="Times New Roman"/>
                <w:bCs/>
                <w:sz w:val="24"/>
                <w:szCs w:val="24"/>
                <w:lang w:val="kk-KZ"/>
              </w:rPr>
              <w:tab/>
              <w:t xml:space="preserve">ЕДБ қарыз алушыларға беретін кредиттер бойынша сыйақы мөлшерлемесінің бір бөлігін өтеуге субсидиялар төлеу тиісті қаржы жылдарына арналған республикалық бюджет туралы </w:t>
            </w:r>
            <w:r w:rsidRPr="00A87F92">
              <w:rPr>
                <w:rFonts w:ascii="Times New Roman" w:hAnsi="Times New Roman" w:cs="Times New Roman"/>
                <w:bCs/>
                <w:sz w:val="24"/>
                <w:szCs w:val="24"/>
                <w:lang w:val="kk-KZ"/>
              </w:rPr>
              <w:lastRenderedPageBreak/>
              <w:t>заңда көзделген қаражат шегінде жүзеге асырылады.</w:t>
            </w:r>
          </w:p>
        </w:tc>
        <w:tc>
          <w:tcPr>
            <w:tcW w:w="5012" w:type="dxa"/>
          </w:tcPr>
          <w:p w14:paraId="56471623" w14:textId="4F963F95" w:rsidR="004B642F" w:rsidRPr="00A87F92" w:rsidRDefault="004B642F" w:rsidP="008472D3">
            <w:pPr>
              <w:keepLines/>
              <w:spacing w:after="0" w:line="240" w:lineRule="auto"/>
              <w:ind w:firstLine="430"/>
              <w:jc w:val="both"/>
              <w:rPr>
                <w:rFonts w:ascii="Times New Roman" w:hAnsi="Times New Roman" w:cs="Times New Roman"/>
                <w:b/>
                <w:sz w:val="24"/>
                <w:szCs w:val="24"/>
                <w:lang w:val="kk-KZ"/>
              </w:rPr>
            </w:pPr>
            <w:r w:rsidRPr="00A87F92">
              <w:rPr>
                <w:rFonts w:ascii="Times New Roman" w:hAnsi="Times New Roman" w:cs="Times New Roman"/>
                <w:b/>
                <w:sz w:val="24"/>
                <w:szCs w:val="24"/>
                <w:lang w:val="kk-KZ"/>
              </w:rPr>
              <w:lastRenderedPageBreak/>
              <w:t xml:space="preserve">30. </w:t>
            </w:r>
            <w:r w:rsidRPr="00A87F92">
              <w:rPr>
                <w:rFonts w:ascii="Times New Roman" w:hAnsi="Times New Roman" w:cs="Times New Roman"/>
                <w:bCs/>
                <w:sz w:val="24"/>
                <w:szCs w:val="24"/>
                <w:lang w:val="kk-KZ"/>
              </w:rPr>
              <w:t xml:space="preserve">ЕДБ қарыз алушыларға беретін кредиттер бойынша сыйақы мөлшерлемесінің бір бөлігін өтеуге субсидиялар төлеу тиісті қаржы жылдарына арналған республикалық бюджет туралы заңда көзделген қаражат </w:t>
            </w:r>
            <w:r w:rsidRPr="00A87F92">
              <w:rPr>
                <w:rFonts w:ascii="Times New Roman" w:hAnsi="Times New Roman" w:cs="Times New Roman"/>
                <w:bCs/>
                <w:sz w:val="24"/>
                <w:szCs w:val="24"/>
                <w:lang w:val="kk-KZ"/>
              </w:rPr>
              <w:lastRenderedPageBreak/>
              <w:t>шегінде жүзеге асырылады.</w:t>
            </w:r>
          </w:p>
        </w:tc>
        <w:tc>
          <w:tcPr>
            <w:tcW w:w="3969" w:type="dxa"/>
          </w:tcPr>
          <w:p w14:paraId="00290F71" w14:textId="1D9DCC8E" w:rsidR="004B642F" w:rsidRDefault="004B642F" w:rsidP="008472D3">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Нөмірлеуді сәйкестендіруге  келтіру </w:t>
            </w:r>
          </w:p>
        </w:tc>
      </w:tr>
      <w:tr w:rsidR="004B642F" w:rsidRPr="00DF48B2" w14:paraId="4A66390D" w14:textId="77777777" w:rsidTr="009923F5">
        <w:trPr>
          <w:trHeight w:val="288"/>
        </w:trPr>
        <w:tc>
          <w:tcPr>
            <w:tcW w:w="539" w:type="dxa"/>
          </w:tcPr>
          <w:p w14:paraId="1AA37BED" w14:textId="5FBC8CA5"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35</w:t>
            </w:r>
          </w:p>
        </w:tc>
        <w:tc>
          <w:tcPr>
            <w:tcW w:w="1185" w:type="dxa"/>
          </w:tcPr>
          <w:p w14:paraId="0CD5FE67" w14:textId="33649D73" w:rsidR="004B642F" w:rsidRPr="00D951BC"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32</w:t>
            </w:r>
            <w:r>
              <w:rPr>
                <w:rFonts w:ascii="Times New Roman" w:hAnsi="Times New Roman" w:cs="Times New Roman"/>
                <w:bCs/>
                <w:sz w:val="24"/>
                <w:szCs w:val="24"/>
                <w:lang w:val="kk-KZ"/>
              </w:rPr>
              <w:t>-тармақ</w:t>
            </w:r>
          </w:p>
        </w:tc>
        <w:tc>
          <w:tcPr>
            <w:tcW w:w="4860" w:type="dxa"/>
          </w:tcPr>
          <w:p w14:paraId="088D7DF4" w14:textId="014FE314" w:rsidR="004B642F" w:rsidRPr="00A87F92" w:rsidRDefault="004B642F" w:rsidP="008472D3">
            <w:pPr>
              <w:keepLines/>
              <w:spacing w:after="0" w:line="240" w:lineRule="auto"/>
              <w:ind w:firstLine="430"/>
              <w:jc w:val="both"/>
              <w:rPr>
                <w:rFonts w:ascii="Times New Roman" w:hAnsi="Times New Roman" w:cs="Times New Roman"/>
                <w:bCs/>
                <w:sz w:val="24"/>
                <w:szCs w:val="24"/>
                <w:lang w:val="kk-KZ"/>
              </w:rPr>
            </w:pPr>
            <w:r w:rsidRPr="00A87F92">
              <w:rPr>
                <w:rFonts w:ascii="Times New Roman" w:hAnsi="Times New Roman" w:cs="Times New Roman"/>
                <w:bCs/>
                <w:sz w:val="24"/>
                <w:szCs w:val="24"/>
                <w:lang w:val="kk-KZ"/>
              </w:rPr>
              <w:t>32. Қаржы агентіне қаражат аударуды уәкілетті орган қаржыландырудың жеке жоспарына және Шартқа сәйкес тиісті қаржы жылында Қазақстан Республикасының Ұлттық Банкінде ашылған қаржы агентінің арнайы шотына жүзеге асырады.</w:t>
            </w:r>
          </w:p>
        </w:tc>
        <w:tc>
          <w:tcPr>
            <w:tcW w:w="5012" w:type="dxa"/>
          </w:tcPr>
          <w:p w14:paraId="3725A686" w14:textId="4DE0D2CE" w:rsidR="004B642F" w:rsidRPr="00822BBF" w:rsidRDefault="004B642F" w:rsidP="008472D3">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
                <w:sz w:val="24"/>
                <w:szCs w:val="24"/>
                <w:lang w:val="kk-KZ"/>
              </w:rPr>
              <w:t xml:space="preserve">31. </w:t>
            </w:r>
            <w:r w:rsidRPr="00822BBF">
              <w:rPr>
                <w:rFonts w:ascii="Times New Roman" w:hAnsi="Times New Roman" w:cs="Times New Roman"/>
                <w:bCs/>
                <w:sz w:val="24"/>
                <w:szCs w:val="24"/>
                <w:lang w:val="kk-KZ"/>
              </w:rPr>
              <w:t>Қаржы агентіне қаражат аударуды уәкілетті орган қаржыландырудың жеке жоспарына және Шартқа сәйкес тиісті қаржы жылында Қазақстан Республикасының Ұлттық Банкінде ашылған қаржы агентінің арнайы шотына жүзеге асырады.</w:t>
            </w:r>
          </w:p>
        </w:tc>
        <w:tc>
          <w:tcPr>
            <w:tcW w:w="3969" w:type="dxa"/>
          </w:tcPr>
          <w:p w14:paraId="3A7234F4" w14:textId="18D0E6CE" w:rsidR="004B642F" w:rsidRDefault="004B642F" w:rsidP="008472D3">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Нөмірлеуді сәйкестендіруге  келтіру </w:t>
            </w:r>
          </w:p>
        </w:tc>
      </w:tr>
      <w:tr w:rsidR="004B642F" w:rsidRPr="00C84929" w14:paraId="5D914BE4" w14:textId="77777777" w:rsidTr="009923F5">
        <w:trPr>
          <w:trHeight w:val="288"/>
        </w:trPr>
        <w:tc>
          <w:tcPr>
            <w:tcW w:w="539" w:type="dxa"/>
          </w:tcPr>
          <w:p w14:paraId="307AEC77" w14:textId="60732185" w:rsidR="004B642F" w:rsidRPr="00DF48B2" w:rsidRDefault="004B642F" w:rsidP="00A91911">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36</w:t>
            </w:r>
          </w:p>
        </w:tc>
        <w:tc>
          <w:tcPr>
            <w:tcW w:w="1185" w:type="dxa"/>
          </w:tcPr>
          <w:p w14:paraId="76CE6E37" w14:textId="35003885" w:rsidR="004B642F" w:rsidRPr="00D951BC" w:rsidRDefault="004B642F" w:rsidP="00A91911">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33</w:t>
            </w:r>
            <w:r>
              <w:rPr>
                <w:rFonts w:ascii="Times New Roman" w:hAnsi="Times New Roman" w:cs="Times New Roman"/>
                <w:bCs/>
                <w:sz w:val="24"/>
                <w:szCs w:val="24"/>
                <w:lang w:val="kk-KZ"/>
              </w:rPr>
              <w:t>-тармақ</w:t>
            </w:r>
          </w:p>
        </w:tc>
        <w:tc>
          <w:tcPr>
            <w:tcW w:w="4860" w:type="dxa"/>
          </w:tcPr>
          <w:p w14:paraId="68671DC7" w14:textId="1EF92E7F" w:rsidR="004B642F" w:rsidRPr="00822BBF" w:rsidRDefault="004B642F" w:rsidP="00A91911">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33. Қазақстан Республикасы Ұлттық Банкінің арнайы шотынан субсидиялау үшін түскен қаражат ЕДБ-нің бірінде ашылған қаржы агентінің операторлық ағымдағы шотына бірыңғай траншпен аударылады.</w:t>
            </w:r>
          </w:p>
        </w:tc>
        <w:tc>
          <w:tcPr>
            <w:tcW w:w="5012" w:type="dxa"/>
          </w:tcPr>
          <w:p w14:paraId="56EE476A" w14:textId="27A0AD7F" w:rsidR="004B642F" w:rsidRPr="00822BBF" w:rsidRDefault="004B642F" w:rsidP="00D57AE8">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
                <w:sz w:val="24"/>
                <w:szCs w:val="24"/>
                <w:lang w:val="kk-KZ"/>
              </w:rPr>
              <w:t xml:space="preserve">32. </w:t>
            </w:r>
            <w:bookmarkStart w:id="23" w:name="_Hlk138242340"/>
            <w:r w:rsidRPr="00822BBF">
              <w:rPr>
                <w:rFonts w:ascii="Times New Roman" w:hAnsi="Times New Roman" w:cs="Times New Roman"/>
                <w:sz w:val="24"/>
                <w:szCs w:val="24"/>
                <w:lang w:val="kk-KZ"/>
              </w:rPr>
              <w:t xml:space="preserve">Қазақстан Республикасы Ұлттық Банкінің арнайы шотынан </w:t>
            </w:r>
            <w:r w:rsidRPr="00822BBF">
              <w:rPr>
                <w:rFonts w:ascii="Times New Roman" w:hAnsi="Times New Roman" w:cs="Times New Roman"/>
                <w:b/>
                <w:sz w:val="24"/>
                <w:szCs w:val="24"/>
                <w:lang w:val="kk-KZ"/>
              </w:rPr>
              <w:t xml:space="preserve">сыйақы мөлшерлемесінің бір бөлігін өтеуге субсидиялар төлеу </w:t>
            </w:r>
            <w:r w:rsidRPr="00822BBF">
              <w:rPr>
                <w:rFonts w:ascii="Times New Roman" w:hAnsi="Times New Roman" w:cs="Times New Roman"/>
                <w:sz w:val="24"/>
                <w:szCs w:val="24"/>
                <w:lang w:val="kk-KZ"/>
              </w:rPr>
              <w:t>үшін түскен қаражат ЕДБ-нің бірінде ашылған қаржы агентінің операторлық ағымдағы шотына бірыңғай траншпен аударылады.</w:t>
            </w:r>
            <w:bookmarkEnd w:id="23"/>
          </w:p>
        </w:tc>
        <w:tc>
          <w:tcPr>
            <w:tcW w:w="3969" w:type="dxa"/>
          </w:tcPr>
          <w:p w14:paraId="0E368B79" w14:textId="6B316227" w:rsidR="004B642F" w:rsidRPr="00822BBF" w:rsidRDefault="004B642F" w:rsidP="00A91911">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Нөмірлеуді сәйкестендіруге келтіру Заң техникасы. </w:t>
            </w:r>
          </w:p>
        </w:tc>
      </w:tr>
      <w:tr w:rsidR="004B642F" w:rsidRPr="00C84929" w14:paraId="685FDDE6" w14:textId="77777777" w:rsidTr="009923F5">
        <w:trPr>
          <w:trHeight w:val="288"/>
        </w:trPr>
        <w:tc>
          <w:tcPr>
            <w:tcW w:w="539" w:type="dxa"/>
          </w:tcPr>
          <w:p w14:paraId="16CBC86F" w14:textId="318F061A" w:rsidR="004B642F" w:rsidRPr="00DF48B2" w:rsidRDefault="004B642F" w:rsidP="00A91911">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37</w:t>
            </w:r>
          </w:p>
        </w:tc>
        <w:tc>
          <w:tcPr>
            <w:tcW w:w="1185" w:type="dxa"/>
          </w:tcPr>
          <w:p w14:paraId="22D50478" w14:textId="51F8F89F" w:rsidR="004B642F" w:rsidRPr="00761CD1" w:rsidRDefault="004B642F" w:rsidP="00A91911">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34</w:t>
            </w:r>
            <w:r>
              <w:rPr>
                <w:rFonts w:ascii="Times New Roman" w:hAnsi="Times New Roman" w:cs="Times New Roman"/>
                <w:bCs/>
                <w:sz w:val="24"/>
                <w:szCs w:val="24"/>
                <w:lang w:val="kk-KZ"/>
              </w:rPr>
              <w:t>-тармақ</w:t>
            </w:r>
          </w:p>
        </w:tc>
        <w:tc>
          <w:tcPr>
            <w:tcW w:w="4860" w:type="dxa"/>
          </w:tcPr>
          <w:p w14:paraId="611947A2" w14:textId="5E4CCC96" w:rsidR="004B642F" w:rsidRPr="00822BBF" w:rsidRDefault="004B642F" w:rsidP="00A91911">
            <w:pPr>
              <w:keepLines/>
              <w:tabs>
                <w:tab w:val="left" w:pos="1608"/>
              </w:tab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34. Қаржы агенті субсидияларды операторлық ағымдағы шоттан ЕДБ-де ашылған қаржы агентінің тиісті ағымдағы шоттарына аударады. Бұл ретте шотты жүргізгені үшін (субсидиялар сомаларын есептен шығару, есепке жатқызу, қайтару, өтеу) осы ағымдағы шоттан ЕДБ алуға жол берілмейді.</w:t>
            </w:r>
          </w:p>
        </w:tc>
        <w:tc>
          <w:tcPr>
            <w:tcW w:w="5012" w:type="dxa"/>
          </w:tcPr>
          <w:p w14:paraId="339A1F78" w14:textId="77777777" w:rsidR="004B642F" w:rsidRPr="00822BBF" w:rsidRDefault="004B642F" w:rsidP="00761CD1">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
                <w:sz w:val="24"/>
                <w:szCs w:val="24"/>
                <w:lang w:val="kk-KZ"/>
              </w:rPr>
              <w:t xml:space="preserve">33. </w:t>
            </w:r>
            <w:r w:rsidRPr="00822BBF">
              <w:rPr>
                <w:rFonts w:ascii="Times New Roman" w:hAnsi="Times New Roman" w:cs="Times New Roman"/>
                <w:bCs/>
                <w:sz w:val="24"/>
                <w:szCs w:val="24"/>
                <w:lang w:val="kk-KZ"/>
              </w:rPr>
              <w:t xml:space="preserve">Қаржы агенті субсидияларды операторлық ағымдағы шоттан ЕДБ-де ашылған қаржы агентінің тиісті ағымдағы шоттарына аударады. </w:t>
            </w:r>
          </w:p>
          <w:p w14:paraId="21DDFC1A" w14:textId="3AB6113E" w:rsidR="004B642F" w:rsidRPr="00822BBF" w:rsidRDefault="004B642F" w:rsidP="00761CD1">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Cs/>
                <w:sz w:val="24"/>
                <w:szCs w:val="24"/>
                <w:lang w:val="kk-KZ"/>
              </w:rPr>
              <w:t>Бұл ретте шотты жүргізгені үшін (субсидиялар сомаларын есептен шығару, есепке жатқызу, қайтару, өтеу) осы ағымдағы шоттан ЕДБ алуға жол берілмейді.</w:t>
            </w:r>
          </w:p>
        </w:tc>
        <w:tc>
          <w:tcPr>
            <w:tcW w:w="3969" w:type="dxa"/>
          </w:tcPr>
          <w:p w14:paraId="5C1D3AA6" w14:textId="1544A275" w:rsidR="004B642F" w:rsidRPr="00822BBF" w:rsidRDefault="004B642F" w:rsidP="00A91911">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Нөмірлеуді сәйкестендіруге келтіру Заң техникасы. </w:t>
            </w:r>
          </w:p>
        </w:tc>
      </w:tr>
      <w:tr w:rsidR="004B642F" w:rsidRPr="00C84929" w14:paraId="641BE753" w14:textId="77777777" w:rsidTr="009923F5">
        <w:trPr>
          <w:trHeight w:val="288"/>
        </w:trPr>
        <w:tc>
          <w:tcPr>
            <w:tcW w:w="539" w:type="dxa"/>
          </w:tcPr>
          <w:p w14:paraId="65629E90" w14:textId="66A8820B" w:rsidR="004B642F" w:rsidRPr="00DF48B2" w:rsidRDefault="004B642F" w:rsidP="00A91911">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38</w:t>
            </w:r>
          </w:p>
        </w:tc>
        <w:tc>
          <w:tcPr>
            <w:tcW w:w="1185" w:type="dxa"/>
          </w:tcPr>
          <w:p w14:paraId="1369E5C3" w14:textId="37BE9615" w:rsidR="004B642F" w:rsidRPr="00761CD1" w:rsidRDefault="004B642F" w:rsidP="00A91911">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35</w:t>
            </w:r>
            <w:r>
              <w:rPr>
                <w:rFonts w:ascii="Times New Roman" w:hAnsi="Times New Roman" w:cs="Times New Roman"/>
                <w:bCs/>
                <w:sz w:val="24"/>
                <w:szCs w:val="24"/>
                <w:lang w:val="kk-KZ"/>
              </w:rPr>
              <w:t>-тармақ</w:t>
            </w:r>
          </w:p>
        </w:tc>
        <w:tc>
          <w:tcPr>
            <w:tcW w:w="4860" w:type="dxa"/>
          </w:tcPr>
          <w:p w14:paraId="60A02F72" w14:textId="3585B9A9" w:rsidR="004B642F" w:rsidRPr="00822BBF" w:rsidRDefault="004B642F" w:rsidP="00A91911">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35. Қаржы агенті қарыз алушылардың төлемдер кестесін ескере отырып, ай сайын ЕДБ - дегі ағымдағы шотқа субсидияларды аванстық төлемдермен аударады, қарыз алушыларды, өңірді, субсидиялар сомасын және төлем жүзеге асырылған кезеңді көрсете отырып, </w:t>
            </w:r>
            <w:r w:rsidRPr="00822BBF">
              <w:rPr>
                <w:rFonts w:ascii="Times New Roman" w:hAnsi="Times New Roman" w:cs="Times New Roman"/>
                <w:bCs/>
                <w:sz w:val="24"/>
                <w:szCs w:val="24"/>
                <w:lang w:val="kk-KZ"/>
              </w:rPr>
              <w:lastRenderedPageBreak/>
              <w:t>қаражатты аудару туралы өкімнің көшірмесін (бұдан әрі-өкім) жіберу арқылы ЕДБ-ні электрондық пошта арқылы хабардар етеді.</w:t>
            </w:r>
          </w:p>
        </w:tc>
        <w:tc>
          <w:tcPr>
            <w:tcW w:w="5012" w:type="dxa"/>
          </w:tcPr>
          <w:p w14:paraId="69987862" w14:textId="77777777" w:rsidR="004B642F" w:rsidRPr="00822BBF" w:rsidRDefault="004B642F" w:rsidP="00185E30">
            <w:pPr>
              <w:keepLines/>
              <w:spacing w:after="0" w:line="240" w:lineRule="auto"/>
              <w:ind w:firstLine="430"/>
              <w:jc w:val="both"/>
              <w:rPr>
                <w:rFonts w:ascii="Times New Roman" w:hAnsi="Times New Roman" w:cs="Times New Roman"/>
                <w:sz w:val="24"/>
                <w:szCs w:val="24"/>
                <w:lang w:val="kk-KZ"/>
              </w:rPr>
            </w:pPr>
            <w:r w:rsidRPr="00822BBF">
              <w:rPr>
                <w:rFonts w:ascii="Times New Roman" w:hAnsi="Times New Roman" w:cs="Times New Roman"/>
                <w:b/>
                <w:sz w:val="24"/>
                <w:szCs w:val="24"/>
                <w:lang w:val="kk-KZ"/>
              </w:rPr>
              <w:lastRenderedPageBreak/>
              <w:t xml:space="preserve">34. </w:t>
            </w:r>
            <w:bookmarkStart w:id="24" w:name="_Hlk138242916"/>
            <w:r w:rsidRPr="00822BBF">
              <w:rPr>
                <w:rFonts w:ascii="Times New Roman" w:hAnsi="Times New Roman" w:cs="Times New Roman"/>
                <w:b/>
                <w:sz w:val="24"/>
                <w:szCs w:val="24"/>
                <w:lang w:val="kk-KZ"/>
              </w:rPr>
              <w:t xml:space="preserve">Қарыз алушылардың кредиттері бойынша сыйақы мөлшерлемесінің бір бөлігін өтеуге субсидияларды аударуды қаржы агенті </w:t>
            </w:r>
            <w:r w:rsidRPr="00822BBF">
              <w:rPr>
                <w:rFonts w:ascii="Times New Roman" w:hAnsi="Times New Roman" w:cs="Times New Roman"/>
                <w:sz w:val="24"/>
                <w:szCs w:val="24"/>
                <w:lang w:val="kk-KZ"/>
              </w:rPr>
              <w:t>ай сайын ЕДБ-дегі ағымдағы шотқа қарыз алушылардың төлем кестесін ескере отырып, аванстық төлемдермен жүзеге асырады.</w:t>
            </w:r>
          </w:p>
          <w:p w14:paraId="7C491ECC" w14:textId="3FECF748" w:rsidR="004B642F" w:rsidRPr="00822BBF" w:rsidRDefault="004B642F" w:rsidP="006F27CF">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
                <w:sz w:val="24"/>
                <w:szCs w:val="24"/>
                <w:lang w:val="kk-KZ"/>
              </w:rPr>
              <w:lastRenderedPageBreak/>
              <w:t>Бұл ретте қаржы агенті</w:t>
            </w:r>
            <w:r w:rsidRPr="00822BBF">
              <w:rPr>
                <w:rFonts w:ascii="Times New Roman" w:hAnsi="Times New Roman" w:cs="Times New Roman"/>
                <w:sz w:val="24"/>
                <w:szCs w:val="24"/>
                <w:lang w:val="kk-KZ"/>
              </w:rPr>
              <w:t xml:space="preserve"> ЕДБ - ге қарыз алушыларды, өңірді, субсидиялар сомасын және төлем жүзеге асырылған кезеңді көрсете отырып, қаражатты аудару туралы өкімнің көшірмесін (бұдан әрі</w:t>
            </w:r>
            <w:r>
              <w:rPr>
                <w:rFonts w:ascii="Times New Roman" w:hAnsi="Times New Roman" w:cs="Times New Roman"/>
                <w:sz w:val="24"/>
                <w:szCs w:val="24"/>
                <w:lang w:val="kk-KZ"/>
              </w:rPr>
              <w:t xml:space="preserve"> </w:t>
            </w:r>
            <w:r w:rsidRPr="00822BBF">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822BBF">
              <w:rPr>
                <w:rFonts w:ascii="Times New Roman" w:hAnsi="Times New Roman" w:cs="Times New Roman"/>
                <w:sz w:val="24"/>
                <w:szCs w:val="24"/>
                <w:lang w:val="kk-KZ"/>
              </w:rPr>
              <w:t>өкім) жіберу арқылы электрондық пошта арқылы субсидиялар аударылғаны туралы хабарлайды.</w:t>
            </w:r>
            <w:bookmarkEnd w:id="24"/>
          </w:p>
        </w:tc>
        <w:tc>
          <w:tcPr>
            <w:tcW w:w="3969" w:type="dxa"/>
          </w:tcPr>
          <w:p w14:paraId="1C2F7804" w14:textId="643ACF6B" w:rsidR="004B642F" w:rsidRPr="00822BBF" w:rsidRDefault="004B642F" w:rsidP="00A91911">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lastRenderedPageBreak/>
              <w:t xml:space="preserve">Нөмірлеуді сәйкестендіруге келтіру Заң техникасы. </w:t>
            </w:r>
          </w:p>
        </w:tc>
      </w:tr>
      <w:tr w:rsidR="004B642F" w:rsidRPr="00C84929" w14:paraId="4775FB54" w14:textId="77777777" w:rsidTr="009923F5">
        <w:trPr>
          <w:trHeight w:val="288"/>
        </w:trPr>
        <w:tc>
          <w:tcPr>
            <w:tcW w:w="539" w:type="dxa"/>
          </w:tcPr>
          <w:p w14:paraId="78CFE607" w14:textId="1A7E4B48" w:rsidR="004B642F" w:rsidRPr="00DF48B2" w:rsidRDefault="004B642F" w:rsidP="00185E30">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39</w:t>
            </w:r>
          </w:p>
        </w:tc>
        <w:tc>
          <w:tcPr>
            <w:tcW w:w="1185" w:type="dxa"/>
          </w:tcPr>
          <w:p w14:paraId="5AB8870A" w14:textId="45EB875B" w:rsidR="004B642F" w:rsidRPr="00761CD1" w:rsidRDefault="004B642F" w:rsidP="00185E30">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36</w:t>
            </w:r>
            <w:r>
              <w:rPr>
                <w:rFonts w:ascii="Times New Roman" w:hAnsi="Times New Roman" w:cs="Times New Roman"/>
                <w:bCs/>
                <w:sz w:val="24"/>
                <w:szCs w:val="24"/>
                <w:lang w:val="kk-KZ"/>
              </w:rPr>
              <w:t>-тармақ</w:t>
            </w:r>
          </w:p>
        </w:tc>
        <w:tc>
          <w:tcPr>
            <w:tcW w:w="4860" w:type="dxa"/>
          </w:tcPr>
          <w:p w14:paraId="74216512" w14:textId="0A1EA9D8" w:rsidR="004B642F" w:rsidRPr="007D1FEC" w:rsidRDefault="004B642F" w:rsidP="007D1FEC">
            <w:pPr>
              <w:keepLines/>
              <w:spacing w:after="0" w:line="240" w:lineRule="auto"/>
              <w:ind w:firstLine="430"/>
              <w:jc w:val="both"/>
              <w:rPr>
                <w:rFonts w:ascii="Times New Roman" w:hAnsi="Times New Roman" w:cs="Times New Roman"/>
                <w:bCs/>
                <w:sz w:val="24"/>
                <w:szCs w:val="24"/>
                <w:lang w:val="kk-KZ"/>
              </w:rPr>
            </w:pPr>
            <w:r w:rsidRPr="007D1FEC">
              <w:rPr>
                <w:rFonts w:ascii="Times New Roman" w:hAnsi="Times New Roman" w:cs="Times New Roman"/>
                <w:bCs/>
                <w:sz w:val="24"/>
                <w:szCs w:val="24"/>
                <w:lang w:val="kk-KZ"/>
              </w:rPr>
              <w:t xml:space="preserve">36. Қаржы агенті қолданыстағы және субсидиялауға мақұлданған </w:t>
            </w:r>
            <w:r w:rsidRPr="007D1FEC">
              <w:rPr>
                <w:rFonts w:ascii="Times New Roman" w:hAnsi="Times New Roman" w:cs="Times New Roman"/>
                <w:b/>
                <w:bCs/>
                <w:sz w:val="24"/>
                <w:szCs w:val="24"/>
                <w:lang w:val="kk-KZ"/>
              </w:rPr>
              <w:t>жаңа</w:t>
            </w:r>
            <w:r w:rsidRPr="007D1FEC">
              <w:rPr>
                <w:rFonts w:ascii="Times New Roman" w:hAnsi="Times New Roman" w:cs="Times New Roman"/>
                <w:bCs/>
                <w:sz w:val="24"/>
                <w:szCs w:val="24"/>
                <w:lang w:val="kk-KZ"/>
              </w:rPr>
              <w:t xml:space="preserve"> </w:t>
            </w:r>
            <w:r w:rsidRPr="007D1FEC">
              <w:rPr>
                <w:rFonts w:ascii="Times New Roman" w:hAnsi="Times New Roman" w:cs="Times New Roman"/>
                <w:b/>
                <w:bCs/>
                <w:sz w:val="24"/>
                <w:szCs w:val="24"/>
                <w:lang w:val="kk-KZ"/>
              </w:rPr>
              <w:t>жобаларды</w:t>
            </w:r>
            <w:r w:rsidRPr="007D1FEC">
              <w:rPr>
                <w:rFonts w:ascii="Times New Roman" w:hAnsi="Times New Roman" w:cs="Times New Roman"/>
                <w:bCs/>
                <w:sz w:val="24"/>
                <w:szCs w:val="24"/>
                <w:lang w:val="kk-KZ"/>
              </w:rPr>
              <w:t xml:space="preserve"> субсидиялауға қайта бағыттау үшін ағымдағы шоттан субсидиялауға тоқтатылған және тоқтатылған кредиттер бойынша, сондай-ақ ішінара толық және мерзімінен бұрын өтеу жүргізілген субсидиялар қаражатын операторлық шотқа қайтаруды қамтамасыз етеді.</w:t>
            </w:r>
          </w:p>
        </w:tc>
        <w:tc>
          <w:tcPr>
            <w:tcW w:w="5012" w:type="dxa"/>
          </w:tcPr>
          <w:p w14:paraId="402F4698" w14:textId="26FBC48D" w:rsidR="004B642F" w:rsidRPr="007D1FEC" w:rsidRDefault="004B642F" w:rsidP="007D1FEC">
            <w:pPr>
              <w:keepLines/>
              <w:spacing w:after="0" w:line="240" w:lineRule="auto"/>
              <w:ind w:firstLine="430"/>
              <w:jc w:val="both"/>
              <w:rPr>
                <w:rFonts w:ascii="Times New Roman" w:hAnsi="Times New Roman" w:cs="Times New Roman"/>
                <w:b/>
                <w:sz w:val="24"/>
                <w:szCs w:val="24"/>
                <w:lang w:val="kk-KZ"/>
              </w:rPr>
            </w:pPr>
            <w:r w:rsidRPr="007D1FEC">
              <w:rPr>
                <w:rFonts w:ascii="Times New Roman" w:hAnsi="Times New Roman" w:cs="Times New Roman"/>
                <w:b/>
                <w:sz w:val="24"/>
                <w:szCs w:val="24"/>
                <w:lang w:val="kk-KZ"/>
              </w:rPr>
              <w:t xml:space="preserve">35. </w:t>
            </w:r>
            <w:bookmarkStart w:id="25" w:name="_Hlk138243279"/>
            <w:r w:rsidRPr="007D1FEC">
              <w:rPr>
                <w:rFonts w:ascii="Times New Roman" w:hAnsi="Times New Roman" w:cs="Times New Roman"/>
                <w:sz w:val="24"/>
                <w:szCs w:val="24"/>
                <w:lang w:val="kk-KZ"/>
              </w:rPr>
              <w:t xml:space="preserve">Қаржы агенті </w:t>
            </w:r>
            <w:r w:rsidRPr="007D1FEC">
              <w:rPr>
                <w:rFonts w:ascii="Times New Roman" w:hAnsi="Times New Roman" w:cs="Times New Roman"/>
                <w:b/>
                <w:sz w:val="24"/>
                <w:szCs w:val="24"/>
                <w:lang w:val="kk-KZ"/>
              </w:rPr>
              <w:t>субсидиялар қаражатын</w:t>
            </w:r>
            <w:r w:rsidRPr="007D1FEC">
              <w:rPr>
                <w:rFonts w:ascii="Times New Roman" w:hAnsi="Times New Roman" w:cs="Times New Roman"/>
                <w:sz w:val="24"/>
                <w:szCs w:val="24"/>
                <w:lang w:val="kk-KZ"/>
              </w:rPr>
              <w:t xml:space="preserve"> ағымдағы шоттан субсидиялауға тоқтатылған және тоқтатылған </w:t>
            </w:r>
            <w:r w:rsidRPr="007D1FEC">
              <w:rPr>
                <w:rFonts w:ascii="Times New Roman" w:hAnsi="Times New Roman" w:cs="Times New Roman"/>
                <w:b/>
                <w:sz w:val="24"/>
                <w:szCs w:val="24"/>
                <w:lang w:val="kk-KZ"/>
              </w:rPr>
              <w:t>кредиттер бойынша,</w:t>
            </w:r>
            <w:r w:rsidRPr="007D1FEC">
              <w:rPr>
                <w:rFonts w:ascii="Times New Roman" w:hAnsi="Times New Roman" w:cs="Times New Roman"/>
                <w:sz w:val="24"/>
                <w:szCs w:val="24"/>
                <w:lang w:val="kk-KZ"/>
              </w:rPr>
              <w:t xml:space="preserve"> сондай-ақ субсидиялауға мақұлданған қолданыстағы </w:t>
            </w:r>
            <w:r w:rsidRPr="007D1FEC">
              <w:rPr>
                <w:rFonts w:ascii="Times New Roman" w:hAnsi="Times New Roman" w:cs="Times New Roman"/>
                <w:b/>
                <w:sz w:val="24"/>
                <w:szCs w:val="24"/>
                <w:lang w:val="kk-KZ"/>
              </w:rPr>
              <w:t>кредиттерге</w:t>
            </w:r>
            <w:r w:rsidRPr="007D1FEC">
              <w:rPr>
                <w:rFonts w:ascii="Times New Roman" w:hAnsi="Times New Roman" w:cs="Times New Roman"/>
                <w:sz w:val="24"/>
                <w:szCs w:val="24"/>
                <w:lang w:val="kk-KZ"/>
              </w:rPr>
              <w:t xml:space="preserve"> қайта бағыттау үшін ішінара, толық және мерзімінен бұрын өтеу жүргізілген кредиттер бойынша операторлық шотқа қайтаруды қамтамасыз етеді.</w:t>
            </w:r>
            <w:bookmarkEnd w:id="25"/>
          </w:p>
        </w:tc>
        <w:tc>
          <w:tcPr>
            <w:tcW w:w="3969" w:type="dxa"/>
          </w:tcPr>
          <w:p w14:paraId="70B41426" w14:textId="3DCD69E6" w:rsidR="004B642F" w:rsidRPr="00822BBF" w:rsidRDefault="004B642F" w:rsidP="00185E30">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Нөмірлеуді сәйкестендіруге  келтіру Заң техникасы.</w:t>
            </w:r>
          </w:p>
        </w:tc>
      </w:tr>
      <w:tr w:rsidR="004B642F" w:rsidRPr="00DF48B2" w14:paraId="288EE254" w14:textId="77777777" w:rsidTr="009923F5">
        <w:trPr>
          <w:trHeight w:val="288"/>
        </w:trPr>
        <w:tc>
          <w:tcPr>
            <w:tcW w:w="539" w:type="dxa"/>
          </w:tcPr>
          <w:p w14:paraId="271DB7D3" w14:textId="3117BC44" w:rsidR="004B642F" w:rsidRPr="00DF48B2" w:rsidRDefault="004B642F" w:rsidP="00185E30">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40</w:t>
            </w:r>
          </w:p>
        </w:tc>
        <w:tc>
          <w:tcPr>
            <w:tcW w:w="1185" w:type="dxa"/>
          </w:tcPr>
          <w:p w14:paraId="3A21E63B" w14:textId="6D47CE99" w:rsidR="004B642F" w:rsidRPr="006F27CF" w:rsidRDefault="004B642F" w:rsidP="00185E30">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37</w:t>
            </w:r>
            <w:r>
              <w:rPr>
                <w:rFonts w:ascii="Times New Roman" w:hAnsi="Times New Roman" w:cs="Times New Roman"/>
                <w:bCs/>
                <w:sz w:val="24"/>
                <w:szCs w:val="24"/>
                <w:lang w:val="kk-KZ"/>
              </w:rPr>
              <w:t>-тармақ</w:t>
            </w:r>
          </w:p>
        </w:tc>
        <w:tc>
          <w:tcPr>
            <w:tcW w:w="4860" w:type="dxa"/>
          </w:tcPr>
          <w:p w14:paraId="418A3156" w14:textId="58CFF15A" w:rsidR="004B642F" w:rsidRPr="00822BBF" w:rsidRDefault="004B642F" w:rsidP="00185E30">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37. Қаржы агентінің ағымдағы қаржы жылындағы операторлық ағымдағы шотындағы субсидиялар қаражатының пайдаланылмаған қалдығы есепті қаржы жылындағы қарыз алушылардың қабылданған өтініштері бойынша келесі қаржы жылында пайдаланылады.</w:t>
            </w:r>
          </w:p>
        </w:tc>
        <w:tc>
          <w:tcPr>
            <w:tcW w:w="5012" w:type="dxa"/>
          </w:tcPr>
          <w:p w14:paraId="6D938A27" w14:textId="368BC48B" w:rsidR="004B642F" w:rsidRPr="00822BBF" w:rsidRDefault="004B642F" w:rsidP="00185E30">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
                <w:sz w:val="24"/>
                <w:szCs w:val="24"/>
                <w:lang w:val="kk-KZ"/>
              </w:rPr>
              <w:t xml:space="preserve"> 36. </w:t>
            </w:r>
            <w:r w:rsidRPr="00822BBF">
              <w:rPr>
                <w:rFonts w:ascii="Times New Roman" w:hAnsi="Times New Roman" w:cs="Times New Roman"/>
                <w:bCs/>
                <w:sz w:val="24"/>
                <w:szCs w:val="24"/>
                <w:lang w:val="kk-KZ"/>
              </w:rPr>
              <w:t>Қаржы агентінің ағымдағы қаржы жылындағы операторлық ағымдағы шотындағы субсидиялар қаражатының пайдаланылмаған қалдығы есепті қаржы жылындағы қарыз алушылардың қабылданған өтініштері бойынша келесі қаржы жылында пайдаланылады.</w:t>
            </w:r>
          </w:p>
        </w:tc>
        <w:tc>
          <w:tcPr>
            <w:tcW w:w="3969" w:type="dxa"/>
          </w:tcPr>
          <w:p w14:paraId="5027F92C" w14:textId="538FAA91" w:rsidR="004B642F" w:rsidRPr="00102342" w:rsidRDefault="004B642F" w:rsidP="00185E30">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Нөмірлеуді сәйкестендіруге  келтіру</w:t>
            </w:r>
          </w:p>
        </w:tc>
      </w:tr>
      <w:tr w:rsidR="004B642F" w:rsidRPr="00C84929" w14:paraId="559E99E2" w14:textId="77777777" w:rsidTr="009923F5">
        <w:trPr>
          <w:trHeight w:val="288"/>
        </w:trPr>
        <w:tc>
          <w:tcPr>
            <w:tcW w:w="539" w:type="dxa"/>
          </w:tcPr>
          <w:p w14:paraId="7414F995" w14:textId="2FCD4DD0" w:rsidR="004B642F" w:rsidRPr="00DF48B2" w:rsidRDefault="004B642F" w:rsidP="00185E30">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41</w:t>
            </w:r>
          </w:p>
        </w:tc>
        <w:tc>
          <w:tcPr>
            <w:tcW w:w="1185" w:type="dxa"/>
          </w:tcPr>
          <w:p w14:paraId="63B7B254" w14:textId="152D8B83" w:rsidR="004B642F" w:rsidRPr="006F27CF" w:rsidRDefault="004B642F" w:rsidP="00185E30">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38</w:t>
            </w:r>
            <w:r>
              <w:rPr>
                <w:rFonts w:ascii="Times New Roman" w:hAnsi="Times New Roman" w:cs="Times New Roman"/>
                <w:bCs/>
                <w:sz w:val="24"/>
                <w:szCs w:val="24"/>
                <w:lang w:val="kk-KZ"/>
              </w:rPr>
              <w:t>-тармақ</w:t>
            </w:r>
          </w:p>
        </w:tc>
        <w:tc>
          <w:tcPr>
            <w:tcW w:w="4860" w:type="dxa"/>
          </w:tcPr>
          <w:p w14:paraId="19411B42" w14:textId="0DFAF944" w:rsidR="004B642F" w:rsidRPr="00822BBF" w:rsidRDefault="004B642F" w:rsidP="00185E30">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38. ЕДБ қаржы агентінің операторлық ағымдағы шотында орналастырылған қаражат бойынша сыйақы есептеген жағдайда, алынған сыйақыны қаржы агентінің кәсіпкерлерді қаржылық қолдау жөніндегі меншікті бағдарламаларын іске асыруы үшін пайдалануға жол беріледі.</w:t>
            </w:r>
          </w:p>
        </w:tc>
        <w:tc>
          <w:tcPr>
            <w:tcW w:w="5012" w:type="dxa"/>
          </w:tcPr>
          <w:p w14:paraId="71BF652D" w14:textId="4F859CF3" w:rsidR="004B642F" w:rsidRPr="00822BBF" w:rsidRDefault="004B642F" w:rsidP="00185E30">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
                <w:sz w:val="24"/>
                <w:szCs w:val="24"/>
                <w:lang w:val="kk-KZ"/>
              </w:rPr>
              <w:t xml:space="preserve">37. </w:t>
            </w:r>
            <w:r w:rsidRPr="00822BBF">
              <w:rPr>
                <w:rFonts w:ascii="Times New Roman" w:hAnsi="Times New Roman" w:cs="Times New Roman"/>
                <w:bCs/>
                <w:sz w:val="24"/>
                <w:szCs w:val="24"/>
                <w:lang w:val="kk-KZ"/>
              </w:rPr>
              <w:t>ЕДБ қаржы агентінің операторлық ағымдағы шотында орналастырылған қаражат бойынша сыйақы есептеген жағдайда, алынған сыйақыны қаржы агентінің кәсіпкерлерді қаржылық қолдау жөніндегі меншікті бағдарламаларын іске асыруы үшін пайдалануға жол беріледі.</w:t>
            </w:r>
          </w:p>
        </w:tc>
        <w:tc>
          <w:tcPr>
            <w:tcW w:w="3969" w:type="dxa"/>
          </w:tcPr>
          <w:p w14:paraId="56996403" w14:textId="67B3505C" w:rsidR="004B642F" w:rsidRPr="00822BBF" w:rsidRDefault="004B642F" w:rsidP="00185E30">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Нөмірлеуді сәйкестендіруге келтіру Заң техникасы. </w:t>
            </w:r>
          </w:p>
        </w:tc>
      </w:tr>
      <w:tr w:rsidR="004B642F" w:rsidRPr="00C84929" w14:paraId="6209E412" w14:textId="77777777" w:rsidTr="009923F5">
        <w:trPr>
          <w:trHeight w:val="288"/>
        </w:trPr>
        <w:tc>
          <w:tcPr>
            <w:tcW w:w="539" w:type="dxa"/>
          </w:tcPr>
          <w:p w14:paraId="7D1990F7" w14:textId="0D75A307" w:rsidR="004B642F" w:rsidRPr="00DF48B2" w:rsidRDefault="004B642F" w:rsidP="00A91911">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42</w:t>
            </w:r>
          </w:p>
        </w:tc>
        <w:tc>
          <w:tcPr>
            <w:tcW w:w="1185" w:type="dxa"/>
          </w:tcPr>
          <w:p w14:paraId="58DB5428" w14:textId="6A01CFC9" w:rsidR="004B642F" w:rsidRPr="006F27CF" w:rsidRDefault="004B642F" w:rsidP="00A91911">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39</w:t>
            </w:r>
            <w:r>
              <w:rPr>
                <w:rFonts w:ascii="Times New Roman" w:hAnsi="Times New Roman" w:cs="Times New Roman"/>
                <w:bCs/>
                <w:sz w:val="24"/>
                <w:szCs w:val="24"/>
                <w:lang w:val="kk-KZ"/>
              </w:rPr>
              <w:t>-</w:t>
            </w:r>
            <w:r>
              <w:rPr>
                <w:rFonts w:ascii="Times New Roman" w:hAnsi="Times New Roman" w:cs="Times New Roman"/>
                <w:bCs/>
                <w:sz w:val="24"/>
                <w:szCs w:val="24"/>
                <w:lang w:val="kk-KZ"/>
              </w:rPr>
              <w:lastRenderedPageBreak/>
              <w:t>тармақ</w:t>
            </w:r>
          </w:p>
        </w:tc>
        <w:tc>
          <w:tcPr>
            <w:tcW w:w="4860" w:type="dxa"/>
          </w:tcPr>
          <w:p w14:paraId="0D047ED2" w14:textId="77777777" w:rsidR="004B642F" w:rsidRPr="00822BBF" w:rsidRDefault="004B642F" w:rsidP="00A91911">
            <w:pPr>
              <w:keepLines/>
              <w:spacing w:after="0" w:line="240" w:lineRule="auto"/>
              <w:ind w:firstLine="430"/>
              <w:jc w:val="both"/>
              <w:rPr>
                <w:rFonts w:ascii="Times New Roman" w:hAnsi="Times New Roman" w:cs="Times New Roman"/>
                <w:b/>
                <w:bCs/>
                <w:sz w:val="24"/>
                <w:szCs w:val="24"/>
                <w:lang w:val="kk-KZ"/>
              </w:rPr>
            </w:pPr>
            <w:r w:rsidRPr="00822BBF">
              <w:rPr>
                <w:rFonts w:ascii="Times New Roman" w:hAnsi="Times New Roman" w:cs="Times New Roman"/>
                <w:bCs/>
                <w:sz w:val="24"/>
                <w:szCs w:val="24"/>
                <w:lang w:val="kk-KZ"/>
              </w:rPr>
              <w:lastRenderedPageBreak/>
              <w:t xml:space="preserve">39. ЕДБ қарыз алушы негізгі борыш </w:t>
            </w:r>
            <w:r w:rsidRPr="00822BBF">
              <w:rPr>
                <w:rFonts w:ascii="Times New Roman" w:hAnsi="Times New Roman" w:cs="Times New Roman"/>
                <w:bCs/>
                <w:sz w:val="24"/>
                <w:szCs w:val="24"/>
                <w:lang w:val="kk-KZ"/>
              </w:rPr>
              <w:lastRenderedPageBreak/>
              <w:t xml:space="preserve">сомасын және сыйақы мөлшерлемесінің субсидияланбайтын бөлігін толық өтеген жағдайда қаржы агентінен алынған өкімге сәйкес әрбір қарыз алушы бойынша қаржы агентінің ағымдағы шотынан </w:t>
            </w:r>
            <w:r w:rsidRPr="00822BBF">
              <w:rPr>
                <w:rFonts w:ascii="Times New Roman" w:hAnsi="Times New Roman" w:cs="Times New Roman"/>
                <w:b/>
                <w:bCs/>
                <w:sz w:val="24"/>
                <w:szCs w:val="24"/>
                <w:lang w:val="kk-KZ"/>
              </w:rPr>
              <w:t>субсидияларды есептен шығарады.</w:t>
            </w:r>
          </w:p>
          <w:p w14:paraId="71386941" w14:textId="03651CA2" w:rsidR="004B642F" w:rsidRPr="00822BBF" w:rsidRDefault="004B642F" w:rsidP="00A91911">
            <w:pPr>
              <w:keepLines/>
              <w:spacing w:after="0" w:line="240" w:lineRule="auto"/>
              <w:ind w:firstLine="430"/>
              <w:jc w:val="both"/>
              <w:rPr>
                <w:rFonts w:ascii="Times New Roman" w:hAnsi="Times New Roman" w:cs="Times New Roman"/>
                <w:bCs/>
                <w:sz w:val="24"/>
                <w:szCs w:val="24"/>
                <w:lang w:val="kk-KZ"/>
              </w:rPr>
            </w:pPr>
          </w:p>
        </w:tc>
        <w:tc>
          <w:tcPr>
            <w:tcW w:w="5012" w:type="dxa"/>
          </w:tcPr>
          <w:p w14:paraId="1C2AE3F1" w14:textId="40F36288" w:rsidR="004B642F" w:rsidRPr="00822BBF" w:rsidRDefault="004B642F" w:rsidP="006F27CF">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
                <w:sz w:val="24"/>
                <w:szCs w:val="24"/>
                <w:lang w:val="kk-KZ"/>
              </w:rPr>
              <w:lastRenderedPageBreak/>
              <w:t>38.</w:t>
            </w:r>
            <w:r w:rsidRPr="00822BBF">
              <w:rPr>
                <w:rFonts w:ascii="Times New Roman" w:hAnsi="Times New Roman" w:cs="Times New Roman"/>
                <w:b/>
                <w:sz w:val="24"/>
                <w:szCs w:val="24"/>
                <w:lang w:val="kk-KZ"/>
              </w:rPr>
              <w:tab/>
            </w:r>
            <w:bookmarkStart w:id="26" w:name="_Hlk138243717"/>
            <w:r w:rsidRPr="00822BBF">
              <w:rPr>
                <w:rFonts w:ascii="Times New Roman" w:hAnsi="Times New Roman" w:cs="Times New Roman"/>
                <w:sz w:val="24"/>
                <w:szCs w:val="24"/>
                <w:lang w:val="kk-KZ"/>
              </w:rPr>
              <w:t xml:space="preserve">ЕДБ қарыз алушы негізгі борыш </w:t>
            </w:r>
            <w:r w:rsidRPr="00822BBF">
              <w:rPr>
                <w:rFonts w:ascii="Times New Roman" w:hAnsi="Times New Roman" w:cs="Times New Roman"/>
                <w:sz w:val="24"/>
                <w:szCs w:val="24"/>
                <w:lang w:val="kk-KZ"/>
              </w:rPr>
              <w:lastRenderedPageBreak/>
              <w:t xml:space="preserve">сомасын және </w:t>
            </w:r>
            <w:r w:rsidRPr="00822BBF">
              <w:rPr>
                <w:rFonts w:ascii="Times New Roman" w:hAnsi="Times New Roman" w:cs="Times New Roman"/>
                <w:b/>
                <w:sz w:val="24"/>
                <w:szCs w:val="24"/>
                <w:lang w:val="kk-KZ"/>
              </w:rPr>
              <w:t>кредит бойынша</w:t>
            </w:r>
            <w:r w:rsidRPr="00822BBF">
              <w:rPr>
                <w:rFonts w:ascii="Times New Roman" w:hAnsi="Times New Roman" w:cs="Times New Roman"/>
                <w:sz w:val="24"/>
                <w:szCs w:val="24"/>
                <w:lang w:val="kk-KZ"/>
              </w:rPr>
              <w:t xml:space="preserve"> сыйақы мөлшерлемесінің субсидияланбайтын бөлігін толық өтеген жағдайда қаржы агентінен алынған өкімге сәйкес әрбір </w:t>
            </w:r>
            <w:r w:rsidRPr="00822BBF">
              <w:rPr>
                <w:rFonts w:ascii="Times New Roman" w:hAnsi="Times New Roman" w:cs="Times New Roman"/>
                <w:b/>
                <w:sz w:val="24"/>
                <w:szCs w:val="24"/>
                <w:lang w:val="kk-KZ"/>
              </w:rPr>
              <w:t xml:space="preserve">кредит </w:t>
            </w:r>
            <w:r w:rsidRPr="00822BBF">
              <w:rPr>
                <w:rFonts w:ascii="Times New Roman" w:hAnsi="Times New Roman" w:cs="Times New Roman"/>
                <w:sz w:val="24"/>
                <w:szCs w:val="24"/>
                <w:lang w:val="kk-KZ"/>
              </w:rPr>
              <w:t xml:space="preserve">бойынша қаржы агентінің ағымдағы шотынан </w:t>
            </w:r>
            <w:r w:rsidRPr="00822BBF">
              <w:rPr>
                <w:rFonts w:ascii="Times New Roman" w:hAnsi="Times New Roman" w:cs="Times New Roman"/>
                <w:b/>
                <w:sz w:val="24"/>
                <w:szCs w:val="24"/>
                <w:lang w:val="kk-KZ"/>
              </w:rPr>
              <w:t>субсидияларды есептен шығаруды жүзеге асырады.</w:t>
            </w:r>
            <w:bookmarkEnd w:id="26"/>
          </w:p>
        </w:tc>
        <w:tc>
          <w:tcPr>
            <w:tcW w:w="3969" w:type="dxa"/>
          </w:tcPr>
          <w:p w14:paraId="51E26AF1" w14:textId="15BB2775" w:rsidR="004B642F" w:rsidRPr="00822BBF" w:rsidRDefault="004B642F" w:rsidP="00A91911">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lastRenderedPageBreak/>
              <w:t xml:space="preserve">Нөмірлеуді сәйкестендіруге келтіру </w:t>
            </w:r>
            <w:r w:rsidRPr="00822BBF">
              <w:rPr>
                <w:rFonts w:ascii="Times New Roman" w:hAnsi="Times New Roman" w:cs="Times New Roman"/>
                <w:bCs/>
                <w:sz w:val="24"/>
                <w:szCs w:val="24"/>
                <w:lang w:val="kk-KZ"/>
              </w:rPr>
              <w:lastRenderedPageBreak/>
              <w:t xml:space="preserve">Заң техникасы. </w:t>
            </w:r>
          </w:p>
          <w:p w14:paraId="34775BCF" w14:textId="7E7344FE" w:rsidR="004B642F" w:rsidRPr="00822BBF" w:rsidRDefault="004B642F" w:rsidP="00A91911">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Есептен шығару жасалған банктік қарыз шартына сәйкес нақты кредит бойынша жүргізілуі тиіс. Бұл ретте бір қарыз алушының бірнеше кредиті болуы мүмкін. Осыған байланысты «әрбір несие бойынша»</w:t>
            </w:r>
            <w:r>
              <w:rPr>
                <w:rFonts w:ascii="Times New Roman" w:hAnsi="Times New Roman" w:cs="Times New Roman"/>
                <w:bCs/>
                <w:sz w:val="24"/>
                <w:szCs w:val="24"/>
                <w:lang w:val="kk-KZ"/>
              </w:rPr>
              <w:t xml:space="preserve"> </w:t>
            </w:r>
            <w:r w:rsidRPr="00822BBF">
              <w:rPr>
                <w:rFonts w:ascii="Times New Roman" w:hAnsi="Times New Roman" w:cs="Times New Roman"/>
                <w:bCs/>
                <w:sz w:val="24"/>
                <w:szCs w:val="24"/>
                <w:lang w:val="kk-KZ"/>
              </w:rPr>
              <w:t>көрсету дұрысырақ болады.</w:t>
            </w:r>
          </w:p>
        </w:tc>
      </w:tr>
      <w:tr w:rsidR="004B642F" w:rsidRPr="00DF48B2" w14:paraId="508354EC" w14:textId="77777777" w:rsidTr="009923F5">
        <w:trPr>
          <w:trHeight w:val="288"/>
        </w:trPr>
        <w:tc>
          <w:tcPr>
            <w:tcW w:w="539" w:type="dxa"/>
          </w:tcPr>
          <w:p w14:paraId="489D91C3" w14:textId="0259FFD2"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43</w:t>
            </w:r>
          </w:p>
        </w:tc>
        <w:tc>
          <w:tcPr>
            <w:tcW w:w="1185" w:type="dxa"/>
          </w:tcPr>
          <w:p w14:paraId="5FEDD2C9" w14:textId="38F93B6C" w:rsidR="004B642F" w:rsidRDefault="004B642F" w:rsidP="0016072E">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Пункт 40</w:t>
            </w:r>
          </w:p>
        </w:tc>
        <w:tc>
          <w:tcPr>
            <w:tcW w:w="4860" w:type="dxa"/>
          </w:tcPr>
          <w:p w14:paraId="5D9AD31C" w14:textId="77777777" w:rsidR="004B642F" w:rsidRDefault="004B642F" w:rsidP="008472D3">
            <w:pPr>
              <w:keepLines/>
              <w:spacing w:after="0" w:line="240" w:lineRule="auto"/>
              <w:ind w:firstLine="430"/>
              <w:jc w:val="both"/>
              <w:rPr>
                <w:rFonts w:ascii="Times New Roman" w:eastAsia="Times New Roman" w:hAnsi="Times New Roman"/>
                <w:bCs/>
                <w:sz w:val="24"/>
                <w:szCs w:val="24"/>
                <w:lang w:val="kk-KZ" w:eastAsia="ru-RU"/>
              </w:rPr>
            </w:pPr>
            <w:r w:rsidRPr="00BB372D">
              <w:rPr>
                <w:rFonts w:ascii="Times New Roman" w:eastAsia="Times New Roman" w:hAnsi="Times New Roman"/>
                <w:bCs/>
                <w:sz w:val="24"/>
                <w:szCs w:val="24"/>
                <w:lang w:eastAsia="ru-RU"/>
              </w:rPr>
              <w:t>40.</w:t>
            </w:r>
            <w:r>
              <w:rPr>
                <w:rFonts w:ascii="Times New Roman" w:eastAsia="Times New Roman" w:hAnsi="Times New Roman"/>
                <w:bCs/>
                <w:sz w:val="24"/>
                <w:szCs w:val="24"/>
                <w:lang w:val="kk-KZ" w:eastAsia="ru-RU"/>
              </w:rPr>
              <w:t xml:space="preserve"> </w:t>
            </w:r>
            <w:r w:rsidRPr="00EF5CEA">
              <w:rPr>
                <w:rFonts w:ascii="Times New Roman" w:eastAsia="Times New Roman" w:hAnsi="Times New Roman"/>
                <w:bCs/>
                <w:sz w:val="24"/>
                <w:szCs w:val="24"/>
                <w:lang w:val="kk-KZ" w:eastAsia="ru-RU"/>
              </w:rPr>
              <w:t xml:space="preserve">Қарыз алушы негізгі борышты ішінара не толық мерзімінен бұрын өтеген </w:t>
            </w:r>
            <w:r w:rsidRPr="00EF5CEA">
              <w:rPr>
                <w:rFonts w:ascii="Times New Roman" w:eastAsia="Times New Roman" w:hAnsi="Times New Roman"/>
                <w:b/>
                <w:bCs/>
                <w:sz w:val="24"/>
                <w:szCs w:val="24"/>
                <w:lang w:val="kk-KZ" w:eastAsia="ru-RU"/>
              </w:rPr>
              <w:t>жағдайда</w:t>
            </w:r>
            <w:r w:rsidRPr="00EF5CEA">
              <w:rPr>
                <w:rFonts w:ascii="Times New Roman" w:eastAsia="Times New Roman" w:hAnsi="Times New Roman"/>
                <w:bCs/>
                <w:sz w:val="24"/>
                <w:szCs w:val="24"/>
                <w:lang w:val="kk-KZ" w:eastAsia="ru-RU"/>
              </w:rPr>
              <w:t xml:space="preserve"> ЕДБ қаржы агентін </w:t>
            </w:r>
            <w:r w:rsidRPr="00EF5CEA">
              <w:rPr>
                <w:rFonts w:ascii="Times New Roman" w:eastAsia="Times New Roman" w:hAnsi="Times New Roman"/>
                <w:b/>
                <w:bCs/>
                <w:sz w:val="24"/>
                <w:szCs w:val="24"/>
                <w:lang w:val="kk-KZ" w:eastAsia="ru-RU"/>
              </w:rPr>
              <w:t>7 (жеті)</w:t>
            </w:r>
            <w:r w:rsidRPr="00EF5CEA">
              <w:rPr>
                <w:rFonts w:ascii="Times New Roman" w:eastAsia="Times New Roman" w:hAnsi="Times New Roman"/>
                <w:bCs/>
                <w:sz w:val="24"/>
                <w:szCs w:val="24"/>
                <w:lang w:val="kk-KZ" w:eastAsia="ru-RU"/>
              </w:rPr>
              <w:t xml:space="preserve"> жұмыс күні ішінде хабардар етеді, кейіннен төлемдер кестесі өзгертілген субсидиялау шартына қосымша келісімді және банктік қарыз шартына қосымша келісімнің көшірмесін ұсынады</w:t>
            </w:r>
          </w:p>
          <w:p w14:paraId="7AF38142" w14:textId="77777777" w:rsidR="004B642F" w:rsidRDefault="004B642F" w:rsidP="008472D3">
            <w:pPr>
              <w:keepLines/>
              <w:spacing w:after="0" w:line="240" w:lineRule="auto"/>
              <w:ind w:firstLine="430"/>
              <w:jc w:val="both"/>
              <w:rPr>
                <w:rFonts w:ascii="Times New Roman" w:eastAsia="Times New Roman" w:hAnsi="Times New Roman"/>
                <w:bCs/>
                <w:sz w:val="24"/>
                <w:szCs w:val="24"/>
                <w:lang w:val="kk-KZ" w:eastAsia="ru-RU"/>
              </w:rPr>
            </w:pPr>
          </w:p>
          <w:p w14:paraId="41BC46E8" w14:textId="44478C00" w:rsidR="004B642F" w:rsidRPr="008472D3" w:rsidRDefault="004B642F" w:rsidP="00EF5CEA">
            <w:pPr>
              <w:keepLines/>
              <w:spacing w:after="0" w:line="240" w:lineRule="auto"/>
              <w:ind w:firstLine="430"/>
              <w:jc w:val="both"/>
              <w:rPr>
                <w:rFonts w:ascii="Times New Roman" w:hAnsi="Times New Roman" w:cs="Times New Roman"/>
                <w:bCs/>
                <w:sz w:val="24"/>
                <w:szCs w:val="24"/>
              </w:rPr>
            </w:pPr>
            <w:r w:rsidRPr="00BB372D">
              <w:rPr>
                <w:rFonts w:ascii="Times New Roman" w:eastAsia="Times New Roman" w:hAnsi="Times New Roman"/>
                <w:bCs/>
                <w:sz w:val="24"/>
                <w:szCs w:val="24"/>
                <w:lang w:eastAsia="ru-RU"/>
              </w:rPr>
              <w:t xml:space="preserve"> </w:t>
            </w:r>
          </w:p>
        </w:tc>
        <w:tc>
          <w:tcPr>
            <w:tcW w:w="5012" w:type="dxa"/>
          </w:tcPr>
          <w:p w14:paraId="6EF8FC9C" w14:textId="239BEFAC" w:rsidR="004B642F" w:rsidRPr="00EF5CEA" w:rsidRDefault="004B642F" w:rsidP="00EF5CEA">
            <w:pPr>
              <w:keepLines/>
              <w:spacing w:after="0" w:line="240" w:lineRule="auto"/>
              <w:ind w:firstLine="430"/>
              <w:jc w:val="both"/>
              <w:rPr>
                <w:rFonts w:ascii="Times New Roman" w:hAnsi="Times New Roman"/>
                <w:sz w:val="24"/>
                <w:szCs w:val="24"/>
              </w:rPr>
            </w:pPr>
            <w:r w:rsidRPr="005B1226">
              <w:rPr>
                <w:rFonts w:ascii="Times New Roman" w:hAnsi="Times New Roman"/>
                <w:b/>
                <w:bCs/>
                <w:sz w:val="24"/>
                <w:szCs w:val="24"/>
              </w:rPr>
              <w:t>39.</w:t>
            </w:r>
            <w:r w:rsidRPr="00BB372D">
              <w:rPr>
                <w:rFonts w:ascii="Times New Roman" w:hAnsi="Times New Roman"/>
                <w:sz w:val="24"/>
                <w:szCs w:val="24"/>
              </w:rPr>
              <w:t xml:space="preserve"> </w:t>
            </w:r>
            <w:bookmarkStart w:id="27" w:name="_Hlk138243802"/>
            <w:r w:rsidRPr="00EF5CEA">
              <w:rPr>
                <w:rFonts w:ascii="Times New Roman" w:hAnsi="Times New Roman"/>
                <w:sz w:val="24"/>
                <w:szCs w:val="24"/>
              </w:rPr>
              <w:t>Қарыз алушы негізгі борышты ішінара не толық мерзімінен бұрын өтеген</w:t>
            </w:r>
            <w:r w:rsidRPr="00EF5CEA">
              <w:rPr>
                <w:rFonts w:ascii="Times New Roman" w:hAnsi="Times New Roman"/>
                <w:b/>
                <w:sz w:val="24"/>
                <w:szCs w:val="24"/>
              </w:rPr>
              <w:t xml:space="preserve"> кезде</w:t>
            </w:r>
            <w:r w:rsidRPr="00EF5CEA">
              <w:rPr>
                <w:rFonts w:ascii="Times New Roman" w:hAnsi="Times New Roman"/>
                <w:sz w:val="24"/>
                <w:szCs w:val="24"/>
              </w:rPr>
              <w:t xml:space="preserve"> ЕДБ қаржы агентін қарыз</w:t>
            </w:r>
            <w:r>
              <w:rPr>
                <w:rFonts w:ascii="Times New Roman" w:hAnsi="Times New Roman"/>
                <w:sz w:val="24"/>
                <w:szCs w:val="24"/>
                <w:lang w:val="kk-KZ"/>
              </w:rPr>
              <w:t xml:space="preserve"> </w:t>
            </w:r>
            <w:r w:rsidRPr="00EF5CEA">
              <w:rPr>
                <w:rFonts w:ascii="Times New Roman" w:hAnsi="Times New Roman"/>
                <w:sz w:val="24"/>
                <w:szCs w:val="24"/>
              </w:rPr>
              <w:t xml:space="preserve">өтеу күнінен кейін </w:t>
            </w:r>
            <w:r w:rsidRPr="00EF5CEA">
              <w:rPr>
                <w:rFonts w:ascii="Times New Roman" w:hAnsi="Times New Roman"/>
                <w:b/>
                <w:sz w:val="24"/>
                <w:szCs w:val="24"/>
              </w:rPr>
              <w:t>2 (екі)</w:t>
            </w:r>
            <w:r w:rsidRPr="00EF5CEA">
              <w:rPr>
                <w:rFonts w:ascii="Times New Roman" w:hAnsi="Times New Roman"/>
                <w:sz w:val="24"/>
                <w:szCs w:val="24"/>
              </w:rPr>
              <w:t xml:space="preserve"> жұмыс күні ішінде хабардар етеді, кейіннен төлемдер кестесі өзгертілген субсидиялау шартына қосымша келісімді және </w:t>
            </w:r>
            <w:r w:rsidRPr="00EF5CEA">
              <w:rPr>
                <w:rFonts w:ascii="Times New Roman" w:hAnsi="Times New Roman"/>
                <w:b/>
                <w:sz w:val="24"/>
                <w:szCs w:val="24"/>
              </w:rPr>
              <w:t>банктік қарыз шартына қосымша келісімнің көшірмесін банктік қарыз шартына қосымша келісімге қол қойылған күннен бастап 10 (он) жұмыс күнінен кешіктірмей</w:t>
            </w:r>
            <w:r w:rsidRPr="00EF5CEA">
              <w:rPr>
                <w:rFonts w:ascii="Times New Roman" w:hAnsi="Times New Roman"/>
                <w:sz w:val="24"/>
                <w:szCs w:val="24"/>
              </w:rPr>
              <w:t xml:space="preserve"> </w:t>
            </w:r>
            <w:r>
              <w:rPr>
                <w:rFonts w:ascii="Times New Roman" w:hAnsi="Times New Roman"/>
                <w:sz w:val="24"/>
                <w:szCs w:val="24"/>
                <w:lang w:val="kk-KZ"/>
              </w:rPr>
              <w:t xml:space="preserve">хабардар </w:t>
            </w:r>
            <w:r w:rsidRPr="00EF5CEA">
              <w:rPr>
                <w:rFonts w:ascii="Times New Roman" w:hAnsi="Times New Roman"/>
                <w:sz w:val="24"/>
                <w:szCs w:val="24"/>
              </w:rPr>
              <w:t xml:space="preserve">етеді. </w:t>
            </w:r>
            <w:bookmarkEnd w:id="27"/>
          </w:p>
        </w:tc>
        <w:tc>
          <w:tcPr>
            <w:tcW w:w="3969" w:type="dxa"/>
          </w:tcPr>
          <w:p w14:paraId="60FFCDB4" w14:textId="23C33087" w:rsidR="004B642F" w:rsidRDefault="004B642F" w:rsidP="008472D3">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Нөмірлеуді сәйкестендіруге  келтіру </w:t>
            </w:r>
            <w:r w:rsidRPr="00EF5CEA">
              <w:rPr>
                <w:rFonts w:ascii="Times New Roman" w:hAnsi="Times New Roman"/>
                <w:color w:val="000000"/>
                <w:sz w:val="24"/>
                <w:szCs w:val="24"/>
              </w:rPr>
              <w:t>Құжаттарды өзектендіру мерзімдерін қысқарту мақсатында қосымша келісімдер жасасу мерзімін белгілей отырып, хабарламаны жіберу мерзімін қысқарту ұсынылады.</w:t>
            </w:r>
          </w:p>
        </w:tc>
      </w:tr>
      <w:tr w:rsidR="004B642F" w:rsidRPr="00C84929" w14:paraId="19ED5B27" w14:textId="77777777" w:rsidTr="009923F5">
        <w:trPr>
          <w:trHeight w:val="288"/>
        </w:trPr>
        <w:tc>
          <w:tcPr>
            <w:tcW w:w="539" w:type="dxa"/>
          </w:tcPr>
          <w:p w14:paraId="59F8C9D2" w14:textId="106AAA93"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44</w:t>
            </w:r>
          </w:p>
        </w:tc>
        <w:tc>
          <w:tcPr>
            <w:tcW w:w="1185" w:type="dxa"/>
          </w:tcPr>
          <w:p w14:paraId="386369B6" w14:textId="060CDA59" w:rsidR="004B642F" w:rsidRPr="004A67BD"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41</w:t>
            </w:r>
            <w:r>
              <w:rPr>
                <w:rFonts w:ascii="Times New Roman" w:hAnsi="Times New Roman" w:cs="Times New Roman"/>
                <w:bCs/>
                <w:sz w:val="24"/>
                <w:szCs w:val="24"/>
                <w:lang w:val="kk-KZ"/>
              </w:rPr>
              <w:t>-тармақ</w:t>
            </w:r>
          </w:p>
        </w:tc>
        <w:tc>
          <w:tcPr>
            <w:tcW w:w="4860" w:type="dxa"/>
          </w:tcPr>
          <w:p w14:paraId="4B8E3D3A" w14:textId="3089B7D7" w:rsidR="004B642F" w:rsidRPr="00B150D8" w:rsidRDefault="004B642F" w:rsidP="00B150D8">
            <w:pPr>
              <w:keepLines/>
              <w:spacing w:after="0" w:line="240" w:lineRule="auto"/>
              <w:ind w:firstLine="430"/>
              <w:jc w:val="both"/>
              <w:rPr>
                <w:rFonts w:ascii="Times New Roman" w:eastAsia="Times New Roman" w:hAnsi="Times New Roman"/>
                <w:bCs/>
                <w:sz w:val="24"/>
                <w:szCs w:val="24"/>
                <w:lang w:val="kk-KZ" w:eastAsia="ru-RU"/>
              </w:rPr>
            </w:pPr>
            <w:r w:rsidRPr="00B150D8">
              <w:rPr>
                <w:rFonts w:ascii="Times New Roman" w:eastAsia="Times New Roman" w:hAnsi="Times New Roman"/>
                <w:bCs/>
                <w:sz w:val="24"/>
                <w:szCs w:val="24"/>
                <w:lang w:val="kk-KZ" w:eastAsia="ru-RU"/>
              </w:rPr>
              <w:t xml:space="preserve">      41. ЕДБ </w:t>
            </w:r>
            <w:r>
              <w:rPr>
                <w:rFonts w:ascii="Times New Roman" w:eastAsia="Times New Roman" w:hAnsi="Times New Roman"/>
                <w:bCs/>
                <w:sz w:val="24"/>
                <w:szCs w:val="24"/>
                <w:lang w:val="kk-KZ" w:eastAsia="ru-RU"/>
              </w:rPr>
              <w:t>келесі жағдайларда</w:t>
            </w:r>
            <w:r w:rsidRPr="00B150D8">
              <w:rPr>
                <w:rFonts w:ascii="Times New Roman" w:eastAsia="Times New Roman" w:hAnsi="Times New Roman"/>
                <w:bCs/>
                <w:sz w:val="24"/>
                <w:szCs w:val="24"/>
                <w:lang w:val="kk-KZ" w:eastAsia="ru-RU"/>
              </w:rPr>
              <w:t>:</w:t>
            </w:r>
          </w:p>
          <w:p w14:paraId="2ACFBA81" w14:textId="77777777" w:rsidR="004B642F" w:rsidRPr="00B150D8" w:rsidRDefault="004B642F" w:rsidP="00B150D8">
            <w:pPr>
              <w:keepLines/>
              <w:spacing w:after="0" w:line="240" w:lineRule="auto"/>
              <w:ind w:firstLine="430"/>
              <w:jc w:val="both"/>
              <w:rPr>
                <w:rFonts w:ascii="Times New Roman" w:eastAsia="Times New Roman" w:hAnsi="Times New Roman"/>
                <w:bCs/>
                <w:sz w:val="24"/>
                <w:szCs w:val="24"/>
                <w:lang w:val="kk-KZ" w:eastAsia="ru-RU"/>
              </w:rPr>
            </w:pPr>
            <w:r w:rsidRPr="00B150D8">
              <w:rPr>
                <w:rFonts w:ascii="Times New Roman" w:eastAsia="Times New Roman" w:hAnsi="Times New Roman"/>
                <w:bCs/>
                <w:sz w:val="24"/>
                <w:szCs w:val="24"/>
                <w:lang w:val="kk-KZ" w:eastAsia="ru-RU"/>
              </w:rPr>
              <w:t xml:space="preserve">      1) қарыз алушы төлемдер кестесіне сәйкес міндеттемелерді күнтізбелік 30 (отыз) күн ішінде орындамаған;</w:t>
            </w:r>
          </w:p>
          <w:p w14:paraId="7E32B7EF" w14:textId="77777777" w:rsidR="004B642F" w:rsidRPr="00B150D8" w:rsidRDefault="004B642F" w:rsidP="00B150D8">
            <w:pPr>
              <w:keepLines/>
              <w:spacing w:after="0" w:line="240" w:lineRule="auto"/>
              <w:ind w:firstLine="430"/>
              <w:jc w:val="both"/>
              <w:rPr>
                <w:rFonts w:ascii="Times New Roman" w:eastAsia="Times New Roman" w:hAnsi="Times New Roman"/>
                <w:bCs/>
                <w:sz w:val="24"/>
                <w:szCs w:val="24"/>
                <w:lang w:val="kk-KZ" w:eastAsia="ru-RU"/>
              </w:rPr>
            </w:pPr>
            <w:r w:rsidRPr="00B150D8">
              <w:rPr>
                <w:rFonts w:ascii="Times New Roman" w:eastAsia="Times New Roman" w:hAnsi="Times New Roman"/>
                <w:bCs/>
                <w:sz w:val="24"/>
                <w:szCs w:val="24"/>
                <w:lang w:val="kk-KZ" w:eastAsia="ru-RU"/>
              </w:rPr>
              <w:t xml:space="preserve">      2) Қарыз алушы төлем кестесіне сәйкес қатарынан 3 (үш) ай ішінде міндеттемелерді орындамаған;</w:t>
            </w:r>
          </w:p>
          <w:p w14:paraId="56EB5D43" w14:textId="60F0CC3E" w:rsidR="004B642F" w:rsidRDefault="004B642F" w:rsidP="00B150D8">
            <w:pPr>
              <w:keepLines/>
              <w:spacing w:after="0" w:line="240" w:lineRule="auto"/>
              <w:ind w:firstLine="430"/>
              <w:jc w:val="both"/>
              <w:rPr>
                <w:rFonts w:ascii="Times New Roman" w:eastAsia="Times New Roman" w:hAnsi="Times New Roman"/>
                <w:b/>
                <w:bCs/>
                <w:sz w:val="24"/>
                <w:szCs w:val="24"/>
                <w:lang w:val="kk-KZ" w:eastAsia="ru-RU"/>
              </w:rPr>
            </w:pPr>
            <w:r w:rsidRPr="00B150D8">
              <w:rPr>
                <w:rFonts w:ascii="Times New Roman" w:eastAsia="Times New Roman" w:hAnsi="Times New Roman"/>
                <w:bCs/>
                <w:sz w:val="24"/>
                <w:szCs w:val="24"/>
                <w:lang w:val="kk-KZ" w:eastAsia="ru-RU"/>
              </w:rPr>
              <w:t xml:space="preserve">      3) қарыз алушының міндеттемелерін қайта құры</w:t>
            </w:r>
            <w:r>
              <w:rPr>
                <w:rFonts w:ascii="Times New Roman" w:eastAsia="Times New Roman" w:hAnsi="Times New Roman"/>
                <w:bCs/>
                <w:sz w:val="24"/>
                <w:szCs w:val="24"/>
                <w:lang w:val="kk-KZ" w:eastAsia="ru-RU"/>
              </w:rPr>
              <w:t>лымдау жөніндегі рәсімді жүргізген</w:t>
            </w:r>
            <w:r w:rsidRPr="00B150D8">
              <w:rPr>
                <w:rFonts w:ascii="Times New Roman" w:eastAsia="Times New Roman" w:hAnsi="Times New Roman"/>
                <w:bCs/>
                <w:sz w:val="24"/>
                <w:szCs w:val="24"/>
                <w:lang w:val="kk-KZ" w:eastAsia="ru-RU"/>
              </w:rPr>
              <w:t xml:space="preserve"> жағдайларда қарыз алушы берешекті негізгі борыш сомасын және сыйақы мөлшерлемесінің </w:t>
            </w:r>
            <w:r w:rsidRPr="00B150D8">
              <w:rPr>
                <w:rFonts w:ascii="Times New Roman" w:eastAsia="Times New Roman" w:hAnsi="Times New Roman"/>
                <w:bCs/>
                <w:sz w:val="24"/>
                <w:szCs w:val="24"/>
                <w:lang w:val="kk-KZ" w:eastAsia="ru-RU"/>
              </w:rPr>
              <w:lastRenderedPageBreak/>
              <w:t xml:space="preserve">субсидияланбайтын бөлігін өтегенге дейін қаржы агентінің ағымдағы шотынан субсидияларды </w:t>
            </w:r>
            <w:r w:rsidRPr="00B150D8">
              <w:rPr>
                <w:rFonts w:ascii="Times New Roman" w:eastAsia="Times New Roman" w:hAnsi="Times New Roman"/>
                <w:b/>
                <w:bCs/>
                <w:sz w:val="24"/>
                <w:szCs w:val="24"/>
                <w:lang w:val="kk-KZ" w:eastAsia="ru-RU"/>
              </w:rPr>
              <w:t>есептен шығармайды.</w:t>
            </w:r>
          </w:p>
          <w:p w14:paraId="10D83DE5" w14:textId="51A3DC75" w:rsidR="004B642F" w:rsidRPr="00B150D8" w:rsidRDefault="004B642F" w:rsidP="00B150D8">
            <w:pPr>
              <w:keepLines/>
              <w:spacing w:after="0" w:line="240" w:lineRule="auto"/>
              <w:ind w:firstLine="430"/>
              <w:jc w:val="both"/>
              <w:rPr>
                <w:rFonts w:ascii="Times New Roman" w:eastAsia="Times New Roman" w:hAnsi="Times New Roman"/>
                <w:bCs/>
                <w:sz w:val="24"/>
                <w:szCs w:val="24"/>
                <w:lang w:val="kk-KZ" w:eastAsia="ru-RU"/>
              </w:rPr>
            </w:pPr>
            <w:r w:rsidRPr="00B150D8">
              <w:rPr>
                <w:rFonts w:ascii="Times New Roman" w:eastAsia="Times New Roman" w:hAnsi="Times New Roman"/>
                <w:bCs/>
                <w:sz w:val="24"/>
                <w:szCs w:val="24"/>
                <w:lang w:val="kk-KZ" w:eastAsia="ru-RU"/>
              </w:rPr>
              <w:t xml:space="preserve">ЕДБ 2 (екі) жұмыс күні ішінде </w:t>
            </w:r>
            <w:r w:rsidRPr="00B150D8">
              <w:rPr>
                <w:rFonts w:ascii="Times New Roman" w:eastAsia="Times New Roman" w:hAnsi="Times New Roman"/>
                <w:b/>
                <w:bCs/>
                <w:sz w:val="24"/>
                <w:szCs w:val="24"/>
                <w:lang w:val="kk-KZ" w:eastAsia="ru-RU"/>
              </w:rPr>
              <w:t>қаржы агентімен ақпарат алмасудың электрондық арнасы болмаған жағдайда</w:t>
            </w:r>
            <w:r w:rsidRPr="00B150D8">
              <w:rPr>
                <w:rFonts w:ascii="Times New Roman" w:eastAsia="Times New Roman" w:hAnsi="Times New Roman"/>
                <w:bCs/>
                <w:sz w:val="24"/>
                <w:szCs w:val="24"/>
                <w:lang w:val="kk-KZ" w:eastAsia="ru-RU"/>
              </w:rPr>
              <w:t xml:space="preserve"> қаржы агентінің </w:t>
            </w:r>
            <w:r w:rsidRPr="00B150D8">
              <w:rPr>
                <w:rFonts w:ascii="Times New Roman" w:eastAsia="Times New Roman" w:hAnsi="Times New Roman"/>
                <w:b/>
                <w:bCs/>
                <w:sz w:val="24"/>
                <w:szCs w:val="24"/>
                <w:lang w:val="kk-KZ" w:eastAsia="ru-RU"/>
              </w:rPr>
              <w:t>көрсетілген жағдайлары бойынша</w:t>
            </w:r>
            <w:r w:rsidRPr="00B150D8">
              <w:rPr>
                <w:rFonts w:ascii="Times New Roman" w:eastAsia="Times New Roman" w:hAnsi="Times New Roman"/>
                <w:bCs/>
                <w:sz w:val="24"/>
                <w:szCs w:val="24"/>
                <w:lang w:val="kk-KZ" w:eastAsia="ru-RU"/>
              </w:rPr>
              <w:t xml:space="preserve"> жазбаша нысанда хабардар етеді.</w:t>
            </w:r>
          </w:p>
          <w:p w14:paraId="58DB3E96" w14:textId="2ADE9BAD" w:rsidR="004B642F" w:rsidRPr="00822BBF" w:rsidRDefault="004B642F" w:rsidP="00B150D8">
            <w:pPr>
              <w:keepLines/>
              <w:spacing w:after="0" w:line="240" w:lineRule="auto"/>
              <w:ind w:firstLine="430"/>
              <w:jc w:val="both"/>
              <w:rPr>
                <w:rFonts w:ascii="Times New Roman" w:eastAsia="Times New Roman" w:hAnsi="Times New Roman"/>
                <w:bCs/>
                <w:sz w:val="24"/>
                <w:szCs w:val="24"/>
                <w:lang w:val="kk-KZ" w:eastAsia="ru-RU"/>
              </w:rPr>
            </w:pPr>
            <w:r w:rsidRPr="00B150D8">
              <w:rPr>
                <w:rFonts w:ascii="Times New Roman" w:eastAsia="Times New Roman" w:hAnsi="Times New Roman"/>
                <w:bCs/>
                <w:sz w:val="24"/>
                <w:szCs w:val="24"/>
                <w:lang w:val="kk-KZ" w:eastAsia="ru-RU"/>
              </w:rPr>
              <w:t xml:space="preserve">      </w:t>
            </w:r>
          </w:p>
        </w:tc>
        <w:tc>
          <w:tcPr>
            <w:tcW w:w="5012" w:type="dxa"/>
          </w:tcPr>
          <w:p w14:paraId="42F61691" w14:textId="3C28EFFA" w:rsidR="004B642F" w:rsidRPr="00822BBF" w:rsidRDefault="004B642F" w:rsidP="00B150D8">
            <w:pPr>
              <w:keepLines/>
              <w:spacing w:after="0" w:line="240" w:lineRule="auto"/>
              <w:jc w:val="both"/>
              <w:rPr>
                <w:rFonts w:ascii="Times New Roman" w:hAnsi="Times New Roman"/>
                <w:bCs/>
                <w:sz w:val="24"/>
                <w:szCs w:val="24"/>
                <w:lang w:val="kk-KZ"/>
              </w:rPr>
            </w:pPr>
            <w:r w:rsidRPr="00822BBF">
              <w:rPr>
                <w:rFonts w:ascii="Times New Roman" w:hAnsi="Times New Roman"/>
                <w:b/>
                <w:bCs/>
                <w:sz w:val="24"/>
                <w:szCs w:val="24"/>
                <w:lang w:val="kk-KZ"/>
              </w:rPr>
              <w:lastRenderedPageBreak/>
              <w:t xml:space="preserve">      </w:t>
            </w:r>
            <w:bookmarkStart w:id="28" w:name="_Hlk138244513"/>
            <w:r w:rsidRPr="00822BBF">
              <w:rPr>
                <w:rFonts w:ascii="Times New Roman" w:hAnsi="Times New Roman"/>
                <w:bCs/>
                <w:sz w:val="24"/>
                <w:szCs w:val="24"/>
                <w:lang w:val="kk-KZ"/>
              </w:rPr>
              <w:t xml:space="preserve">40. ЕДБ </w:t>
            </w:r>
            <w:r>
              <w:rPr>
                <w:rFonts w:ascii="Times New Roman" w:hAnsi="Times New Roman"/>
                <w:bCs/>
                <w:sz w:val="24"/>
                <w:szCs w:val="24"/>
                <w:lang w:val="kk-KZ"/>
              </w:rPr>
              <w:t>келесі</w:t>
            </w:r>
            <w:r w:rsidRPr="00822BBF">
              <w:rPr>
                <w:rFonts w:ascii="Times New Roman" w:hAnsi="Times New Roman"/>
                <w:bCs/>
                <w:sz w:val="24"/>
                <w:szCs w:val="24"/>
                <w:lang w:val="kk-KZ"/>
              </w:rPr>
              <w:t xml:space="preserve"> жағдайларда</w:t>
            </w:r>
            <w:r>
              <w:rPr>
                <w:rFonts w:ascii="Times New Roman" w:hAnsi="Times New Roman"/>
                <w:bCs/>
                <w:sz w:val="24"/>
                <w:szCs w:val="24"/>
                <w:lang w:val="kk-KZ"/>
              </w:rPr>
              <w:t>:</w:t>
            </w:r>
            <w:r w:rsidRPr="00822BBF">
              <w:rPr>
                <w:rFonts w:ascii="Times New Roman" w:hAnsi="Times New Roman"/>
                <w:bCs/>
                <w:sz w:val="24"/>
                <w:szCs w:val="24"/>
                <w:lang w:val="kk-KZ"/>
              </w:rPr>
              <w:t xml:space="preserve"> </w:t>
            </w:r>
          </w:p>
          <w:p w14:paraId="75CCA385" w14:textId="77777777" w:rsidR="004B642F" w:rsidRPr="00822BBF" w:rsidRDefault="004B642F" w:rsidP="00B150D8">
            <w:pPr>
              <w:keepLines/>
              <w:spacing w:after="0" w:line="240" w:lineRule="auto"/>
              <w:jc w:val="both"/>
              <w:rPr>
                <w:rFonts w:ascii="Times New Roman" w:hAnsi="Times New Roman"/>
                <w:bCs/>
                <w:sz w:val="24"/>
                <w:szCs w:val="24"/>
                <w:lang w:val="kk-KZ"/>
              </w:rPr>
            </w:pPr>
            <w:r w:rsidRPr="00822BBF">
              <w:rPr>
                <w:rFonts w:ascii="Times New Roman" w:hAnsi="Times New Roman"/>
                <w:bCs/>
                <w:sz w:val="24"/>
                <w:szCs w:val="24"/>
                <w:lang w:val="kk-KZ"/>
              </w:rPr>
              <w:t>1) қарыз алушы төлемдер кестесіне сәйкес міндеттемелерді күнтізбелік 30 (отыз) күн ішінде орындамаған;</w:t>
            </w:r>
          </w:p>
          <w:p w14:paraId="46AA2645" w14:textId="77777777" w:rsidR="004B642F" w:rsidRPr="00822BBF" w:rsidRDefault="004B642F" w:rsidP="00B150D8">
            <w:pPr>
              <w:keepLines/>
              <w:spacing w:after="0" w:line="240" w:lineRule="auto"/>
              <w:jc w:val="both"/>
              <w:rPr>
                <w:rFonts w:ascii="Times New Roman" w:hAnsi="Times New Roman"/>
                <w:bCs/>
                <w:sz w:val="24"/>
                <w:szCs w:val="24"/>
                <w:lang w:val="kk-KZ"/>
              </w:rPr>
            </w:pPr>
            <w:r w:rsidRPr="00822BBF">
              <w:rPr>
                <w:rFonts w:ascii="Times New Roman" w:hAnsi="Times New Roman"/>
                <w:bCs/>
                <w:sz w:val="24"/>
                <w:szCs w:val="24"/>
                <w:lang w:val="kk-KZ"/>
              </w:rPr>
              <w:t>2) Қарыз алушы төлем кестесіне сәйкес қатарынан 3 (үш) ай ішінде міндеттемелерді орындамаған;</w:t>
            </w:r>
          </w:p>
          <w:p w14:paraId="217EA7A3" w14:textId="3A30ED8B" w:rsidR="004B642F" w:rsidRPr="00822BBF" w:rsidRDefault="004B642F" w:rsidP="00B150D8">
            <w:pPr>
              <w:keepLines/>
              <w:spacing w:after="0" w:line="240" w:lineRule="auto"/>
              <w:jc w:val="both"/>
              <w:rPr>
                <w:rFonts w:ascii="Times New Roman" w:hAnsi="Times New Roman"/>
                <w:bCs/>
                <w:sz w:val="24"/>
                <w:szCs w:val="24"/>
                <w:lang w:val="kk-KZ"/>
              </w:rPr>
            </w:pPr>
            <w:r w:rsidRPr="00822BBF">
              <w:rPr>
                <w:rFonts w:ascii="Times New Roman" w:hAnsi="Times New Roman"/>
                <w:bCs/>
                <w:sz w:val="24"/>
                <w:szCs w:val="24"/>
                <w:lang w:val="kk-KZ"/>
              </w:rPr>
              <w:t xml:space="preserve">3) қарыз алушының міндеттемелерін қайта құрылымдау жөніндегі рәсімді жүргізу қарыз алушы негізгі борыш сомасының берешегін және кредит бойынша сыйақы мөлшерлемесінің субсидияланбайтын бөлігін </w:t>
            </w:r>
            <w:r w:rsidRPr="00822BBF">
              <w:rPr>
                <w:rFonts w:ascii="Times New Roman" w:hAnsi="Times New Roman"/>
                <w:bCs/>
                <w:sz w:val="24"/>
                <w:szCs w:val="24"/>
                <w:lang w:val="kk-KZ"/>
              </w:rPr>
              <w:lastRenderedPageBreak/>
              <w:t>өтегенге дейін қаржы агентінің ағымдағы шотынан субсидия</w:t>
            </w:r>
            <w:r>
              <w:rPr>
                <w:rFonts w:ascii="Times New Roman" w:hAnsi="Times New Roman"/>
                <w:bCs/>
                <w:sz w:val="24"/>
                <w:szCs w:val="24"/>
                <w:lang w:val="kk-KZ"/>
              </w:rPr>
              <w:t>ларды</w:t>
            </w:r>
            <w:r w:rsidRPr="00822BBF">
              <w:rPr>
                <w:rFonts w:ascii="Times New Roman" w:hAnsi="Times New Roman"/>
                <w:bCs/>
                <w:sz w:val="24"/>
                <w:szCs w:val="24"/>
                <w:lang w:val="kk-KZ"/>
              </w:rPr>
              <w:t xml:space="preserve"> </w:t>
            </w:r>
            <w:r w:rsidRPr="00822BBF">
              <w:rPr>
                <w:rFonts w:ascii="Times New Roman" w:hAnsi="Times New Roman"/>
                <w:b/>
                <w:bCs/>
                <w:sz w:val="24"/>
                <w:szCs w:val="24"/>
                <w:lang w:val="kk-KZ"/>
              </w:rPr>
              <w:t>есептен шығаруға жатпайды.</w:t>
            </w:r>
          </w:p>
          <w:p w14:paraId="6DFCE7AA" w14:textId="5B8DD6B3" w:rsidR="004B642F" w:rsidRPr="00822BBF" w:rsidRDefault="004B642F" w:rsidP="00B150D8">
            <w:pPr>
              <w:keepLines/>
              <w:spacing w:after="0" w:line="240" w:lineRule="auto"/>
              <w:ind w:firstLine="430"/>
              <w:jc w:val="both"/>
              <w:rPr>
                <w:rFonts w:ascii="Times New Roman" w:hAnsi="Times New Roman"/>
                <w:bCs/>
                <w:sz w:val="24"/>
                <w:szCs w:val="24"/>
                <w:lang w:val="kk-KZ"/>
              </w:rPr>
            </w:pPr>
            <w:r w:rsidRPr="00822BBF">
              <w:rPr>
                <w:rFonts w:ascii="Times New Roman" w:hAnsi="Times New Roman"/>
                <w:b/>
                <w:bCs/>
                <w:sz w:val="24"/>
                <w:szCs w:val="24"/>
                <w:lang w:val="kk-KZ"/>
              </w:rPr>
              <w:t>Көрсетілген жағдайлар бойынша</w:t>
            </w:r>
            <w:r w:rsidRPr="00822BBF">
              <w:rPr>
                <w:rFonts w:ascii="Times New Roman" w:hAnsi="Times New Roman"/>
                <w:bCs/>
                <w:sz w:val="24"/>
                <w:szCs w:val="24"/>
                <w:lang w:val="kk-KZ"/>
              </w:rPr>
              <w:t xml:space="preserve"> ЕДБ </w:t>
            </w:r>
            <w:r w:rsidRPr="00822BBF">
              <w:rPr>
                <w:rFonts w:ascii="Times New Roman" w:hAnsi="Times New Roman"/>
                <w:b/>
                <w:bCs/>
                <w:sz w:val="24"/>
                <w:szCs w:val="24"/>
                <w:lang w:val="kk-KZ"/>
              </w:rPr>
              <w:t>анықталған сәттен бастап</w:t>
            </w:r>
            <w:r w:rsidRPr="00822BBF">
              <w:rPr>
                <w:rFonts w:ascii="Times New Roman" w:hAnsi="Times New Roman"/>
                <w:bCs/>
                <w:sz w:val="24"/>
                <w:szCs w:val="24"/>
                <w:lang w:val="kk-KZ"/>
              </w:rPr>
              <w:t xml:space="preserve"> 2 (екі) жұмыс күні ішінде қаржы агентімен ақпарат алмасудың электрондық арнасы </w:t>
            </w:r>
            <w:r w:rsidRPr="00822BBF">
              <w:rPr>
                <w:rFonts w:ascii="Times New Roman" w:hAnsi="Times New Roman"/>
                <w:b/>
                <w:bCs/>
                <w:sz w:val="24"/>
                <w:szCs w:val="24"/>
                <w:lang w:val="kk-KZ"/>
              </w:rPr>
              <w:t>арқылы</w:t>
            </w:r>
            <w:r w:rsidRPr="00822BBF">
              <w:rPr>
                <w:rFonts w:ascii="Times New Roman" w:hAnsi="Times New Roman"/>
                <w:bCs/>
                <w:sz w:val="24"/>
                <w:szCs w:val="24"/>
                <w:lang w:val="kk-KZ"/>
              </w:rPr>
              <w:t xml:space="preserve"> қаржы агентін хабардар етеді</w:t>
            </w:r>
            <w:r>
              <w:rPr>
                <w:rFonts w:ascii="Times New Roman" w:hAnsi="Times New Roman"/>
                <w:bCs/>
                <w:sz w:val="24"/>
                <w:szCs w:val="24"/>
                <w:lang w:val="kk-KZ"/>
              </w:rPr>
              <w:t>.</w:t>
            </w:r>
            <w:r w:rsidRPr="00822BBF">
              <w:rPr>
                <w:rFonts w:ascii="Times New Roman" w:hAnsi="Times New Roman"/>
                <w:bCs/>
                <w:sz w:val="24"/>
                <w:szCs w:val="24"/>
                <w:lang w:val="kk-KZ"/>
              </w:rPr>
              <w:t xml:space="preserve"> </w:t>
            </w:r>
            <w:r w:rsidRPr="00822BBF">
              <w:rPr>
                <w:rFonts w:ascii="Times New Roman" w:hAnsi="Times New Roman"/>
                <w:b/>
                <w:bCs/>
                <w:sz w:val="24"/>
                <w:szCs w:val="24"/>
                <w:lang w:val="kk-KZ"/>
              </w:rPr>
              <w:t>Қаржы агентімен ақпарат алмасудың электрондық арнасы болмаған кезде хабарлама жазбаша нысанда жіберіледі.</w:t>
            </w:r>
            <w:bookmarkEnd w:id="28"/>
          </w:p>
        </w:tc>
        <w:tc>
          <w:tcPr>
            <w:tcW w:w="3969" w:type="dxa"/>
          </w:tcPr>
          <w:p w14:paraId="1A506989" w14:textId="40695C04" w:rsidR="004B642F" w:rsidRPr="00822BBF" w:rsidRDefault="004B642F" w:rsidP="008472D3">
            <w:pPr>
              <w:keepLines/>
              <w:spacing w:after="0" w:line="240" w:lineRule="auto"/>
              <w:jc w:val="both"/>
              <w:rPr>
                <w:rFonts w:ascii="Times New Roman" w:hAnsi="Times New Roman"/>
                <w:color w:val="000000"/>
                <w:sz w:val="24"/>
                <w:szCs w:val="24"/>
                <w:lang w:val="kk-KZ"/>
              </w:rPr>
            </w:pPr>
            <w:r w:rsidRPr="00822BBF">
              <w:rPr>
                <w:rFonts w:ascii="Times New Roman" w:hAnsi="Times New Roman" w:cs="Times New Roman"/>
                <w:bCs/>
                <w:sz w:val="24"/>
                <w:szCs w:val="24"/>
                <w:lang w:val="kk-KZ"/>
              </w:rPr>
              <w:lastRenderedPageBreak/>
              <w:t xml:space="preserve">Нөмірлеуді сәйкестендіруге келтіру Заң техникасы. </w:t>
            </w:r>
          </w:p>
        </w:tc>
      </w:tr>
      <w:tr w:rsidR="004B642F" w:rsidRPr="00C84929" w14:paraId="1C01794F" w14:textId="77777777" w:rsidTr="009923F5">
        <w:trPr>
          <w:trHeight w:val="288"/>
        </w:trPr>
        <w:tc>
          <w:tcPr>
            <w:tcW w:w="539" w:type="dxa"/>
          </w:tcPr>
          <w:p w14:paraId="516107C9" w14:textId="190565C4"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45</w:t>
            </w:r>
          </w:p>
        </w:tc>
        <w:tc>
          <w:tcPr>
            <w:tcW w:w="1185" w:type="dxa"/>
          </w:tcPr>
          <w:p w14:paraId="127483DD" w14:textId="5CD2AF7D" w:rsidR="004B642F" w:rsidRPr="00B150D8"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42</w:t>
            </w:r>
            <w:r>
              <w:rPr>
                <w:rFonts w:ascii="Times New Roman" w:hAnsi="Times New Roman" w:cs="Times New Roman"/>
                <w:bCs/>
                <w:sz w:val="24"/>
                <w:szCs w:val="24"/>
                <w:lang w:val="kk-KZ"/>
              </w:rPr>
              <w:t>-тармақ</w:t>
            </w:r>
          </w:p>
        </w:tc>
        <w:tc>
          <w:tcPr>
            <w:tcW w:w="4860" w:type="dxa"/>
          </w:tcPr>
          <w:p w14:paraId="1AF36099" w14:textId="4CFF0E15" w:rsidR="004B642F" w:rsidRPr="00822BBF" w:rsidRDefault="004B642F" w:rsidP="00B150D8">
            <w:pPr>
              <w:keepLines/>
              <w:spacing w:after="0" w:line="240" w:lineRule="auto"/>
              <w:ind w:firstLine="430"/>
              <w:jc w:val="both"/>
              <w:rPr>
                <w:rFonts w:ascii="Times New Roman" w:eastAsia="Times New Roman" w:hAnsi="Times New Roman"/>
                <w:b/>
                <w:bCs/>
                <w:sz w:val="24"/>
                <w:szCs w:val="24"/>
                <w:lang w:val="kk-KZ" w:eastAsia="ru-RU"/>
              </w:rPr>
            </w:pPr>
            <w:r w:rsidRPr="00822BBF">
              <w:rPr>
                <w:rFonts w:ascii="Times New Roman" w:eastAsia="Times New Roman" w:hAnsi="Times New Roman"/>
                <w:bCs/>
                <w:sz w:val="24"/>
                <w:szCs w:val="24"/>
                <w:lang w:val="kk-KZ" w:eastAsia="ru-RU"/>
              </w:rPr>
              <w:t xml:space="preserve">      42. Осы Қағида</w:t>
            </w:r>
            <w:r>
              <w:rPr>
                <w:rFonts w:ascii="Times New Roman" w:eastAsia="Times New Roman" w:hAnsi="Times New Roman"/>
                <w:bCs/>
                <w:sz w:val="24"/>
                <w:szCs w:val="24"/>
                <w:lang w:val="kk-KZ" w:eastAsia="ru-RU"/>
              </w:rPr>
              <w:t xml:space="preserve">ның </w:t>
            </w:r>
            <w:r w:rsidRPr="00822BBF">
              <w:rPr>
                <w:rFonts w:ascii="Times New Roman" w:eastAsia="Times New Roman" w:hAnsi="Times New Roman"/>
                <w:b/>
                <w:bCs/>
                <w:sz w:val="24"/>
                <w:szCs w:val="24"/>
                <w:lang w:val="kk-KZ" w:eastAsia="ru-RU"/>
              </w:rPr>
              <w:t>41</w:t>
            </w:r>
            <w:r w:rsidRPr="00822BBF">
              <w:rPr>
                <w:rFonts w:ascii="Times New Roman" w:eastAsia="Times New Roman" w:hAnsi="Times New Roman"/>
                <w:bCs/>
                <w:sz w:val="24"/>
                <w:szCs w:val="24"/>
                <w:lang w:val="kk-KZ" w:eastAsia="ru-RU"/>
              </w:rPr>
              <w:t xml:space="preserve">-тармағының 1) және 3) тармақшаларында көзделген </w:t>
            </w:r>
            <w:r w:rsidRPr="00822BBF">
              <w:rPr>
                <w:rFonts w:ascii="Times New Roman" w:eastAsia="Times New Roman" w:hAnsi="Times New Roman"/>
                <w:b/>
                <w:bCs/>
                <w:sz w:val="24"/>
                <w:szCs w:val="24"/>
                <w:lang w:val="kk-KZ" w:eastAsia="ru-RU"/>
              </w:rPr>
              <w:t xml:space="preserve">жағдайларда </w:t>
            </w:r>
            <w:r w:rsidRPr="00822BBF">
              <w:rPr>
                <w:rFonts w:ascii="Times New Roman" w:eastAsia="Times New Roman" w:hAnsi="Times New Roman"/>
                <w:bCs/>
                <w:sz w:val="24"/>
                <w:szCs w:val="24"/>
                <w:lang w:val="kk-KZ" w:eastAsia="ru-RU"/>
              </w:rPr>
              <w:t xml:space="preserve">қаржы агенті ЕДБ-ден </w:t>
            </w:r>
            <w:r w:rsidRPr="00822BBF">
              <w:rPr>
                <w:rFonts w:ascii="Times New Roman" w:eastAsia="Times New Roman" w:hAnsi="Times New Roman"/>
                <w:b/>
                <w:bCs/>
                <w:sz w:val="24"/>
                <w:szCs w:val="24"/>
                <w:lang w:val="kk-KZ" w:eastAsia="ru-RU"/>
              </w:rPr>
              <w:t>тиісті хабарлама алғанға дейін кейінгі субсидияларды уақытша аудармайды.</w:t>
            </w:r>
          </w:p>
        </w:tc>
        <w:tc>
          <w:tcPr>
            <w:tcW w:w="5012" w:type="dxa"/>
          </w:tcPr>
          <w:p w14:paraId="05CD809D" w14:textId="3F7C8777" w:rsidR="004B642F" w:rsidRPr="00822BBF" w:rsidRDefault="004B642F" w:rsidP="005B1226">
            <w:pPr>
              <w:keepLines/>
              <w:spacing w:after="0" w:line="240" w:lineRule="auto"/>
              <w:jc w:val="both"/>
              <w:rPr>
                <w:rFonts w:ascii="Times New Roman" w:hAnsi="Times New Roman"/>
                <w:bCs/>
                <w:sz w:val="24"/>
                <w:szCs w:val="24"/>
                <w:lang w:val="kk-KZ"/>
              </w:rPr>
            </w:pPr>
            <w:r w:rsidRPr="00822BBF">
              <w:rPr>
                <w:rFonts w:ascii="Times New Roman" w:hAnsi="Times New Roman"/>
                <w:b/>
                <w:bCs/>
                <w:sz w:val="24"/>
                <w:szCs w:val="24"/>
                <w:lang w:val="kk-KZ"/>
              </w:rPr>
              <w:t xml:space="preserve">      </w:t>
            </w:r>
            <w:r w:rsidRPr="00822BBF">
              <w:rPr>
                <w:rFonts w:ascii="Times New Roman" w:hAnsi="Times New Roman"/>
                <w:bCs/>
                <w:sz w:val="24"/>
                <w:szCs w:val="24"/>
                <w:lang w:val="kk-KZ"/>
              </w:rPr>
              <w:t xml:space="preserve">41. </w:t>
            </w:r>
            <w:bookmarkStart w:id="29" w:name="_Hlk138244704"/>
            <w:r w:rsidRPr="00822BBF">
              <w:rPr>
                <w:rFonts w:ascii="Times New Roman" w:hAnsi="Times New Roman"/>
                <w:bCs/>
                <w:sz w:val="24"/>
                <w:szCs w:val="24"/>
                <w:lang w:val="kk-KZ"/>
              </w:rPr>
              <w:t xml:space="preserve">Осы Қағиданың </w:t>
            </w:r>
            <w:r w:rsidRPr="00822BBF">
              <w:rPr>
                <w:rFonts w:ascii="Times New Roman" w:hAnsi="Times New Roman"/>
                <w:b/>
                <w:bCs/>
                <w:sz w:val="24"/>
                <w:szCs w:val="24"/>
                <w:lang w:val="kk-KZ"/>
              </w:rPr>
              <w:t>40</w:t>
            </w:r>
            <w:r w:rsidRPr="00822BBF">
              <w:rPr>
                <w:rFonts w:ascii="Times New Roman" w:hAnsi="Times New Roman"/>
                <w:bCs/>
                <w:sz w:val="24"/>
                <w:szCs w:val="24"/>
                <w:lang w:val="kk-KZ"/>
              </w:rPr>
              <w:t xml:space="preserve">-тармағының 1) және 3) тармақшаларында көзделген жағдайлар бойынша </w:t>
            </w:r>
            <w:r w:rsidRPr="00822BBF">
              <w:rPr>
                <w:rFonts w:ascii="Times New Roman" w:hAnsi="Times New Roman"/>
                <w:b/>
                <w:bCs/>
                <w:sz w:val="24"/>
                <w:szCs w:val="24"/>
                <w:lang w:val="kk-KZ"/>
              </w:rPr>
              <w:t>кейіннен субсидияларды</w:t>
            </w:r>
            <w:r w:rsidRPr="00822BBF">
              <w:rPr>
                <w:rFonts w:ascii="Times New Roman" w:hAnsi="Times New Roman"/>
                <w:bCs/>
                <w:sz w:val="24"/>
                <w:szCs w:val="24"/>
                <w:lang w:val="kk-KZ"/>
              </w:rPr>
              <w:t xml:space="preserve"> қаржы агентінің </w:t>
            </w:r>
            <w:r w:rsidRPr="00822BBF">
              <w:rPr>
                <w:rFonts w:ascii="Times New Roman" w:hAnsi="Times New Roman"/>
                <w:b/>
                <w:bCs/>
                <w:sz w:val="24"/>
                <w:szCs w:val="24"/>
                <w:lang w:val="kk-KZ"/>
              </w:rPr>
              <w:t>аударуы</w:t>
            </w:r>
            <w:r w:rsidRPr="00822BBF">
              <w:rPr>
                <w:rFonts w:ascii="Times New Roman" w:hAnsi="Times New Roman"/>
                <w:bCs/>
                <w:sz w:val="24"/>
                <w:szCs w:val="24"/>
                <w:lang w:val="kk-KZ"/>
              </w:rPr>
              <w:t xml:space="preserve"> ЕДБ-ден тиісті хабарлама алғанға дейін уақытша </w:t>
            </w:r>
            <w:r w:rsidRPr="00822BBF">
              <w:rPr>
                <w:rFonts w:ascii="Times New Roman" w:hAnsi="Times New Roman"/>
                <w:b/>
                <w:bCs/>
                <w:sz w:val="24"/>
                <w:szCs w:val="24"/>
                <w:lang w:val="kk-KZ"/>
              </w:rPr>
              <w:t>жүзеге асырылмайды.</w:t>
            </w:r>
            <w:bookmarkEnd w:id="29"/>
          </w:p>
        </w:tc>
        <w:tc>
          <w:tcPr>
            <w:tcW w:w="3969" w:type="dxa"/>
          </w:tcPr>
          <w:p w14:paraId="37CBAEE6" w14:textId="4DF07EAA" w:rsidR="004B642F" w:rsidRPr="00822BBF" w:rsidRDefault="004B642F" w:rsidP="008472D3">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Нөмірлеуді сәйкестендіруге келтіру Заң техникасы. </w:t>
            </w:r>
          </w:p>
        </w:tc>
      </w:tr>
      <w:tr w:rsidR="004B642F" w:rsidRPr="00C84929" w14:paraId="5C8C7A62" w14:textId="77777777" w:rsidTr="009923F5">
        <w:trPr>
          <w:trHeight w:val="288"/>
        </w:trPr>
        <w:tc>
          <w:tcPr>
            <w:tcW w:w="539" w:type="dxa"/>
          </w:tcPr>
          <w:p w14:paraId="5AEBC74F" w14:textId="33DA5C88"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46</w:t>
            </w:r>
          </w:p>
        </w:tc>
        <w:tc>
          <w:tcPr>
            <w:tcW w:w="1185" w:type="dxa"/>
          </w:tcPr>
          <w:p w14:paraId="224A0C66" w14:textId="084E9F37" w:rsidR="004B642F" w:rsidRPr="00710699"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43</w:t>
            </w:r>
            <w:r>
              <w:rPr>
                <w:rFonts w:ascii="Times New Roman" w:hAnsi="Times New Roman" w:cs="Times New Roman"/>
                <w:bCs/>
                <w:sz w:val="24"/>
                <w:szCs w:val="24"/>
                <w:lang w:val="kk-KZ"/>
              </w:rPr>
              <w:t>-тармақ</w:t>
            </w:r>
          </w:p>
        </w:tc>
        <w:tc>
          <w:tcPr>
            <w:tcW w:w="4860" w:type="dxa"/>
          </w:tcPr>
          <w:p w14:paraId="0DCA71B6" w14:textId="475D2CED" w:rsidR="004B642F" w:rsidRPr="00822BBF" w:rsidRDefault="004B642F" w:rsidP="007F7152">
            <w:pPr>
              <w:keepLines/>
              <w:spacing w:after="0" w:line="240" w:lineRule="auto"/>
              <w:ind w:firstLine="430"/>
              <w:jc w:val="both"/>
              <w:rPr>
                <w:rFonts w:ascii="Times New Roman" w:eastAsia="Times New Roman" w:hAnsi="Times New Roman"/>
                <w:bCs/>
                <w:sz w:val="24"/>
                <w:szCs w:val="24"/>
                <w:lang w:val="kk-KZ" w:eastAsia="ru-RU"/>
              </w:rPr>
            </w:pPr>
            <w:r w:rsidRPr="00822BBF">
              <w:rPr>
                <w:rFonts w:ascii="Times New Roman" w:eastAsia="Times New Roman" w:hAnsi="Times New Roman"/>
                <w:bCs/>
                <w:sz w:val="24"/>
                <w:szCs w:val="24"/>
                <w:lang w:val="kk-KZ" w:eastAsia="ru-RU"/>
              </w:rPr>
              <w:t xml:space="preserve">      43. ЕДБ қаржы агентіне осы Қағиданың 40 және 41-тармақтарында көзделген мерзімде уақтылы хабарламаған жағдайда </w:t>
            </w:r>
            <w:r w:rsidRPr="00822BBF">
              <w:rPr>
                <w:rFonts w:ascii="Times New Roman" w:eastAsia="Times New Roman" w:hAnsi="Times New Roman"/>
                <w:b/>
                <w:bCs/>
                <w:sz w:val="24"/>
                <w:szCs w:val="24"/>
                <w:lang w:val="kk-KZ" w:eastAsia="ru-RU"/>
              </w:rPr>
              <w:t>30 (отыз) күнтізбелік күн өткен соң</w:t>
            </w:r>
            <w:r w:rsidRPr="00822BBF">
              <w:rPr>
                <w:rFonts w:ascii="Times New Roman" w:eastAsia="Times New Roman" w:hAnsi="Times New Roman"/>
                <w:bCs/>
                <w:sz w:val="24"/>
                <w:szCs w:val="24"/>
                <w:lang w:val="kk-KZ" w:eastAsia="ru-RU"/>
              </w:rPr>
              <w:t xml:space="preserve"> 100 (жүз) айлық есептік көрсеткіш мөлшерінде айыппұл санкцияларын төлейді.</w:t>
            </w:r>
          </w:p>
        </w:tc>
        <w:tc>
          <w:tcPr>
            <w:tcW w:w="5012" w:type="dxa"/>
          </w:tcPr>
          <w:p w14:paraId="2A78FFA0" w14:textId="2808DBBD" w:rsidR="004B642F" w:rsidRPr="00822BBF" w:rsidRDefault="004B642F" w:rsidP="007F7152">
            <w:pPr>
              <w:keepLines/>
              <w:spacing w:after="0" w:line="240" w:lineRule="auto"/>
              <w:jc w:val="both"/>
              <w:rPr>
                <w:rFonts w:ascii="Times New Roman" w:hAnsi="Times New Roman"/>
                <w:b/>
                <w:bCs/>
                <w:sz w:val="24"/>
                <w:szCs w:val="24"/>
                <w:lang w:val="kk-KZ"/>
              </w:rPr>
            </w:pPr>
            <w:r w:rsidRPr="00822BBF">
              <w:rPr>
                <w:rFonts w:ascii="Times New Roman" w:hAnsi="Times New Roman"/>
                <w:b/>
                <w:bCs/>
                <w:sz w:val="24"/>
                <w:szCs w:val="24"/>
                <w:lang w:val="kk-KZ"/>
              </w:rPr>
              <w:t xml:space="preserve">      42. </w:t>
            </w:r>
            <w:bookmarkStart w:id="30" w:name="_Hlk138244920"/>
            <w:r w:rsidRPr="00822BBF">
              <w:rPr>
                <w:rFonts w:ascii="Times New Roman" w:hAnsi="Times New Roman"/>
                <w:bCs/>
                <w:sz w:val="24"/>
                <w:szCs w:val="24"/>
                <w:lang w:val="kk-KZ"/>
              </w:rPr>
              <w:t xml:space="preserve">Осы Қағиданың </w:t>
            </w:r>
            <w:r w:rsidRPr="00822BBF">
              <w:rPr>
                <w:rFonts w:ascii="Times New Roman" w:hAnsi="Times New Roman"/>
                <w:b/>
                <w:bCs/>
                <w:sz w:val="24"/>
                <w:szCs w:val="24"/>
                <w:lang w:val="kk-KZ"/>
              </w:rPr>
              <w:t>39</w:t>
            </w:r>
            <w:r w:rsidRPr="00822BBF">
              <w:rPr>
                <w:rFonts w:ascii="Times New Roman" w:hAnsi="Times New Roman"/>
                <w:bCs/>
                <w:sz w:val="24"/>
                <w:szCs w:val="24"/>
                <w:lang w:val="kk-KZ"/>
              </w:rPr>
              <w:t xml:space="preserve"> және </w:t>
            </w:r>
            <w:r w:rsidRPr="00822BBF">
              <w:rPr>
                <w:rFonts w:ascii="Times New Roman" w:hAnsi="Times New Roman"/>
                <w:b/>
                <w:bCs/>
                <w:sz w:val="24"/>
                <w:szCs w:val="24"/>
                <w:lang w:val="kk-KZ"/>
              </w:rPr>
              <w:t>40</w:t>
            </w:r>
            <w:r w:rsidRPr="00822BBF">
              <w:rPr>
                <w:rFonts w:ascii="Times New Roman" w:hAnsi="Times New Roman"/>
                <w:bCs/>
                <w:sz w:val="24"/>
                <w:szCs w:val="24"/>
                <w:lang w:val="kk-KZ"/>
              </w:rPr>
              <w:t>-тармақтарында көзделген мерзімде уақтылы хабарламаған кезде ЕДБ 30 (отыз) күнтізбелік күн өткеннен кейін қаржы агентіне 100 (жүз) айлық есептік көрсеткіш мөлшерінде айыппұл санкцияларын төлейді.</w:t>
            </w:r>
            <w:bookmarkEnd w:id="30"/>
          </w:p>
        </w:tc>
        <w:tc>
          <w:tcPr>
            <w:tcW w:w="3969" w:type="dxa"/>
          </w:tcPr>
          <w:p w14:paraId="7EF372EA" w14:textId="005FF278" w:rsidR="004B642F" w:rsidRPr="00822BBF" w:rsidRDefault="004B642F" w:rsidP="008472D3">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Нөмірлеуді сәйкестендіруге келтіру Заң техникасы. </w:t>
            </w:r>
          </w:p>
        </w:tc>
      </w:tr>
      <w:tr w:rsidR="004B642F" w:rsidRPr="00C84929" w14:paraId="09BA71AE" w14:textId="77777777" w:rsidTr="009923F5">
        <w:trPr>
          <w:trHeight w:val="288"/>
        </w:trPr>
        <w:tc>
          <w:tcPr>
            <w:tcW w:w="539" w:type="dxa"/>
          </w:tcPr>
          <w:p w14:paraId="737D0180" w14:textId="72914CDA"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47</w:t>
            </w:r>
          </w:p>
        </w:tc>
        <w:tc>
          <w:tcPr>
            <w:tcW w:w="1185" w:type="dxa"/>
          </w:tcPr>
          <w:p w14:paraId="1DAF8EE4" w14:textId="3C46E81F" w:rsidR="004B642F" w:rsidRPr="00710699"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44</w:t>
            </w:r>
            <w:r>
              <w:rPr>
                <w:rFonts w:ascii="Times New Roman" w:hAnsi="Times New Roman" w:cs="Times New Roman"/>
                <w:bCs/>
                <w:sz w:val="24"/>
                <w:szCs w:val="24"/>
                <w:lang w:val="kk-KZ"/>
              </w:rPr>
              <w:t>-тармақ</w:t>
            </w:r>
          </w:p>
        </w:tc>
        <w:tc>
          <w:tcPr>
            <w:tcW w:w="4860" w:type="dxa"/>
          </w:tcPr>
          <w:p w14:paraId="7A1FDD69" w14:textId="77777777" w:rsidR="004B642F" w:rsidRPr="00822BBF" w:rsidRDefault="004B642F" w:rsidP="00D71DC8">
            <w:pPr>
              <w:keepLines/>
              <w:spacing w:after="0" w:line="240" w:lineRule="auto"/>
              <w:ind w:firstLine="430"/>
              <w:jc w:val="both"/>
              <w:rPr>
                <w:rFonts w:ascii="Times New Roman" w:eastAsia="Times New Roman" w:hAnsi="Times New Roman"/>
                <w:b/>
                <w:sz w:val="24"/>
                <w:szCs w:val="24"/>
                <w:lang w:val="kk-KZ" w:eastAsia="ru-RU"/>
              </w:rPr>
            </w:pPr>
            <w:r w:rsidRPr="00822BBF">
              <w:rPr>
                <w:rFonts w:ascii="Times New Roman" w:eastAsia="Times New Roman" w:hAnsi="Times New Roman"/>
                <w:bCs/>
                <w:sz w:val="24"/>
                <w:szCs w:val="24"/>
                <w:lang w:val="kk-KZ" w:eastAsia="ru-RU"/>
              </w:rPr>
              <w:t xml:space="preserve">      44</w:t>
            </w:r>
            <w:r w:rsidRPr="00822BBF">
              <w:rPr>
                <w:rFonts w:ascii="Times New Roman" w:eastAsia="Times New Roman" w:hAnsi="Times New Roman"/>
                <w:b/>
                <w:sz w:val="24"/>
                <w:szCs w:val="24"/>
                <w:lang w:val="kk-KZ" w:eastAsia="ru-RU"/>
              </w:rPr>
              <w:t>.</w:t>
            </w:r>
            <w:r w:rsidRPr="00822BBF">
              <w:rPr>
                <w:lang w:val="kk-KZ"/>
              </w:rPr>
              <w:t xml:space="preserve"> </w:t>
            </w:r>
            <w:r w:rsidRPr="00822BBF">
              <w:rPr>
                <w:rFonts w:ascii="Times New Roman" w:eastAsia="Times New Roman" w:hAnsi="Times New Roman"/>
                <w:b/>
                <w:sz w:val="24"/>
                <w:szCs w:val="24"/>
                <w:lang w:val="kk-KZ" w:eastAsia="ru-RU"/>
              </w:rPr>
              <w:t>Егер</w:t>
            </w:r>
            <w:r w:rsidRPr="00822BBF">
              <w:rPr>
                <w:rFonts w:ascii="Times New Roman" w:eastAsia="Times New Roman" w:hAnsi="Times New Roman"/>
                <w:sz w:val="24"/>
                <w:szCs w:val="24"/>
                <w:lang w:val="kk-KZ" w:eastAsia="ru-RU"/>
              </w:rPr>
              <w:t xml:space="preserve"> қарыз алушының қолданыстағы банктік қарыз шартының талаптары (сыйақы мөлшерлемесі, жеңілдікті кезең, төлемдерді төлеу бойынша кейінге қалдыруды ұсыну, борышты аудару, міндеттемелерді қайта құрылымдау) өзгерген </w:t>
            </w:r>
            <w:r w:rsidRPr="00822BBF">
              <w:rPr>
                <w:rFonts w:ascii="Times New Roman" w:eastAsia="Times New Roman" w:hAnsi="Times New Roman"/>
                <w:b/>
                <w:sz w:val="24"/>
                <w:szCs w:val="24"/>
                <w:lang w:val="kk-KZ" w:eastAsia="ru-RU"/>
              </w:rPr>
              <w:t xml:space="preserve">жағдайда </w:t>
            </w:r>
            <w:r w:rsidRPr="00822BBF">
              <w:rPr>
                <w:rFonts w:ascii="Times New Roman" w:eastAsia="Times New Roman" w:hAnsi="Times New Roman"/>
                <w:sz w:val="24"/>
                <w:szCs w:val="24"/>
                <w:lang w:val="kk-KZ" w:eastAsia="ru-RU"/>
              </w:rPr>
              <w:t xml:space="preserve">ЕДБ тиісті құжаттарды қоса бере отырып, қаржы агентін хабардар </w:t>
            </w:r>
            <w:r w:rsidRPr="00822BBF">
              <w:rPr>
                <w:rFonts w:ascii="Times New Roman" w:eastAsia="Times New Roman" w:hAnsi="Times New Roman"/>
                <w:sz w:val="24"/>
                <w:szCs w:val="24"/>
                <w:lang w:val="kk-KZ" w:eastAsia="ru-RU"/>
              </w:rPr>
              <w:lastRenderedPageBreak/>
              <w:t>етеді, ол осы мәселені 5 (бес) жұмыс күні ішінде қаржы агентінің отырысында алқалы түрде қарайды.</w:t>
            </w:r>
          </w:p>
          <w:p w14:paraId="39E9044F" w14:textId="0CE5E86D" w:rsidR="004B642F" w:rsidRPr="00822BBF" w:rsidRDefault="004B642F" w:rsidP="00D71DC8">
            <w:pPr>
              <w:keepLines/>
              <w:spacing w:after="0" w:line="240" w:lineRule="auto"/>
              <w:ind w:firstLine="430"/>
              <w:jc w:val="both"/>
              <w:rPr>
                <w:rFonts w:ascii="Times New Roman" w:eastAsia="Times New Roman" w:hAnsi="Times New Roman"/>
                <w:b/>
                <w:bCs/>
                <w:sz w:val="24"/>
                <w:szCs w:val="24"/>
                <w:lang w:val="kk-KZ" w:eastAsia="ru-RU"/>
              </w:rPr>
            </w:pPr>
            <w:r w:rsidRPr="00822BBF">
              <w:rPr>
                <w:rFonts w:ascii="Times New Roman" w:eastAsia="Times New Roman" w:hAnsi="Times New Roman"/>
                <w:bCs/>
                <w:sz w:val="24"/>
                <w:szCs w:val="24"/>
                <w:lang w:val="kk-KZ" w:eastAsia="ru-RU"/>
              </w:rPr>
              <w:t xml:space="preserve">Қарау қорытындысы бойынша қарыз алушының қолданыстағы банктік қарыз шартына өзгерістер енгізу мүмкіндігі (мүмкін еместігі) туралы шешім қабылданады </w:t>
            </w:r>
            <w:r w:rsidRPr="00822BBF">
              <w:rPr>
                <w:rFonts w:ascii="Times New Roman" w:eastAsia="Times New Roman" w:hAnsi="Times New Roman"/>
                <w:b/>
                <w:bCs/>
                <w:sz w:val="24"/>
                <w:szCs w:val="24"/>
                <w:lang w:val="kk-KZ" w:eastAsia="ru-RU"/>
              </w:rPr>
              <w:t>және шешімнің көшірмесі ЕДБ-ге жіберіледі.</w:t>
            </w:r>
          </w:p>
          <w:p w14:paraId="7309749A" w14:textId="08CE4F39" w:rsidR="004B642F" w:rsidRPr="00822BBF" w:rsidRDefault="004B642F" w:rsidP="00D71DC8">
            <w:pPr>
              <w:keepLines/>
              <w:spacing w:after="0" w:line="240" w:lineRule="auto"/>
              <w:ind w:firstLine="430"/>
              <w:jc w:val="both"/>
              <w:rPr>
                <w:rFonts w:ascii="Times New Roman" w:eastAsia="Times New Roman" w:hAnsi="Times New Roman"/>
                <w:bCs/>
                <w:sz w:val="24"/>
                <w:szCs w:val="24"/>
                <w:lang w:val="kk-KZ" w:eastAsia="ru-RU"/>
              </w:rPr>
            </w:pPr>
          </w:p>
        </w:tc>
        <w:tc>
          <w:tcPr>
            <w:tcW w:w="5012" w:type="dxa"/>
          </w:tcPr>
          <w:p w14:paraId="03691D77" w14:textId="77777777" w:rsidR="004B642F" w:rsidRPr="00822BBF" w:rsidRDefault="004B642F" w:rsidP="00D71DC8">
            <w:pPr>
              <w:keepLines/>
              <w:spacing w:after="0" w:line="240" w:lineRule="auto"/>
              <w:jc w:val="both"/>
              <w:rPr>
                <w:rFonts w:ascii="Times New Roman" w:hAnsi="Times New Roman"/>
                <w:b/>
                <w:bCs/>
                <w:sz w:val="24"/>
                <w:szCs w:val="24"/>
                <w:lang w:val="kk-KZ"/>
              </w:rPr>
            </w:pPr>
            <w:r w:rsidRPr="00822BBF">
              <w:rPr>
                <w:rFonts w:ascii="Times New Roman" w:hAnsi="Times New Roman"/>
                <w:b/>
                <w:bCs/>
                <w:sz w:val="24"/>
                <w:szCs w:val="24"/>
                <w:lang w:val="kk-KZ"/>
              </w:rPr>
              <w:lastRenderedPageBreak/>
              <w:t xml:space="preserve">      43. </w:t>
            </w:r>
            <w:r w:rsidRPr="00822BBF">
              <w:rPr>
                <w:rFonts w:ascii="Times New Roman" w:hAnsi="Times New Roman"/>
                <w:bCs/>
                <w:sz w:val="24"/>
                <w:szCs w:val="24"/>
                <w:lang w:val="kk-KZ"/>
              </w:rPr>
              <w:t xml:space="preserve">Қолданыстағы банктік қарыз шартының талаптары (сыйақы мөлшерлемесі, жеңілдікті кезең, төлемдерді төлеу бойынша кейінге қалдыруды ұсыну, борышты аудару, міндеттемелерді қайта құрылымдау) </w:t>
            </w:r>
            <w:r w:rsidRPr="00822BBF">
              <w:rPr>
                <w:rFonts w:ascii="Times New Roman" w:hAnsi="Times New Roman"/>
                <w:b/>
                <w:bCs/>
                <w:sz w:val="24"/>
                <w:szCs w:val="24"/>
                <w:lang w:val="kk-KZ"/>
              </w:rPr>
              <w:t>өзгерген кезде</w:t>
            </w:r>
            <w:r w:rsidRPr="00822BBF">
              <w:rPr>
                <w:rFonts w:ascii="Times New Roman" w:hAnsi="Times New Roman"/>
                <w:bCs/>
                <w:sz w:val="24"/>
                <w:szCs w:val="24"/>
                <w:lang w:val="kk-KZ"/>
              </w:rPr>
              <w:t xml:space="preserve"> ЕДБ тиісті құжаттарды қоса бере отырып, </w:t>
            </w:r>
            <w:r w:rsidRPr="00822BBF">
              <w:rPr>
                <w:rFonts w:ascii="Times New Roman" w:hAnsi="Times New Roman"/>
                <w:b/>
                <w:bCs/>
                <w:sz w:val="24"/>
                <w:szCs w:val="24"/>
                <w:lang w:val="kk-KZ"/>
              </w:rPr>
              <w:t>бұл туралы</w:t>
            </w:r>
            <w:r w:rsidRPr="00822BBF">
              <w:rPr>
                <w:rFonts w:ascii="Times New Roman" w:hAnsi="Times New Roman"/>
                <w:bCs/>
                <w:sz w:val="24"/>
                <w:szCs w:val="24"/>
                <w:lang w:val="kk-KZ"/>
              </w:rPr>
              <w:t xml:space="preserve"> қаржы агентін </w:t>
            </w:r>
            <w:r w:rsidRPr="00822BBF">
              <w:rPr>
                <w:rFonts w:ascii="Times New Roman" w:hAnsi="Times New Roman"/>
                <w:b/>
                <w:bCs/>
                <w:sz w:val="24"/>
                <w:szCs w:val="24"/>
                <w:lang w:val="kk-KZ"/>
              </w:rPr>
              <w:t>жазбаша нысанда</w:t>
            </w:r>
            <w:r w:rsidRPr="00822BBF">
              <w:rPr>
                <w:rFonts w:ascii="Times New Roman" w:hAnsi="Times New Roman"/>
                <w:bCs/>
                <w:sz w:val="24"/>
                <w:szCs w:val="24"/>
                <w:lang w:val="kk-KZ"/>
              </w:rPr>
              <w:t xml:space="preserve"> хабардар етеді.</w:t>
            </w:r>
          </w:p>
          <w:p w14:paraId="53B81946" w14:textId="77777777" w:rsidR="004B642F" w:rsidRPr="00822BBF" w:rsidRDefault="004B642F" w:rsidP="00D71DC8">
            <w:pPr>
              <w:keepLines/>
              <w:spacing w:after="0" w:line="240" w:lineRule="auto"/>
              <w:jc w:val="both"/>
              <w:rPr>
                <w:rFonts w:ascii="Times New Roman" w:hAnsi="Times New Roman"/>
                <w:sz w:val="24"/>
                <w:szCs w:val="24"/>
                <w:lang w:val="kk-KZ"/>
              </w:rPr>
            </w:pPr>
            <w:r w:rsidRPr="00822BBF">
              <w:rPr>
                <w:rFonts w:ascii="Times New Roman" w:hAnsi="Times New Roman"/>
                <w:b/>
                <w:sz w:val="24"/>
                <w:szCs w:val="24"/>
                <w:lang w:val="kk-KZ"/>
              </w:rPr>
              <w:lastRenderedPageBreak/>
              <w:t>Қаржы агенті</w:t>
            </w:r>
            <w:r w:rsidRPr="00822BBF">
              <w:rPr>
                <w:rFonts w:ascii="Times New Roman" w:hAnsi="Times New Roman"/>
                <w:sz w:val="24"/>
                <w:szCs w:val="24"/>
                <w:lang w:val="kk-KZ"/>
              </w:rPr>
              <w:t xml:space="preserve"> </w:t>
            </w:r>
            <w:r w:rsidRPr="00822BBF">
              <w:rPr>
                <w:rFonts w:ascii="Times New Roman" w:hAnsi="Times New Roman"/>
                <w:b/>
                <w:sz w:val="24"/>
                <w:szCs w:val="24"/>
                <w:lang w:val="kk-KZ"/>
              </w:rPr>
              <w:t xml:space="preserve">ЕДБ хабарламасын алған күннен бастап </w:t>
            </w:r>
            <w:r w:rsidRPr="00822BBF">
              <w:rPr>
                <w:rFonts w:ascii="Times New Roman" w:hAnsi="Times New Roman"/>
                <w:sz w:val="24"/>
                <w:szCs w:val="24"/>
                <w:lang w:val="kk-KZ"/>
              </w:rPr>
              <w:t xml:space="preserve">5 (бес) жұмыс күні ішінде </w:t>
            </w:r>
            <w:r w:rsidRPr="00822BBF">
              <w:rPr>
                <w:rFonts w:ascii="Times New Roman" w:hAnsi="Times New Roman"/>
                <w:b/>
                <w:sz w:val="24"/>
                <w:szCs w:val="24"/>
                <w:lang w:val="kk-KZ"/>
              </w:rPr>
              <w:t>қолданыстағы банктік қарыз шартының талаптарына өзгерістер енгізуді келісу немесе қаржы агентінің отырысында алқалы түрде бас тарту туралы</w:t>
            </w:r>
            <w:r w:rsidRPr="00822BBF">
              <w:rPr>
                <w:rFonts w:ascii="Times New Roman" w:hAnsi="Times New Roman"/>
                <w:sz w:val="24"/>
                <w:szCs w:val="24"/>
                <w:lang w:val="kk-KZ"/>
              </w:rPr>
              <w:t xml:space="preserve"> мәселені қарайды.</w:t>
            </w:r>
          </w:p>
          <w:p w14:paraId="38C183FB" w14:textId="77777777" w:rsidR="004B642F" w:rsidRPr="00822BBF" w:rsidRDefault="004B642F" w:rsidP="00D71DC8">
            <w:pPr>
              <w:keepLines/>
              <w:spacing w:after="0" w:line="240" w:lineRule="auto"/>
              <w:jc w:val="both"/>
              <w:rPr>
                <w:rFonts w:ascii="Times New Roman" w:hAnsi="Times New Roman"/>
                <w:bCs/>
                <w:sz w:val="24"/>
                <w:szCs w:val="24"/>
                <w:lang w:val="kk-KZ"/>
              </w:rPr>
            </w:pPr>
            <w:bookmarkStart w:id="31" w:name="_Hlk138245510"/>
            <w:bookmarkStart w:id="32" w:name="_Hlk138245391"/>
            <w:r w:rsidRPr="00822BBF">
              <w:rPr>
                <w:rFonts w:ascii="Times New Roman" w:hAnsi="Times New Roman"/>
                <w:b/>
                <w:bCs/>
                <w:sz w:val="24"/>
                <w:szCs w:val="24"/>
                <w:lang w:val="kk-KZ"/>
              </w:rPr>
              <w:t xml:space="preserve">      </w:t>
            </w:r>
            <w:r w:rsidRPr="00822BBF">
              <w:rPr>
                <w:rFonts w:ascii="Times New Roman" w:hAnsi="Times New Roman"/>
                <w:bCs/>
                <w:sz w:val="24"/>
                <w:szCs w:val="24"/>
                <w:lang w:val="kk-KZ"/>
              </w:rPr>
              <w:t xml:space="preserve">  Қарау қорытындысы бойынша қолданыстағы банктік қарыз шартына </w:t>
            </w:r>
            <w:r w:rsidRPr="00822BBF">
              <w:rPr>
                <w:rFonts w:ascii="Times New Roman" w:hAnsi="Times New Roman"/>
                <w:b/>
                <w:bCs/>
                <w:sz w:val="24"/>
                <w:szCs w:val="24"/>
                <w:lang w:val="kk-KZ"/>
              </w:rPr>
              <w:t>өзгерістер енгізуді келісу туралы</w:t>
            </w:r>
            <w:r w:rsidRPr="00822BBF">
              <w:rPr>
                <w:rFonts w:ascii="Times New Roman" w:hAnsi="Times New Roman"/>
                <w:bCs/>
                <w:sz w:val="24"/>
                <w:szCs w:val="24"/>
                <w:lang w:val="kk-KZ"/>
              </w:rPr>
              <w:t xml:space="preserve"> шешім қабылданады.</w:t>
            </w:r>
          </w:p>
          <w:p w14:paraId="4CCB257D" w14:textId="60996DAA" w:rsidR="004B642F" w:rsidRPr="00822BBF" w:rsidRDefault="004B642F" w:rsidP="00A12C62">
            <w:pPr>
              <w:keepLines/>
              <w:spacing w:after="0" w:line="240" w:lineRule="auto"/>
              <w:jc w:val="both"/>
              <w:rPr>
                <w:rFonts w:ascii="Times New Roman" w:hAnsi="Times New Roman"/>
                <w:sz w:val="24"/>
                <w:szCs w:val="24"/>
                <w:lang w:val="kk-KZ"/>
              </w:rPr>
            </w:pPr>
            <w:r w:rsidRPr="00822BBF">
              <w:rPr>
                <w:rFonts w:ascii="Times New Roman" w:hAnsi="Times New Roman"/>
                <w:sz w:val="24"/>
                <w:szCs w:val="24"/>
                <w:lang w:val="kk-KZ"/>
              </w:rPr>
              <w:t xml:space="preserve">        </w:t>
            </w:r>
            <w:r w:rsidRPr="00822BBF">
              <w:rPr>
                <w:rFonts w:ascii="Times New Roman" w:hAnsi="Times New Roman"/>
                <w:b/>
                <w:bCs/>
                <w:sz w:val="24"/>
                <w:szCs w:val="24"/>
                <w:lang w:val="kk-KZ"/>
              </w:rPr>
              <w:t>ЕДБ қаржы агентінің қабылданған шешім туралы хабарламасы ақпарат алмасудың электрондық арнасы арқылы жіберіледі.</w:t>
            </w:r>
            <w:bookmarkEnd w:id="31"/>
            <w:bookmarkEnd w:id="32"/>
          </w:p>
        </w:tc>
        <w:tc>
          <w:tcPr>
            <w:tcW w:w="3969" w:type="dxa"/>
          </w:tcPr>
          <w:p w14:paraId="1FAFDAD5" w14:textId="153EF2D8" w:rsidR="004B642F" w:rsidRPr="00822BBF" w:rsidRDefault="004B642F" w:rsidP="008472D3">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lastRenderedPageBreak/>
              <w:t xml:space="preserve">Нөмірлеуді сәйкестендіруге келтіру Заң техникасы.  </w:t>
            </w:r>
          </w:p>
          <w:p w14:paraId="286A1BD5" w14:textId="03CFD31F" w:rsidR="004B642F" w:rsidRPr="00822BBF" w:rsidRDefault="004B642F" w:rsidP="008472D3">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Қалыптасқан практикаға сәйкес хабарлау тәртібін нақтылау.</w:t>
            </w:r>
          </w:p>
        </w:tc>
      </w:tr>
      <w:tr w:rsidR="004B642F" w:rsidRPr="00C84929" w14:paraId="4E5C8645" w14:textId="77777777" w:rsidTr="009923F5">
        <w:trPr>
          <w:trHeight w:val="288"/>
        </w:trPr>
        <w:tc>
          <w:tcPr>
            <w:tcW w:w="539" w:type="dxa"/>
          </w:tcPr>
          <w:p w14:paraId="789B679A" w14:textId="2F2EE6D6"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48</w:t>
            </w:r>
          </w:p>
        </w:tc>
        <w:tc>
          <w:tcPr>
            <w:tcW w:w="1185" w:type="dxa"/>
          </w:tcPr>
          <w:p w14:paraId="7CE27C99" w14:textId="645DA1E4" w:rsidR="004B642F" w:rsidRPr="00081358"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45</w:t>
            </w:r>
            <w:r>
              <w:rPr>
                <w:rFonts w:ascii="Times New Roman" w:hAnsi="Times New Roman" w:cs="Times New Roman"/>
                <w:bCs/>
                <w:sz w:val="24"/>
                <w:szCs w:val="24"/>
                <w:lang w:val="kk-KZ"/>
              </w:rPr>
              <w:t>-тармақ</w:t>
            </w:r>
          </w:p>
        </w:tc>
        <w:tc>
          <w:tcPr>
            <w:tcW w:w="4860" w:type="dxa"/>
          </w:tcPr>
          <w:p w14:paraId="7F37B063" w14:textId="77777777" w:rsidR="004B642F" w:rsidRPr="00822BBF" w:rsidRDefault="004B642F" w:rsidP="00D71DC8">
            <w:pPr>
              <w:keepLines/>
              <w:spacing w:after="0" w:line="240" w:lineRule="auto"/>
              <w:ind w:firstLine="430"/>
              <w:jc w:val="both"/>
              <w:rPr>
                <w:rFonts w:ascii="Times New Roman" w:eastAsia="Times New Roman" w:hAnsi="Times New Roman"/>
                <w:bCs/>
                <w:sz w:val="24"/>
                <w:szCs w:val="24"/>
                <w:lang w:val="kk-KZ" w:eastAsia="ru-RU"/>
              </w:rPr>
            </w:pPr>
            <w:r w:rsidRPr="00822BBF">
              <w:rPr>
                <w:rFonts w:ascii="Times New Roman" w:eastAsia="Times New Roman" w:hAnsi="Times New Roman"/>
                <w:bCs/>
                <w:sz w:val="24"/>
                <w:szCs w:val="24"/>
                <w:lang w:val="kk-KZ" w:eastAsia="ru-RU"/>
              </w:rPr>
              <w:t xml:space="preserve">45. </w:t>
            </w:r>
            <w:r w:rsidRPr="00822BBF">
              <w:rPr>
                <w:rFonts w:ascii="Times New Roman" w:eastAsia="Times New Roman" w:hAnsi="Times New Roman"/>
                <w:b/>
                <w:bCs/>
                <w:sz w:val="24"/>
                <w:szCs w:val="24"/>
                <w:lang w:val="kk-KZ" w:eastAsia="ru-RU"/>
              </w:rPr>
              <w:t>Қарыз алушының</w:t>
            </w:r>
            <w:r w:rsidRPr="00822BBF">
              <w:rPr>
                <w:rFonts w:ascii="Times New Roman" w:eastAsia="Times New Roman" w:hAnsi="Times New Roman"/>
                <w:bCs/>
                <w:sz w:val="24"/>
                <w:szCs w:val="24"/>
                <w:lang w:val="kk-KZ" w:eastAsia="ru-RU"/>
              </w:rPr>
              <w:t xml:space="preserve"> қолданыстағы банктік қарыз шартының талаптарындағы өзге де өзгерістер бойынша ЕДБ 7 (жеті) жұмыс күні ішінде </w:t>
            </w:r>
            <w:r w:rsidRPr="00822BBF">
              <w:rPr>
                <w:rFonts w:ascii="Times New Roman" w:eastAsia="Times New Roman" w:hAnsi="Times New Roman"/>
                <w:b/>
                <w:bCs/>
                <w:sz w:val="24"/>
                <w:szCs w:val="24"/>
                <w:lang w:val="kk-KZ" w:eastAsia="ru-RU"/>
              </w:rPr>
              <w:t>Қарыз алушының</w:t>
            </w:r>
            <w:r w:rsidRPr="00822BBF">
              <w:rPr>
                <w:rFonts w:ascii="Times New Roman" w:eastAsia="Times New Roman" w:hAnsi="Times New Roman"/>
                <w:bCs/>
                <w:sz w:val="24"/>
                <w:szCs w:val="24"/>
                <w:lang w:val="kk-KZ" w:eastAsia="ru-RU"/>
              </w:rPr>
              <w:t xml:space="preserve"> қолданыстағы банктік қарыз шартына енгізілетін өзгерістерді келісетін немесе келісуден бас тартатын қаржы агентін хабардар етеді және ЕДБ-ні жазбаша нысанда хабардар етеді.</w:t>
            </w:r>
          </w:p>
          <w:p w14:paraId="17D2EAF4" w14:textId="71C96540" w:rsidR="004B642F" w:rsidRPr="00822BBF" w:rsidRDefault="004B642F" w:rsidP="00D71DC8">
            <w:pPr>
              <w:keepLines/>
              <w:spacing w:after="0" w:line="240" w:lineRule="auto"/>
              <w:ind w:firstLine="430"/>
              <w:jc w:val="both"/>
              <w:rPr>
                <w:rFonts w:ascii="Times New Roman" w:eastAsia="Times New Roman" w:hAnsi="Times New Roman"/>
                <w:bCs/>
                <w:sz w:val="24"/>
                <w:szCs w:val="24"/>
                <w:lang w:val="kk-KZ" w:eastAsia="ru-RU"/>
              </w:rPr>
            </w:pPr>
          </w:p>
        </w:tc>
        <w:tc>
          <w:tcPr>
            <w:tcW w:w="5012" w:type="dxa"/>
          </w:tcPr>
          <w:p w14:paraId="404DF177" w14:textId="77777777" w:rsidR="004B642F" w:rsidRPr="00822BBF" w:rsidRDefault="004B642F" w:rsidP="00626B2B">
            <w:pPr>
              <w:keepLines/>
              <w:spacing w:after="0" w:line="240" w:lineRule="auto"/>
              <w:jc w:val="both"/>
              <w:rPr>
                <w:rFonts w:ascii="Times New Roman" w:hAnsi="Times New Roman"/>
                <w:b/>
                <w:bCs/>
                <w:sz w:val="24"/>
                <w:szCs w:val="24"/>
                <w:lang w:val="kk-KZ"/>
              </w:rPr>
            </w:pPr>
            <w:bookmarkStart w:id="33" w:name="_Hlk138245934"/>
            <w:r w:rsidRPr="00822BBF">
              <w:rPr>
                <w:rFonts w:ascii="Times New Roman" w:hAnsi="Times New Roman"/>
                <w:b/>
                <w:bCs/>
                <w:sz w:val="24"/>
                <w:szCs w:val="24"/>
                <w:lang w:val="kk-KZ"/>
              </w:rPr>
              <w:t xml:space="preserve">       44. </w:t>
            </w:r>
            <w:r w:rsidRPr="00822BBF">
              <w:rPr>
                <w:rFonts w:ascii="Times New Roman" w:hAnsi="Times New Roman"/>
                <w:bCs/>
                <w:sz w:val="24"/>
                <w:szCs w:val="24"/>
                <w:lang w:val="kk-KZ"/>
              </w:rPr>
              <w:t xml:space="preserve">Қолданыстағы банктік қарыз шартының талаптарындағы өзге де өзгерістер бойынша ЕДБ қаржы агентін жазбаша нысанда хабардар етеді, ол 7 (жеті) жұмыс күні ішінде </w:t>
            </w:r>
            <w:r w:rsidRPr="00822BBF">
              <w:rPr>
                <w:rFonts w:ascii="Times New Roman" w:hAnsi="Times New Roman"/>
                <w:b/>
                <w:bCs/>
                <w:sz w:val="24"/>
                <w:szCs w:val="24"/>
                <w:lang w:val="kk-KZ"/>
              </w:rPr>
              <w:t>қаржы агентінің отырысында алқалы түрде</w:t>
            </w:r>
            <w:r w:rsidRPr="00822BBF">
              <w:rPr>
                <w:rFonts w:ascii="Times New Roman" w:hAnsi="Times New Roman"/>
                <w:bCs/>
                <w:sz w:val="24"/>
                <w:szCs w:val="24"/>
                <w:lang w:val="kk-KZ"/>
              </w:rPr>
              <w:t xml:space="preserve"> қолданыстағы банктік қарыз шартына енгізілетін өзгерістерді </w:t>
            </w:r>
            <w:r w:rsidRPr="00822BBF">
              <w:rPr>
                <w:rFonts w:ascii="Times New Roman" w:hAnsi="Times New Roman"/>
                <w:b/>
                <w:bCs/>
                <w:sz w:val="24"/>
                <w:szCs w:val="24"/>
                <w:lang w:val="kk-KZ"/>
              </w:rPr>
              <w:t>келісу немесе келісуден бас тарту туралы мәселені қарайды</w:t>
            </w:r>
            <w:r w:rsidRPr="00822BBF">
              <w:rPr>
                <w:rFonts w:ascii="Times New Roman" w:hAnsi="Times New Roman"/>
                <w:bCs/>
                <w:sz w:val="24"/>
                <w:szCs w:val="24"/>
                <w:lang w:val="kk-KZ"/>
              </w:rPr>
              <w:t xml:space="preserve"> және бұл туралы ЕДБ-ге хабарлайды.</w:t>
            </w:r>
          </w:p>
          <w:p w14:paraId="118C3F60" w14:textId="09B683DC" w:rsidR="004B642F" w:rsidRPr="00822BBF" w:rsidRDefault="004B642F" w:rsidP="00626B2B">
            <w:pPr>
              <w:keepLines/>
              <w:spacing w:after="0" w:line="240" w:lineRule="auto"/>
              <w:jc w:val="both"/>
              <w:rPr>
                <w:rFonts w:ascii="Times New Roman" w:hAnsi="Times New Roman"/>
                <w:b/>
                <w:bCs/>
                <w:sz w:val="24"/>
                <w:szCs w:val="24"/>
                <w:lang w:val="kk-KZ"/>
              </w:rPr>
            </w:pPr>
            <w:r w:rsidRPr="00822BBF">
              <w:rPr>
                <w:rFonts w:ascii="Times New Roman" w:hAnsi="Times New Roman"/>
                <w:b/>
                <w:bCs/>
                <w:sz w:val="24"/>
                <w:szCs w:val="24"/>
                <w:lang w:val="kk-KZ"/>
              </w:rPr>
              <w:t xml:space="preserve">      ЕДБ қаржы агентінің қабылданған шешім туралы хабарламасы ақпарат алмасудың электрондық арнасы арқылы жіберіледі.</w:t>
            </w:r>
            <w:bookmarkEnd w:id="33"/>
          </w:p>
        </w:tc>
        <w:tc>
          <w:tcPr>
            <w:tcW w:w="3969" w:type="dxa"/>
          </w:tcPr>
          <w:p w14:paraId="30CAD9F4" w14:textId="1636F6B5" w:rsidR="004B642F" w:rsidRPr="00822BBF" w:rsidRDefault="004B642F" w:rsidP="008472D3">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Нөмірлеуді сәйкестендіруге келтіру Заң техникасы. </w:t>
            </w:r>
          </w:p>
          <w:p w14:paraId="4C680A36" w14:textId="4A25E42E" w:rsidR="004B642F" w:rsidRPr="00822BBF" w:rsidRDefault="004B642F" w:rsidP="00081358">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Қалыптасқан </w:t>
            </w:r>
            <w:r>
              <w:rPr>
                <w:rFonts w:ascii="Times New Roman" w:hAnsi="Times New Roman" w:cs="Times New Roman"/>
                <w:bCs/>
                <w:sz w:val="24"/>
                <w:szCs w:val="24"/>
                <w:lang w:val="kk-KZ"/>
              </w:rPr>
              <w:t>тәжірибеге</w:t>
            </w:r>
            <w:r w:rsidRPr="00822BBF">
              <w:rPr>
                <w:rFonts w:ascii="Times New Roman" w:hAnsi="Times New Roman" w:cs="Times New Roman"/>
                <w:bCs/>
                <w:sz w:val="24"/>
                <w:szCs w:val="24"/>
                <w:lang w:val="kk-KZ"/>
              </w:rPr>
              <w:t xml:space="preserve"> сәйкес хабарлау тәртібін нақтылау.</w:t>
            </w:r>
          </w:p>
        </w:tc>
      </w:tr>
      <w:tr w:rsidR="004B642F" w:rsidRPr="00DF48B2" w14:paraId="18718AAB" w14:textId="77777777" w:rsidTr="009923F5">
        <w:trPr>
          <w:trHeight w:val="288"/>
        </w:trPr>
        <w:tc>
          <w:tcPr>
            <w:tcW w:w="539" w:type="dxa"/>
          </w:tcPr>
          <w:p w14:paraId="4BFDE61D" w14:textId="6B2238DC"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49</w:t>
            </w:r>
          </w:p>
        </w:tc>
        <w:tc>
          <w:tcPr>
            <w:tcW w:w="1185" w:type="dxa"/>
          </w:tcPr>
          <w:p w14:paraId="6671B44F" w14:textId="7707FC8C" w:rsidR="004B642F" w:rsidRPr="00081358"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46</w:t>
            </w:r>
            <w:r>
              <w:rPr>
                <w:rFonts w:ascii="Times New Roman" w:hAnsi="Times New Roman" w:cs="Times New Roman"/>
                <w:bCs/>
                <w:sz w:val="24"/>
                <w:szCs w:val="24"/>
                <w:lang w:val="kk-KZ"/>
              </w:rPr>
              <w:t>-тармақ</w:t>
            </w:r>
          </w:p>
        </w:tc>
        <w:tc>
          <w:tcPr>
            <w:tcW w:w="4860" w:type="dxa"/>
          </w:tcPr>
          <w:p w14:paraId="331F295F" w14:textId="4AE42553" w:rsidR="004B642F" w:rsidRPr="00822BBF" w:rsidRDefault="004B642F" w:rsidP="00081358">
            <w:pPr>
              <w:keepLines/>
              <w:spacing w:after="0" w:line="240" w:lineRule="auto"/>
              <w:ind w:firstLine="430"/>
              <w:jc w:val="both"/>
              <w:rPr>
                <w:rFonts w:ascii="Times New Roman" w:eastAsia="Times New Roman" w:hAnsi="Times New Roman"/>
                <w:bCs/>
                <w:sz w:val="24"/>
                <w:szCs w:val="24"/>
                <w:lang w:val="kk-KZ" w:eastAsia="ru-RU"/>
              </w:rPr>
            </w:pPr>
            <w:r w:rsidRPr="00822BBF">
              <w:rPr>
                <w:rFonts w:ascii="Times New Roman" w:eastAsia="Times New Roman" w:hAnsi="Times New Roman"/>
                <w:bCs/>
                <w:sz w:val="24"/>
                <w:szCs w:val="24"/>
                <w:lang w:val="kk-KZ" w:eastAsia="ru-RU"/>
              </w:rPr>
              <w:t xml:space="preserve">46. </w:t>
            </w:r>
            <w:r w:rsidRPr="00822BBF">
              <w:rPr>
                <w:rFonts w:ascii="Times New Roman" w:eastAsia="Times New Roman" w:hAnsi="Times New Roman"/>
                <w:b/>
                <w:bCs/>
                <w:sz w:val="24"/>
                <w:szCs w:val="24"/>
                <w:lang w:val="kk-KZ" w:eastAsia="ru-RU"/>
              </w:rPr>
              <w:t>Қарыз алушының</w:t>
            </w:r>
            <w:r w:rsidRPr="00822BBF">
              <w:rPr>
                <w:rFonts w:ascii="Times New Roman" w:eastAsia="Times New Roman" w:hAnsi="Times New Roman"/>
                <w:bCs/>
                <w:sz w:val="24"/>
                <w:szCs w:val="24"/>
                <w:lang w:val="kk-KZ" w:eastAsia="ru-RU"/>
              </w:rPr>
              <w:t xml:space="preserve"> банктік қарыз шартының (оған қосымша келісімнің) </w:t>
            </w:r>
            <w:r w:rsidRPr="00822BBF">
              <w:rPr>
                <w:rFonts w:ascii="Times New Roman" w:eastAsia="Times New Roman" w:hAnsi="Times New Roman"/>
                <w:bCs/>
                <w:sz w:val="24"/>
                <w:szCs w:val="24"/>
                <w:lang w:val="kk-KZ" w:eastAsia="ru-RU"/>
              </w:rPr>
              <w:lastRenderedPageBreak/>
              <w:t>талаптарына сәйкес қаржы агенті ЕДБ-ге сыйақы мөлшерлемесінің субсидияланбайтын бөлігін төлеу және (немесе) негізгі борышты өтеу бойынша жеңілдікті кезең (кейінге қалдыру) берілген субсидияларды аударуды жүзеге асырады.</w:t>
            </w:r>
            <w:r w:rsidRPr="00E82905">
              <w:rPr>
                <w:rFonts w:ascii="Times New Roman" w:eastAsia="Times New Roman" w:hAnsi="Times New Roman"/>
                <w:bCs/>
                <w:sz w:val="24"/>
                <w:szCs w:val="24"/>
                <w:lang w:val="kk-KZ" w:eastAsia="ru-RU"/>
              </w:rPr>
              <w:t xml:space="preserve"> </w:t>
            </w:r>
            <w:r w:rsidRPr="00822BBF">
              <w:rPr>
                <w:rFonts w:ascii="Times New Roman" w:eastAsia="Times New Roman" w:hAnsi="Times New Roman"/>
                <w:bCs/>
                <w:sz w:val="24"/>
                <w:szCs w:val="24"/>
                <w:lang w:val="kk-KZ" w:eastAsia="ru-RU"/>
              </w:rPr>
              <w:t>Бұл ретте жеңілдікті кезеңнің (кейінге қалдырудың) мерзімі қаржы агентінің шешімінде көрсетіледі.</w:t>
            </w:r>
          </w:p>
        </w:tc>
        <w:tc>
          <w:tcPr>
            <w:tcW w:w="5012" w:type="dxa"/>
          </w:tcPr>
          <w:p w14:paraId="7EE04079" w14:textId="35E4DCB0" w:rsidR="004B642F" w:rsidRPr="00081358" w:rsidRDefault="004B642F" w:rsidP="00626B2B">
            <w:pPr>
              <w:keepLines/>
              <w:spacing w:after="0" w:line="240" w:lineRule="auto"/>
              <w:jc w:val="both"/>
              <w:rPr>
                <w:rFonts w:ascii="Times New Roman" w:hAnsi="Times New Roman"/>
                <w:sz w:val="24"/>
                <w:szCs w:val="24"/>
                <w:lang w:val="kk-KZ"/>
              </w:rPr>
            </w:pPr>
            <w:r w:rsidRPr="00822BBF">
              <w:rPr>
                <w:rFonts w:ascii="Times New Roman" w:hAnsi="Times New Roman"/>
                <w:b/>
                <w:bCs/>
                <w:sz w:val="24"/>
                <w:szCs w:val="24"/>
                <w:lang w:val="kk-KZ"/>
              </w:rPr>
              <w:lastRenderedPageBreak/>
              <w:t xml:space="preserve">      </w:t>
            </w:r>
            <w:r w:rsidRPr="00626B2B">
              <w:rPr>
                <w:rFonts w:ascii="Times New Roman" w:hAnsi="Times New Roman"/>
                <w:b/>
                <w:bCs/>
                <w:sz w:val="24"/>
                <w:szCs w:val="24"/>
              </w:rPr>
              <w:t>4</w:t>
            </w:r>
            <w:r>
              <w:rPr>
                <w:rFonts w:ascii="Times New Roman" w:hAnsi="Times New Roman"/>
                <w:b/>
                <w:bCs/>
                <w:sz w:val="24"/>
                <w:szCs w:val="24"/>
              </w:rPr>
              <w:t>6</w:t>
            </w:r>
            <w:r w:rsidRPr="00626B2B">
              <w:rPr>
                <w:rFonts w:ascii="Times New Roman" w:hAnsi="Times New Roman"/>
                <w:b/>
                <w:bCs/>
                <w:sz w:val="24"/>
                <w:szCs w:val="24"/>
              </w:rPr>
              <w:t xml:space="preserve">. </w:t>
            </w:r>
            <w:r>
              <w:rPr>
                <w:rFonts w:ascii="Times New Roman" w:hAnsi="Times New Roman"/>
                <w:sz w:val="24"/>
                <w:szCs w:val="24"/>
                <w:lang w:val="kk-KZ"/>
              </w:rPr>
              <w:t>Алып тасталсын.</w:t>
            </w:r>
          </w:p>
          <w:p w14:paraId="4D82DFDA" w14:textId="2E922C29" w:rsidR="004B642F" w:rsidRDefault="004B642F" w:rsidP="00626B2B">
            <w:pPr>
              <w:keepLines/>
              <w:spacing w:after="0" w:line="240" w:lineRule="auto"/>
              <w:jc w:val="both"/>
              <w:rPr>
                <w:rFonts w:ascii="Times New Roman" w:hAnsi="Times New Roman"/>
                <w:b/>
                <w:bCs/>
                <w:sz w:val="24"/>
                <w:szCs w:val="24"/>
              </w:rPr>
            </w:pPr>
            <w:r>
              <w:rPr>
                <w:rFonts w:ascii="Times New Roman" w:hAnsi="Times New Roman"/>
                <w:sz w:val="24"/>
                <w:szCs w:val="24"/>
              </w:rPr>
              <w:t xml:space="preserve">   </w:t>
            </w:r>
          </w:p>
        </w:tc>
        <w:tc>
          <w:tcPr>
            <w:tcW w:w="3969" w:type="dxa"/>
          </w:tcPr>
          <w:p w14:paraId="07DE7C53" w14:textId="45F4D01B" w:rsidR="004B642F" w:rsidRDefault="004B642F" w:rsidP="004724D5">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Нөмірлеуді сәйкестендіруге келтіру</w:t>
            </w:r>
            <w:r>
              <w:rPr>
                <w:rFonts w:ascii="Times New Roman" w:hAnsi="Times New Roman" w:cs="Times New Roman"/>
                <w:bCs/>
                <w:sz w:val="24"/>
                <w:szCs w:val="24"/>
                <w:lang w:val="kk-KZ"/>
              </w:rPr>
              <w:t>.</w:t>
            </w:r>
            <w:r>
              <w:rPr>
                <w:rFonts w:ascii="Times New Roman" w:hAnsi="Times New Roman" w:cs="Times New Roman"/>
                <w:bCs/>
                <w:sz w:val="24"/>
                <w:szCs w:val="24"/>
              </w:rPr>
              <w:t xml:space="preserve"> </w:t>
            </w:r>
            <w:r w:rsidRPr="00081358">
              <w:rPr>
                <w:rFonts w:ascii="Times New Roman" w:hAnsi="Times New Roman" w:cs="Times New Roman"/>
                <w:bCs/>
                <w:sz w:val="24"/>
                <w:szCs w:val="24"/>
              </w:rPr>
              <w:t xml:space="preserve">Ереженің қолданыстағы </w:t>
            </w:r>
            <w:r w:rsidRPr="00081358">
              <w:rPr>
                <w:rFonts w:ascii="Times New Roman" w:hAnsi="Times New Roman" w:cs="Times New Roman"/>
                <w:bCs/>
                <w:sz w:val="24"/>
                <w:szCs w:val="24"/>
              </w:rPr>
              <w:lastRenderedPageBreak/>
              <w:t>редакциясының 45-тармағын алып тастау ұсынылады, өйткені тармақтың мәтінінен қаржы агенті негізгі борыш пен сыйақыны (субсидияланбайтын бөлік) төлеу бойынша жеңілдікті кезең берілген кредит бойынша субсидияларды аударатыны көрсетіледі.</w:t>
            </w:r>
          </w:p>
          <w:p w14:paraId="6E2B766F" w14:textId="37A45637" w:rsidR="004B642F" w:rsidRDefault="004B642F" w:rsidP="008472D3">
            <w:pPr>
              <w:keepLines/>
              <w:spacing w:after="0" w:line="240" w:lineRule="auto"/>
              <w:jc w:val="both"/>
              <w:rPr>
                <w:rFonts w:ascii="Times New Roman" w:hAnsi="Times New Roman" w:cs="Times New Roman"/>
                <w:bCs/>
                <w:sz w:val="24"/>
                <w:szCs w:val="24"/>
              </w:rPr>
            </w:pPr>
            <w:r w:rsidRPr="00710699">
              <w:rPr>
                <w:rFonts w:ascii="Times New Roman" w:hAnsi="Times New Roman" w:cs="Times New Roman"/>
                <w:bCs/>
                <w:sz w:val="24"/>
                <w:szCs w:val="24"/>
              </w:rPr>
              <w:t>Бұл тармақ Қағида</w:t>
            </w:r>
            <w:r>
              <w:rPr>
                <w:rFonts w:ascii="Times New Roman" w:hAnsi="Times New Roman" w:cs="Times New Roman"/>
                <w:bCs/>
                <w:sz w:val="24"/>
                <w:szCs w:val="24"/>
              </w:rPr>
              <w:t>ның</w:t>
            </w:r>
            <w:r w:rsidRPr="00710699">
              <w:rPr>
                <w:rFonts w:ascii="Times New Roman" w:hAnsi="Times New Roman" w:cs="Times New Roman"/>
                <w:bCs/>
                <w:sz w:val="24"/>
                <w:szCs w:val="24"/>
              </w:rPr>
              <w:t xml:space="preserve"> қолданыстағы редакциясының 47-тармағына қайшы келеді. Ереженің 47-тармағының 3) тармақшасына сәйкес қаржы агенті қарыз алушы төлем кестесіне сәйкес ЕДБ алдындағы төлемдерді төлеу жөніндегі міндеттемелерді қатарынан 3 (үш) ай ішінде орындамаған жағдайда қарыз алушыны субсидиялауды тоқтата тұрады.</w:t>
            </w:r>
          </w:p>
          <w:p w14:paraId="5EA81093" w14:textId="74481259" w:rsidR="004B642F" w:rsidRDefault="004B642F" w:rsidP="008472D3">
            <w:pPr>
              <w:keepLines/>
              <w:spacing w:after="0" w:line="240" w:lineRule="auto"/>
              <w:jc w:val="both"/>
              <w:rPr>
                <w:rFonts w:ascii="Times New Roman" w:hAnsi="Times New Roman" w:cs="Times New Roman"/>
                <w:bCs/>
                <w:sz w:val="24"/>
                <w:szCs w:val="24"/>
              </w:rPr>
            </w:pPr>
            <w:r w:rsidRPr="00710699">
              <w:rPr>
                <w:rFonts w:ascii="Times New Roman" w:hAnsi="Times New Roman" w:cs="Times New Roman"/>
                <w:bCs/>
                <w:sz w:val="24"/>
                <w:szCs w:val="24"/>
              </w:rPr>
              <w:t>Осылайша, қарыз алушы негізгі борыш пен сыйақыны өтеуді жүзеге асырмайтын (субсидияланбайтын бөлігі) жеңілдікті кезеңде субсидияларды аударудың орындылығы мәселесі туындайды.</w:t>
            </w:r>
          </w:p>
          <w:p w14:paraId="552DC107" w14:textId="2071B160" w:rsidR="004B642F" w:rsidRDefault="004B642F" w:rsidP="008472D3">
            <w:pPr>
              <w:keepLines/>
              <w:spacing w:after="0" w:line="240" w:lineRule="auto"/>
              <w:jc w:val="both"/>
              <w:rPr>
                <w:rFonts w:ascii="Times New Roman" w:hAnsi="Times New Roman"/>
                <w:sz w:val="24"/>
                <w:szCs w:val="24"/>
              </w:rPr>
            </w:pPr>
            <w:r w:rsidRPr="00710699">
              <w:rPr>
                <w:rFonts w:ascii="Times New Roman" w:hAnsi="Times New Roman"/>
                <w:sz w:val="24"/>
                <w:szCs w:val="24"/>
              </w:rPr>
              <w:t xml:space="preserve">Қаржы агентінің шешімінде жеңілдікті кезеңді көрсету қажеттілігі туралы </w:t>
            </w:r>
            <w:r>
              <w:rPr>
                <w:rFonts w:ascii="Times New Roman" w:hAnsi="Times New Roman"/>
                <w:sz w:val="24"/>
                <w:szCs w:val="24"/>
                <w:lang w:val="kk-KZ"/>
              </w:rPr>
              <w:t>Қағиданың</w:t>
            </w:r>
            <w:r>
              <w:rPr>
                <w:rFonts w:ascii="Times New Roman" w:hAnsi="Times New Roman"/>
                <w:sz w:val="24"/>
                <w:szCs w:val="24"/>
              </w:rPr>
              <w:t xml:space="preserve"> 46-тармағының талабы </w:t>
            </w:r>
            <w:r w:rsidRPr="00710699">
              <w:rPr>
                <w:rFonts w:ascii="Times New Roman" w:hAnsi="Times New Roman"/>
                <w:i/>
                <w:sz w:val="24"/>
                <w:szCs w:val="24"/>
              </w:rPr>
              <w:t>(</w:t>
            </w:r>
            <w:r w:rsidRPr="00710699">
              <w:rPr>
                <w:rFonts w:ascii="Times New Roman" w:hAnsi="Times New Roman"/>
                <w:i/>
                <w:sz w:val="24"/>
                <w:szCs w:val="24"/>
                <w:lang w:val="kk-KZ"/>
              </w:rPr>
              <w:t>«Б</w:t>
            </w:r>
            <w:r w:rsidRPr="00710699">
              <w:rPr>
                <w:rFonts w:ascii="Times New Roman" w:hAnsi="Times New Roman"/>
                <w:i/>
                <w:sz w:val="24"/>
                <w:szCs w:val="24"/>
              </w:rPr>
              <w:t xml:space="preserve">ұл ретте жеңілдікті кезеңнің (кейінге </w:t>
            </w:r>
            <w:r w:rsidRPr="00710699">
              <w:rPr>
                <w:rFonts w:ascii="Times New Roman" w:hAnsi="Times New Roman"/>
                <w:i/>
                <w:sz w:val="24"/>
                <w:szCs w:val="24"/>
              </w:rPr>
              <w:lastRenderedPageBreak/>
              <w:t>қалдырудың) мерзімі қаржы агентінің шешімінде көрсетіледі.»)</w:t>
            </w:r>
            <w:r w:rsidRPr="00710699">
              <w:rPr>
                <w:rFonts w:ascii="Times New Roman" w:hAnsi="Times New Roman"/>
                <w:sz w:val="24"/>
                <w:szCs w:val="24"/>
              </w:rPr>
              <w:t xml:space="preserve"> мәтіннің семантикалық жүктемесіне сәйкес ұсынылатын редакцияның тармағында баяндау ұсынылады.</w:t>
            </w:r>
          </w:p>
          <w:p w14:paraId="30D28CD5" w14:textId="189516C6" w:rsidR="004B642F" w:rsidRPr="00A12C62" w:rsidRDefault="004B642F" w:rsidP="00710699">
            <w:pPr>
              <w:keepLines/>
              <w:spacing w:after="0" w:line="240" w:lineRule="auto"/>
              <w:jc w:val="both"/>
              <w:rPr>
                <w:rFonts w:ascii="Times New Roman" w:hAnsi="Times New Roman" w:cs="Times New Roman"/>
                <w:bCs/>
                <w:sz w:val="24"/>
                <w:szCs w:val="24"/>
              </w:rPr>
            </w:pPr>
          </w:p>
        </w:tc>
      </w:tr>
      <w:tr w:rsidR="004B642F" w:rsidRPr="00C84929" w14:paraId="65668F38" w14:textId="77777777" w:rsidTr="009923F5">
        <w:trPr>
          <w:trHeight w:val="288"/>
        </w:trPr>
        <w:tc>
          <w:tcPr>
            <w:tcW w:w="539" w:type="dxa"/>
          </w:tcPr>
          <w:p w14:paraId="01FAAE55" w14:textId="01123A31"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50</w:t>
            </w:r>
          </w:p>
        </w:tc>
        <w:tc>
          <w:tcPr>
            <w:tcW w:w="1185" w:type="dxa"/>
          </w:tcPr>
          <w:p w14:paraId="08FE9174" w14:textId="35D34478" w:rsidR="004B642F" w:rsidRPr="00710699"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47</w:t>
            </w:r>
            <w:r>
              <w:rPr>
                <w:rFonts w:ascii="Times New Roman" w:hAnsi="Times New Roman" w:cs="Times New Roman"/>
                <w:bCs/>
                <w:sz w:val="24"/>
                <w:szCs w:val="24"/>
                <w:lang w:val="kk-KZ"/>
              </w:rPr>
              <w:t>-тармақ</w:t>
            </w:r>
          </w:p>
        </w:tc>
        <w:tc>
          <w:tcPr>
            <w:tcW w:w="4860" w:type="dxa"/>
          </w:tcPr>
          <w:p w14:paraId="7F549702" w14:textId="38121CE7" w:rsidR="004B642F" w:rsidRPr="00710699" w:rsidRDefault="004B642F" w:rsidP="00710699">
            <w:pPr>
              <w:keepLines/>
              <w:spacing w:after="0" w:line="240" w:lineRule="auto"/>
              <w:ind w:firstLine="430"/>
              <w:jc w:val="both"/>
              <w:rPr>
                <w:rFonts w:ascii="Times New Roman" w:hAnsi="Times New Roman" w:cs="Times New Roman"/>
                <w:bCs/>
                <w:sz w:val="24"/>
                <w:szCs w:val="24"/>
                <w:lang w:val="kk-KZ"/>
              </w:rPr>
            </w:pPr>
            <w:r w:rsidRPr="00710699">
              <w:rPr>
                <w:rFonts w:ascii="Times New Roman" w:hAnsi="Times New Roman" w:cs="Times New Roman"/>
                <w:bCs/>
                <w:sz w:val="24"/>
                <w:szCs w:val="24"/>
                <w:lang w:val="kk-KZ"/>
              </w:rPr>
              <w:t xml:space="preserve">      47. Қаржы агенті қарыз алушыны субсидиялауды </w:t>
            </w:r>
            <w:r>
              <w:rPr>
                <w:rFonts w:ascii="Times New Roman" w:hAnsi="Times New Roman" w:cs="Times New Roman"/>
                <w:bCs/>
                <w:sz w:val="24"/>
                <w:szCs w:val="24"/>
                <w:lang w:val="kk-KZ"/>
              </w:rPr>
              <w:t>келесі</w:t>
            </w:r>
            <w:r w:rsidRPr="00710699">
              <w:rPr>
                <w:rFonts w:ascii="Times New Roman" w:hAnsi="Times New Roman" w:cs="Times New Roman"/>
                <w:bCs/>
                <w:sz w:val="24"/>
                <w:szCs w:val="24"/>
                <w:lang w:val="kk-KZ"/>
              </w:rPr>
              <w:t xml:space="preserve"> жағдайларда</w:t>
            </w:r>
            <w:r>
              <w:rPr>
                <w:rFonts w:ascii="Times New Roman" w:hAnsi="Times New Roman" w:cs="Times New Roman"/>
                <w:bCs/>
                <w:sz w:val="24"/>
                <w:szCs w:val="24"/>
                <w:lang w:val="kk-KZ"/>
              </w:rPr>
              <w:t>:</w:t>
            </w:r>
            <w:r w:rsidRPr="00710699">
              <w:rPr>
                <w:rFonts w:ascii="Times New Roman" w:hAnsi="Times New Roman" w:cs="Times New Roman"/>
                <w:bCs/>
                <w:sz w:val="24"/>
                <w:szCs w:val="24"/>
                <w:lang w:val="kk-KZ"/>
              </w:rPr>
              <w:t xml:space="preserve"> </w:t>
            </w:r>
          </w:p>
          <w:p w14:paraId="6B3219EA" w14:textId="41304DE5" w:rsidR="004B642F" w:rsidRPr="00710699" w:rsidRDefault="004B642F" w:rsidP="00710699">
            <w:pPr>
              <w:keepLines/>
              <w:spacing w:after="0" w:line="240" w:lineRule="auto"/>
              <w:ind w:firstLine="430"/>
              <w:jc w:val="both"/>
              <w:rPr>
                <w:rFonts w:ascii="Times New Roman" w:hAnsi="Times New Roman" w:cs="Times New Roman"/>
                <w:bCs/>
                <w:sz w:val="24"/>
                <w:szCs w:val="24"/>
                <w:lang w:val="kk-KZ"/>
              </w:rPr>
            </w:pPr>
            <w:r w:rsidRPr="00710699">
              <w:rPr>
                <w:rFonts w:ascii="Times New Roman" w:hAnsi="Times New Roman" w:cs="Times New Roman"/>
                <w:bCs/>
                <w:sz w:val="24"/>
                <w:szCs w:val="24"/>
                <w:lang w:val="kk-KZ"/>
              </w:rPr>
              <w:t xml:space="preserve">      1) субсидиялау жүзеге асырылатын кредитті мақсатсыз пайдалану</w:t>
            </w:r>
            <w:r>
              <w:rPr>
                <w:rFonts w:ascii="Times New Roman" w:hAnsi="Times New Roman" w:cs="Times New Roman"/>
                <w:bCs/>
                <w:sz w:val="24"/>
                <w:szCs w:val="24"/>
                <w:lang w:val="kk-KZ"/>
              </w:rPr>
              <w:t>да</w:t>
            </w:r>
            <w:r w:rsidRPr="00710699">
              <w:rPr>
                <w:rFonts w:ascii="Times New Roman" w:hAnsi="Times New Roman" w:cs="Times New Roman"/>
                <w:bCs/>
                <w:sz w:val="24"/>
                <w:szCs w:val="24"/>
                <w:lang w:val="kk-KZ"/>
              </w:rPr>
              <w:t>;</w:t>
            </w:r>
          </w:p>
          <w:p w14:paraId="7C191F50" w14:textId="2CD6BF3F" w:rsidR="004B642F" w:rsidRPr="00710699" w:rsidRDefault="004B642F" w:rsidP="00710699">
            <w:pPr>
              <w:keepLines/>
              <w:spacing w:after="0" w:line="240" w:lineRule="auto"/>
              <w:ind w:firstLine="430"/>
              <w:jc w:val="both"/>
              <w:rPr>
                <w:rFonts w:ascii="Times New Roman" w:hAnsi="Times New Roman" w:cs="Times New Roman"/>
                <w:bCs/>
                <w:sz w:val="24"/>
                <w:szCs w:val="24"/>
                <w:lang w:val="kk-KZ"/>
              </w:rPr>
            </w:pPr>
            <w:r w:rsidRPr="00710699">
              <w:rPr>
                <w:rFonts w:ascii="Times New Roman" w:hAnsi="Times New Roman" w:cs="Times New Roman"/>
                <w:bCs/>
                <w:sz w:val="24"/>
                <w:szCs w:val="24"/>
                <w:lang w:val="kk-KZ"/>
              </w:rPr>
              <w:t xml:space="preserve">      2) жобаның және (немесе) қарыз алушының бағдарламаның және осы Қағидалардың шарттарына сәйкес келмеуі</w:t>
            </w:r>
            <w:r>
              <w:rPr>
                <w:rFonts w:ascii="Times New Roman" w:hAnsi="Times New Roman" w:cs="Times New Roman"/>
                <w:bCs/>
                <w:sz w:val="24"/>
                <w:szCs w:val="24"/>
                <w:lang w:val="kk-KZ"/>
              </w:rPr>
              <w:t>нде</w:t>
            </w:r>
            <w:r w:rsidRPr="00710699">
              <w:rPr>
                <w:rFonts w:ascii="Times New Roman" w:hAnsi="Times New Roman" w:cs="Times New Roman"/>
                <w:bCs/>
                <w:sz w:val="24"/>
                <w:szCs w:val="24"/>
                <w:lang w:val="kk-KZ"/>
              </w:rPr>
              <w:t>;</w:t>
            </w:r>
          </w:p>
          <w:p w14:paraId="6AD34342" w14:textId="45B56409" w:rsidR="004B642F" w:rsidRPr="00710699" w:rsidRDefault="004B642F" w:rsidP="00710699">
            <w:pPr>
              <w:keepLines/>
              <w:spacing w:after="0" w:line="240" w:lineRule="auto"/>
              <w:ind w:firstLine="430"/>
              <w:jc w:val="both"/>
              <w:rPr>
                <w:rFonts w:ascii="Times New Roman" w:hAnsi="Times New Roman" w:cs="Times New Roman"/>
                <w:bCs/>
                <w:sz w:val="24"/>
                <w:szCs w:val="24"/>
                <w:lang w:val="kk-KZ"/>
              </w:rPr>
            </w:pPr>
            <w:r w:rsidRPr="00710699">
              <w:rPr>
                <w:rFonts w:ascii="Times New Roman" w:hAnsi="Times New Roman" w:cs="Times New Roman"/>
                <w:bCs/>
                <w:sz w:val="24"/>
                <w:szCs w:val="24"/>
                <w:lang w:val="kk-KZ"/>
              </w:rPr>
              <w:t xml:space="preserve">      3) қарыз алушы төлем кестесіне сәйкес ЕДБ алдындағы төлемдерді төлеу жөніндегі міндеттемелерді қатарынан 3 (үш) ай ішінде орындамаған</w:t>
            </w:r>
            <w:r>
              <w:rPr>
                <w:rFonts w:ascii="Times New Roman" w:hAnsi="Times New Roman" w:cs="Times New Roman"/>
                <w:bCs/>
                <w:sz w:val="24"/>
                <w:szCs w:val="24"/>
                <w:lang w:val="kk-KZ"/>
              </w:rPr>
              <w:t>да</w:t>
            </w:r>
            <w:r w:rsidRPr="00710699">
              <w:rPr>
                <w:rFonts w:ascii="Times New Roman" w:hAnsi="Times New Roman" w:cs="Times New Roman"/>
                <w:bCs/>
                <w:sz w:val="24"/>
                <w:szCs w:val="24"/>
                <w:lang w:val="kk-KZ"/>
              </w:rPr>
              <w:t>;</w:t>
            </w:r>
          </w:p>
          <w:p w14:paraId="291EC6D1" w14:textId="246A3839" w:rsidR="004B642F" w:rsidRPr="00710699" w:rsidRDefault="004B642F" w:rsidP="00710699">
            <w:pPr>
              <w:keepLines/>
              <w:spacing w:after="0" w:line="240" w:lineRule="auto"/>
              <w:ind w:firstLine="430"/>
              <w:jc w:val="both"/>
              <w:rPr>
                <w:rFonts w:ascii="Times New Roman" w:hAnsi="Times New Roman" w:cs="Times New Roman"/>
                <w:bCs/>
                <w:sz w:val="24"/>
                <w:szCs w:val="24"/>
                <w:lang w:val="kk-KZ"/>
              </w:rPr>
            </w:pPr>
            <w:r w:rsidRPr="00710699">
              <w:rPr>
                <w:rFonts w:ascii="Times New Roman" w:hAnsi="Times New Roman" w:cs="Times New Roman"/>
                <w:bCs/>
                <w:sz w:val="24"/>
                <w:szCs w:val="24"/>
                <w:lang w:val="kk-KZ"/>
              </w:rPr>
              <w:t xml:space="preserve">      4) қарыз алушының банктік шотындағы ақша</w:t>
            </w:r>
            <w:r>
              <w:rPr>
                <w:rFonts w:ascii="Times New Roman" w:hAnsi="Times New Roman" w:cs="Times New Roman"/>
                <w:bCs/>
                <w:sz w:val="24"/>
                <w:szCs w:val="24"/>
                <w:lang w:val="kk-KZ"/>
              </w:rPr>
              <w:t>ға тыйым салғанда</w:t>
            </w:r>
            <w:r w:rsidRPr="00710699">
              <w:rPr>
                <w:rFonts w:ascii="Times New Roman" w:hAnsi="Times New Roman" w:cs="Times New Roman"/>
                <w:bCs/>
                <w:sz w:val="24"/>
                <w:szCs w:val="24"/>
                <w:lang w:val="kk-KZ"/>
              </w:rPr>
              <w:t xml:space="preserve"> </w:t>
            </w:r>
            <w:r>
              <w:rPr>
                <w:rFonts w:ascii="Times New Roman" w:hAnsi="Times New Roman" w:cs="Times New Roman"/>
                <w:bCs/>
                <w:sz w:val="24"/>
                <w:szCs w:val="24"/>
                <w:lang w:val="kk-KZ"/>
              </w:rPr>
              <w:t>тоқтата тұрады</w:t>
            </w:r>
            <w:r w:rsidRPr="00710699">
              <w:rPr>
                <w:rFonts w:ascii="Times New Roman" w:hAnsi="Times New Roman" w:cs="Times New Roman"/>
                <w:bCs/>
                <w:sz w:val="24"/>
                <w:szCs w:val="24"/>
                <w:lang w:val="kk-KZ"/>
              </w:rPr>
              <w:t>.</w:t>
            </w:r>
          </w:p>
        </w:tc>
        <w:tc>
          <w:tcPr>
            <w:tcW w:w="5012" w:type="dxa"/>
          </w:tcPr>
          <w:p w14:paraId="3E918FCB" w14:textId="78752E01" w:rsidR="004B642F" w:rsidRPr="00710699" w:rsidRDefault="004B642F" w:rsidP="00710699">
            <w:pPr>
              <w:keepLines/>
              <w:spacing w:after="0" w:line="240" w:lineRule="auto"/>
              <w:ind w:firstLine="430"/>
              <w:jc w:val="both"/>
              <w:rPr>
                <w:rFonts w:ascii="Times New Roman" w:hAnsi="Times New Roman" w:cs="Times New Roman"/>
                <w:sz w:val="24"/>
                <w:szCs w:val="24"/>
                <w:lang w:val="kk-KZ"/>
              </w:rPr>
            </w:pPr>
            <w:r w:rsidRPr="00710699">
              <w:rPr>
                <w:rFonts w:ascii="Times New Roman" w:hAnsi="Times New Roman" w:cs="Times New Roman"/>
                <w:sz w:val="24"/>
                <w:szCs w:val="24"/>
                <w:lang w:val="kk-KZ"/>
              </w:rPr>
              <w:t xml:space="preserve">45. Қаржы агенті қарыз алушыны субсидиялауды </w:t>
            </w:r>
            <w:r>
              <w:rPr>
                <w:rFonts w:ascii="Times New Roman" w:hAnsi="Times New Roman" w:cs="Times New Roman"/>
                <w:sz w:val="24"/>
                <w:szCs w:val="24"/>
                <w:lang w:val="kk-KZ"/>
              </w:rPr>
              <w:t>келесі</w:t>
            </w:r>
            <w:r w:rsidRPr="00710699">
              <w:rPr>
                <w:rFonts w:ascii="Times New Roman" w:hAnsi="Times New Roman" w:cs="Times New Roman"/>
                <w:sz w:val="24"/>
                <w:szCs w:val="24"/>
                <w:lang w:val="kk-KZ"/>
              </w:rPr>
              <w:t xml:space="preserve"> жағдайларда</w:t>
            </w:r>
            <w:r>
              <w:rPr>
                <w:rFonts w:ascii="Times New Roman" w:hAnsi="Times New Roman" w:cs="Times New Roman"/>
                <w:sz w:val="24"/>
                <w:szCs w:val="24"/>
                <w:lang w:val="kk-KZ"/>
              </w:rPr>
              <w:t>:</w:t>
            </w:r>
            <w:r w:rsidRPr="00710699">
              <w:rPr>
                <w:rFonts w:ascii="Times New Roman" w:hAnsi="Times New Roman" w:cs="Times New Roman"/>
                <w:sz w:val="24"/>
                <w:szCs w:val="24"/>
                <w:lang w:val="kk-KZ"/>
              </w:rPr>
              <w:t xml:space="preserve"> </w:t>
            </w:r>
          </w:p>
          <w:p w14:paraId="7146403A" w14:textId="77777777" w:rsidR="004B642F" w:rsidRPr="00710699" w:rsidRDefault="004B642F" w:rsidP="00710699">
            <w:pPr>
              <w:keepLines/>
              <w:spacing w:after="0" w:line="240" w:lineRule="auto"/>
              <w:ind w:firstLine="430"/>
              <w:jc w:val="both"/>
              <w:rPr>
                <w:rFonts w:ascii="Times New Roman" w:hAnsi="Times New Roman" w:cs="Times New Roman"/>
                <w:sz w:val="24"/>
                <w:szCs w:val="24"/>
                <w:lang w:val="kk-KZ"/>
              </w:rPr>
            </w:pPr>
            <w:r w:rsidRPr="00710699">
              <w:rPr>
                <w:rFonts w:ascii="Times New Roman" w:hAnsi="Times New Roman" w:cs="Times New Roman"/>
                <w:sz w:val="24"/>
                <w:szCs w:val="24"/>
                <w:lang w:val="kk-KZ"/>
              </w:rPr>
              <w:t>1) субсидиялау жүзеге асырылатын кредитті мақсатсыз пайдалану;</w:t>
            </w:r>
          </w:p>
          <w:p w14:paraId="2F1AD6F9" w14:textId="77777777" w:rsidR="004B642F" w:rsidRPr="00710699" w:rsidRDefault="004B642F" w:rsidP="00710699">
            <w:pPr>
              <w:keepLines/>
              <w:spacing w:after="0" w:line="240" w:lineRule="auto"/>
              <w:ind w:firstLine="430"/>
              <w:jc w:val="both"/>
              <w:rPr>
                <w:rFonts w:ascii="Times New Roman" w:hAnsi="Times New Roman" w:cs="Times New Roman"/>
                <w:sz w:val="24"/>
                <w:szCs w:val="24"/>
                <w:lang w:val="kk-KZ"/>
              </w:rPr>
            </w:pPr>
            <w:r w:rsidRPr="00710699">
              <w:rPr>
                <w:rFonts w:ascii="Times New Roman" w:hAnsi="Times New Roman" w:cs="Times New Roman"/>
                <w:sz w:val="24"/>
                <w:szCs w:val="24"/>
                <w:lang w:val="kk-KZ"/>
              </w:rPr>
              <w:t xml:space="preserve">      2) жобаның және (немесе) қарыз алушының </w:t>
            </w:r>
            <w:r w:rsidRPr="00710699">
              <w:rPr>
                <w:rFonts w:ascii="Times New Roman" w:hAnsi="Times New Roman" w:cs="Times New Roman"/>
                <w:b/>
                <w:sz w:val="24"/>
                <w:szCs w:val="24"/>
                <w:lang w:val="kk-KZ"/>
              </w:rPr>
              <w:t>Тұжырымдаманың</w:t>
            </w:r>
            <w:r w:rsidRPr="00710699">
              <w:rPr>
                <w:rFonts w:ascii="Times New Roman" w:hAnsi="Times New Roman" w:cs="Times New Roman"/>
                <w:sz w:val="24"/>
                <w:szCs w:val="24"/>
                <w:lang w:val="kk-KZ"/>
              </w:rPr>
              <w:t xml:space="preserve"> және осы Қағидалардың шарттарына сәйкес келмеуі;</w:t>
            </w:r>
          </w:p>
          <w:p w14:paraId="33B5E97F" w14:textId="77777777" w:rsidR="004B642F" w:rsidRPr="00710699" w:rsidRDefault="004B642F" w:rsidP="00710699">
            <w:pPr>
              <w:keepLines/>
              <w:spacing w:after="0" w:line="240" w:lineRule="auto"/>
              <w:ind w:firstLine="430"/>
              <w:jc w:val="both"/>
              <w:rPr>
                <w:rFonts w:ascii="Times New Roman" w:hAnsi="Times New Roman" w:cs="Times New Roman"/>
                <w:sz w:val="24"/>
                <w:szCs w:val="24"/>
                <w:lang w:val="kk-KZ"/>
              </w:rPr>
            </w:pPr>
            <w:r w:rsidRPr="00710699">
              <w:rPr>
                <w:rFonts w:ascii="Times New Roman" w:hAnsi="Times New Roman" w:cs="Times New Roman"/>
                <w:sz w:val="24"/>
                <w:szCs w:val="24"/>
                <w:lang w:val="kk-KZ"/>
              </w:rPr>
              <w:t xml:space="preserve">      3) қарыз алушы төлем кестесіне сәйкес ЕДБ алдындағы төлемдерді төлеу жөніндегі міндеттемелерді қатарынан 3 (үш) ай ішінде орындамаған;</w:t>
            </w:r>
          </w:p>
          <w:p w14:paraId="7F63A80E" w14:textId="3D65B7AB" w:rsidR="004B642F" w:rsidRPr="00710699" w:rsidRDefault="004B642F" w:rsidP="00710699">
            <w:pPr>
              <w:keepLines/>
              <w:spacing w:after="0" w:line="240" w:lineRule="auto"/>
              <w:ind w:firstLine="430"/>
              <w:jc w:val="both"/>
              <w:rPr>
                <w:rFonts w:ascii="Times New Roman" w:hAnsi="Times New Roman" w:cs="Times New Roman"/>
                <w:sz w:val="24"/>
                <w:szCs w:val="24"/>
                <w:lang w:val="kk-KZ"/>
              </w:rPr>
            </w:pPr>
            <w:r w:rsidRPr="00710699">
              <w:rPr>
                <w:rFonts w:ascii="Times New Roman" w:hAnsi="Times New Roman" w:cs="Times New Roman"/>
                <w:sz w:val="24"/>
                <w:szCs w:val="24"/>
                <w:lang w:val="kk-KZ"/>
              </w:rPr>
              <w:t xml:space="preserve">      4) қарыз алушының банктік шотындағы ақша</w:t>
            </w:r>
            <w:r>
              <w:rPr>
                <w:rFonts w:ascii="Times New Roman" w:hAnsi="Times New Roman" w:cs="Times New Roman"/>
                <w:sz w:val="24"/>
                <w:szCs w:val="24"/>
                <w:lang w:val="kk-KZ"/>
              </w:rPr>
              <w:t xml:space="preserve">ға тыйым салғанда </w:t>
            </w:r>
            <w:r w:rsidRPr="00710699">
              <w:rPr>
                <w:rFonts w:ascii="Times New Roman" w:hAnsi="Times New Roman" w:cs="Times New Roman"/>
                <w:sz w:val="24"/>
                <w:szCs w:val="24"/>
                <w:lang w:val="kk-KZ"/>
              </w:rPr>
              <w:t>тоқтата тұрады</w:t>
            </w:r>
            <w:r>
              <w:rPr>
                <w:rFonts w:ascii="Times New Roman" w:hAnsi="Times New Roman" w:cs="Times New Roman"/>
                <w:sz w:val="24"/>
                <w:szCs w:val="24"/>
                <w:lang w:val="kk-KZ"/>
              </w:rPr>
              <w:t>.</w:t>
            </w:r>
          </w:p>
          <w:p w14:paraId="1CBE08D3" w14:textId="71591A38" w:rsidR="004B642F" w:rsidRPr="00822BBF" w:rsidRDefault="004B642F" w:rsidP="005B1226">
            <w:pPr>
              <w:keepLines/>
              <w:spacing w:after="0" w:line="240" w:lineRule="auto"/>
              <w:ind w:firstLine="430"/>
              <w:jc w:val="both"/>
              <w:rPr>
                <w:rFonts w:ascii="Times New Roman" w:hAnsi="Times New Roman" w:cs="Times New Roman"/>
                <w:b/>
                <w:sz w:val="24"/>
                <w:szCs w:val="24"/>
                <w:lang w:val="kk-KZ"/>
              </w:rPr>
            </w:pPr>
          </w:p>
        </w:tc>
        <w:tc>
          <w:tcPr>
            <w:tcW w:w="3969" w:type="dxa"/>
          </w:tcPr>
          <w:p w14:paraId="41654721" w14:textId="69129387" w:rsidR="004B642F" w:rsidRPr="00822BBF" w:rsidRDefault="004B642F" w:rsidP="00BB00AD">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Нөмірлеуді сәйкестендіруге келтіру Тұрғын үй-коммуналдық инфрақұрылымды дамытудың 2023 – 2029 жылдарға арналған тұжырымдамасына сәйкес келтіру мақсатында.</w:t>
            </w:r>
          </w:p>
        </w:tc>
      </w:tr>
      <w:tr w:rsidR="004B642F" w:rsidRPr="00C84929" w14:paraId="17C3FAA8" w14:textId="77777777" w:rsidTr="009923F5">
        <w:trPr>
          <w:trHeight w:val="288"/>
        </w:trPr>
        <w:tc>
          <w:tcPr>
            <w:tcW w:w="539" w:type="dxa"/>
          </w:tcPr>
          <w:p w14:paraId="44D3511E" w14:textId="7E0BD3FD"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51</w:t>
            </w:r>
          </w:p>
        </w:tc>
        <w:tc>
          <w:tcPr>
            <w:tcW w:w="1185" w:type="dxa"/>
          </w:tcPr>
          <w:p w14:paraId="79DBC98E" w14:textId="63236093" w:rsidR="004B642F" w:rsidRPr="006F39CB"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48</w:t>
            </w:r>
            <w:r>
              <w:rPr>
                <w:rFonts w:ascii="Times New Roman" w:hAnsi="Times New Roman" w:cs="Times New Roman"/>
                <w:bCs/>
                <w:sz w:val="24"/>
                <w:szCs w:val="24"/>
                <w:lang w:val="kk-KZ"/>
              </w:rPr>
              <w:t>-тармақ</w:t>
            </w:r>
          </w:p>
        </w:tc>
        <w:tc>
          <w:tcPr>
            <w:tcW w:w="4860" w:type="dxa"/>
          </w:tcPr>
          <w:p w14:paraId="21BD3CA6" w14:textId="1F3B8BE1" w:rsidR="004B642F" w:rsidRPr="00822BBF" w:rsidRDefault="004B642F" w:rsidP="005B1226">
            <w:pPr>
              <w:spacing w:after="0" w:line="240" w:lineRule="auto"/>
              <w:jc w:val="both"/>
              <w:rPr>
                <w:rFonts w:ascii="Times New Roman" w:eastAsia="Times New Roman" w:hAnsi="Times New Roman" w:cs="Times New Roman"/>
                <w:bCs/>
                <w:sz w:val="24"/>
                <w:szCs w:val="24"/>
                <w:lang w:val="kk-KZ" w:eastAsia="ru-RU"/>
              </w:rPr>
            </w:pPr>
            <w:r w:rsidRPr="00822BBF">
              <w:rPr>
                <w:rFonts w:ascii="Times New Roman" w:eastAsia="Times New Roman" w:hAnsi="Times New Roman" w:cs="Times New Roman"/>
                <w:bCs/>
                <w:sz w:val="24"/>
                <w:szCs w:val="24"/>
                <w:lang w:val="kk-KZ" w:eastAsia="ru-RU"/>
              </w:rPr>
              <w:t xml:space="preserve">         48. Осы Қағиданың 47-тармағының 1) тармақшасында көзделген жағдайды анықтау мақсатында ЕДБ-нің ішкі құжаттарында белгіленген тәртіппен қарыз алушының кредитті нысаналы пайдалануына сол жерге барып және есеп жасай отырып мониторинг жүргізеді.</w:t>
            </w:r>
          </w:p>
          <w:p w14:paraId="4B6BA67E" w14:textId="77777777" w:rsidR="004B642F" w:rsidRPr="00822BBF" w:rsidRDefault="004B642F" w:rsidP="005B1226">
            <w:pPr>
              <w:keepLines/>
              <w:spacing w:after="0" w:line="240" w:lineRule="auto"/>
              <w:jc w:val="both"/>
              <w:rPr>
                <w:rFonts w:ascii="Times New Roman" w:eastAsia="Times New Roman" w:hAnsi="Times New Roman" w:cs="Times New Roman"/>
                <w:sz w:val="24"/>
                <w:szCs w:val="24"/>
                <w:lang w:val="kk-KZ" w:eastAsia="ru-RU"/>
              </w:rPr>
            </w:pPr>
            <w:r w:rsidRPr="00822BBF">
              <w:rPr>
                <w:rFonts w:ascii="Times New Roman" w:eastAsia="Times New Roman" w:hAnsi="Times New Roman" w:cs="Times New Roman"/>
                <w:bCs/>
                <w:sz w:val="24"/>
                <w:szCs w:val="24"/>
                <w:lang w:val="kk-KZ" w:eastAsia="ru-RU"/>
              </w:rPr>
              <w:t xml:space="preserve">      </w:t>
            </w:r>
            <w:r w:rsidRPr="00822BBF">
              <w:rPr>
                <w:rFonts w:ascii="Times New Roman" w:eastAsia="Times New Roman" w:hAnsi="Times New Roman" w:cs="Times New Roman"/>
                <w:sz w:val="24"/>
                <w:szCs w:val="24"/>
                <w:lang w:val="kk-KZ" w:eastAsia="ru-RU"/>
              </w:rPr>
              <w:t xml:space="preserve">Кредитті мақсатсыз пайдалану фактілері анықталған </w:t>
            </w:r>
            <w:r w:rsidRPr="00822BBF">
              <w:rPr>
                <w:rFonts w:ascii="Times New Roman" w:eastAsia="Times New Roman" w:hAnsi="Times New Roman" w:cs="Times New Roman"/>
                <w:b/>
                <w:sz w:val="24"/>
                <w:szCs w:val="24"/>
                <w:lang w:val="kk-KZ" w:eastAsia="ru-RU"/>
              </w:rPr>
              <w:t>жағдайда</w:t>
            </w:r>
            <w:r w:rsidRPr="00822BBF">
              <w:rPr>
                <w:rFonts w:ascii="Times New Roman" w:eastAsia="Times New Roman" w:hAnsi="Times New Roman" w:cs="Times New Roman"/>
                <w:sz w:val="24"/>
                <w:szCs w:val="24"/>
                <w:lang w:val="kk-KZ" w:eastAsia="ru-RU"/>
              </w:rPr>
              <w:t xml:space="preserve"> ЕДБ субсидиялауды тоқтата тұру үшін </w:t>
            </w:r>
            <w:r w:rsidRPr="00822BBF">
              <w:rPr>
                <w:rFonts w:ascii="Times New Roman" w:eastAsia="Times New Roman" w:hAnsi="Times New Roman" w:cs="Times New Roman"/>
                <w:b/>
                <w:sz w:val="24"/>
                <w:szCs w:val="24"/>
                <w:lang w:val="kk-KZ" w:eastAsia="ru-RU"/>
              </w:rPr>
              <w:t>3 (үш)</w:t>
            </w:r>
            <w:r w:rsidRPr="00822BBF">
              <w:rPr>
                <w:rFonts w:ascii="Times New Roman" w:eastAsia="Times New Roman" w:hAnsi="Times New Roman" w:cs="Times New Roman"/>
                <w:sz w:val="24"/>
                <w:szCs w:val="24"/>
                <w:lang w:val="kk-KZ" w:eastAsia="ru-RU"/>
              </w:rPr>
              <w:t xml:space="preserve"> жұмыс күні ішінде </w:t>
            </w:r>
            <w:r w:rsidRPr="00822BBF">
              <w:rPr>
                <w:rFonts w:ascii="Times New Roman" w:eastAsia="Times New Roman" w:hAnsi="Times New Roman" w:cs="Times New Roman"/>
                <w:sz w:val="24"/>
                <w:szCs w:val="24"/>
                <w:lang w:val="kk-KZ" w:eastAsia="ru-RU"/>
              </w:rPr>
              <w:lastRenderedPageBreak/>
              <w:t>қаржы агентін хабардар етеді.</w:t>
            </w:r>
          </w:p>
          <w:p w14:paraId="7FD04EBC" w14:textId="3B1B180A" w:rsidR="004B642F" w:rsidRPr="00822BBF" w:rsidRDefault="004B642F" w:rsidP="006F39CB">
            <w:pPr>
              <w:keepLines/>
              <w:spacing w:after="0" w:line="240" w:lineRule="auto"/>
              <w:jc w:val="both"/>
              <w:rPr>
                <w:rFonts w:ascii="Times New Roman" w:hAnsi="Times New Roman" w:cs="Times New Roman"/>
                <w:bCs/>
                <w:sz w:val="24"/>
                <w:szCs w:val="24"/>
                <w:lang w:val="kk-KZ"/>
              </w:rPr>
            </w:pPr>
            <w:r w:rsidRPr="00822BBF">
              <w:rPr>
                <w:rFonts w:ascii="Times New Roman" w:eastAsia="Times New Roman" w:hAnsi="Times New Roman" w:cs="Times New Roman"/>
                <w:bCs/>
                <w:sz w:val="24"/>
                <w:szCs w:val="24"/>
                <w:lang w:val="kk-KZ" w:eastAsia="ru-RU"/>
              </w:rPr>
              <w:t xml:space="preserve">     </w:t>
            </w:r>
          </w:p>
        </w:tc>
        <w:tc>
          <w:tcPr>
            <w:tcW w:w="5012" w:type="dxa"/>
          </w:tcPr>
          <w:p w14:paraId="22AA91BA" w14:textId="01810EE0" w:rsidR="004B642F" w:rsidRPr="00822BBF" w:rsidRDefault="004B642F" w:rsidP="005B1226">
            <w:pPr>
              <w:spacing w:after="0" w:line="240" w:lineRule="auto"/>
              <w:jc w:val="both"/>
              <w:rPr>
                <w:rFonts w:ascii="Times New Roman" w:eastAsia="Calibri" w:hAnsi="Times New Roman" w:cs="Times New Roman"/>
                <w:sz w:val="24"/>
                <w:szCs w:val="24"/>
                <w:lang w:val="kk-KZ"/>
              </w:rPr>
            </w:pPr>
            <w:r w:rsidRPr="00822BBF">
              <w:rPr>
                <w:rFonts w:ascii="Times New Roman" w:eastAsia="Calibri" w:hAnsi="Times New Roman" w:cs="Times New Roman"/>
                <w:sz w:val="24"/>
                <w:szCs w:val="24"/>
                <w:lang w:val="kk-KZ"/>
              </w:rPr>
              <w:lastRenderedPageBreak/>
              <w:t xml:space="preserve">     </w:t>
            </w:r>
            <w:bookmarkStart w:id="34" w:name="_Hlk138246227"/>
            <w:r w:rsidRPr="00822BBF">
              <w:rPr>
                <w:rFonts w:ascii="Times New Roman" w:eastAsia="Calibri" w:hAnsi="Times New Roman" w:cs="Times New Roman"/>
                <w:b/>
                <w:bCs/>
                <w:sz w:val="24"/>
                <w:szCs w:val="24"/>
                <w:lang w:val="kk-KZ"/>
              </w:rPr>
              <w:t>46</w:t>
            </w:r>
            <w:r w:rsidRPr="00822BBF">
              <w:rPr>
                <w:rFonts w:ascii="Times New Roman" w:eastAsia="Calibri" w:hAnsi="Times New Roman" w:cs="Times New Roman"/>
                <w:sz w:val="24"/>
                <w:szCs w:val="24"/>
                <w:lang w:val="kk-KZ"/>
              </w:rPr>
              <w:t>. Осы Қағиданың 47-тармағының 1) тармақшасында көзделген жағдайды анықтау мақсатында ЕДБ-нің ішкі құжаттарында белгіленген тәртіпте қарыз алушының кредитті нысаналы пайдалануына сол жерге барып және есеп жасай отырып мониторинг жүргізеді.</w:t>
            </w:r>
          </w:p>
          <w:p w14:paraId="1DCC194C" w14:textId="77777777" w:rsidR="004B642F" w:rsidRPr="00822BBF" w:rsidRDefault="004B642F" w:rsidP="005B1226">
            <w:pPr>
              <w:spacing w:after="0" w:line="240" w:lineRule="auto"/>
              <w:jc w:val="both"/>
              <w:rPr>
                <w:rFonts w:ascii="Times New Roman" w:eastAsia="Calibri" w:hAnsi="Times New Roman" w:cs="Times New Roman"/>
                <w:sz w:val="24"/>
                <w:szCs w:val="24"/>
                <w:lang w:val="kk-KZ"/>
              </w:rPr>
            </w:pPr>
            <w:r w:rsidRPr="00822BBF">
              <w:rPr>
                <w:rFonts w:ascii="Times New Roman" w:eastAsia="Calibri" w:hAnsi="Times New Roman" w:cs="Times New Roman"/>
                <w:sz w:val="24"/>
                <w:szCs w:val="24"/>
                <w:lang w:val="kk-KZ"/>
              </w:rPr>
              <w:t xml:space="preserve">      Кредитті мақсатсыз пайдалану фактілері анықталған </w:t>
            </w:r>
            <w:r w:rsidRPr="00822BBF">
              <w:rPr>
                <w:rFonts w:ascii="Times New Roman" w:eastAsia="Calibri" w:hAnsi="Times New Roman" w:cs="Times New Roman"/>
                <w:b/>
                <w:sz w:val="24"/>
                <w:szCs w:val="24"/>
                <w:lang w:val="kk-KZ"/>
              </w:rPr>
              <w:t xml:space="preserve">кезде </w:t>
            </w:r>
            <w:r w:rsidRPr="00822BBF">
              <w:rPr>
                <w:rFonts w:ascii="Times New Roman" w:eastAsia="Calibri" w:hAnsi="Times New Roman" w:cs="Times New Roman"/>
                <w:sz w:val="24"/>
                <w:szCs w:val="24"/>
                <w:lang w:val="kk-KZ"/>
              </w:rPr>
              <w:t xml:space="preserve">ЕДБ субсидиялауды тоқтата тұру үшін 3 (үш) жұмыс күні ішінде қаржы </w:t>
            </w:r>
            <w:r w:rsidRPr="00822BBF">
              <w:rPr>
                <w:rFonts w:ascii="Times New Roman" w:eastAsia="Calibri" w:hAnsi="Times New Roman" w:cs="Times New Roman"/>
                <w:sz w:val="24"/>
                <w:szCs w:val="24"/>
                <w:lang w:val="kk-KZ"/>
              </w:rPr>
              <w:lastRenderedPageBreak/>
              <w:t xml:space="preserve">агентін хабардар етеді </w:t>
            </w:r>
          </w:p>
          <w:p w14:paraId="5ABEB6A5" w14:textId="77777777" w:rsidR="004B642F" w:rsidRPr="00822BBF" w:rsidRDefault="004B642F" w:rsidP="005B1226">
            <w:pPr>
              <w:keepLines/>
              <w:spacing w:after="0" w:line="240" w:lineRule="auto"/>
              <w:jc w:val="both"/>
              <w:rPr>
                <w:rFonts w:ascii="Times New Roman" w:eastAsia="Calibri" w:hAnsi="Times New Roman" w:cs="Times New Roman"/>
                <w:bCs/>
                <w:sz w:val="24"/>
                <w:szCs w:val="24"/>
                <w:lang w:val="kk-KZ"/>
              </w:rPr>
            </w:pPr>
            <w:r w:rsidRPr="00822BBF">
              <w:rPr>
                <w:rFonts w:ascii="Times New Roman" w:eastAsia="Calibri" w:hAnsi="Times New Roman" w:cs="Times New Roman"/>
                <w:b/>
                <w:bCs/>
                <w:sz w:val="24"/>
                <w:szCs w:val="24"/>
                <w:lang w:val="kk-KZ"/>
              </w:rPr>
              <w:t xml:space="preserve">      </w:t>
            </w:r>
            <w:r w:rsidRPr="00822BBF">
              <w:rPr>
                <w:rFonts w:ascii="Times New Roman" w:eastAsia="Calibri" w:hAnsi="Times New Roman" w:cs="Times New Roman"/>
                <w:bCs/>
                <w:sz w:val="24"/>
                <w:szCs w:val="24"/>
                <w:lang w:val="kk-KZ"/>
              </w:rPr>
              <w:t xml:space="preserve">Қарыз алушы бекіткен құрылыс-монтаждау жұмыстарын жүргізу жоспарынан </w:t>
            </w:r>
            <w:r w:rsidRPr="00822BBF">
              <w:rPr>
                <w:rFonts w:ascii="Times New Roman" w:eastAsia="Calibri" w:hAnsi="Times New Roman" w:cs="Times New Roman"/>
                <w:b/>
                <w:bCs/>
                <w:sz w:val="24"/>
                <w:szCs w:val="24"/>
                <w:lang w:val="kk-KZ"/>
              </w:rPr>
              <w:t>6 (алты)</w:t>
            </w:r>
            <w:r w:rsidRPr="00822BBF">
              <w:rPr>
                <w:rFonts w:ascii="Times New Roman" w:eastAsia="Calibri" w:hAnsi="Times New Roman" w:cs="Times New Roman"/>
                <w:bCs/>
                <w:sz w:val="24"/>
                <w:szCs w:val="24"/>
                <w:lang w:val="kk-KZ"/>
              </w:rPr>
              <w:t xml:space="preserve"> айдан артық артта қалушылық болған </w:t>
            </w:r>
            <w:r w:rsidRPr="00822BBF">
              <w:rPr>
                <w:rFonts w:ascii="Times New Roman" w:eastAsia="Calibri" w:hAnsi="Times New Roman" w:cs="Times New Roman"/>
                <w:b/>
                <w:bCs/>
                <w:sz w:val="24"/>
                <w:szCs w:val="24"/>
                <w:lang w:val="kk-KZ"/>
              </w:rPr>
              <w:t>кезде</w:t>
            </w:r>
            <w:r w:rsidRPr="00822BBF">
              <w:rPr>
                <w:rFonts w:ascii="Times New Roman" w:eastAsia="Calibri" w:hAnsi="Times New Roman" w:cs="Times New Roman"/>
                <w:bCs/>
                <w:sz w:val="24"/>
                <w:szCs w:val="24"/>
                <w:lang w:val="kk-KZ"/>
              </w:rPr>
              <w:t xml:space="preserve"> ЕДБ субсидиялауды тоқтата тұру үшін 3 (үш) жұмыс күні ішінде қаржы агентін хабардар етеді.</w:t>
            </w:r>
          </w:p>
          <w:bookmarkEnd w:id="34"/>
          <w:p w14:paraId="75696FC4" w14:textId="2D800DBC" w:rsidR="004B642F" w:rsidRPr="00822BBF" w:rsidRDefault="004B642F" w:rsidP="005B1226">
            <w:pPr>
              <w:keepLines/>
              <w:spacing w:after="0" w:line="240" w:lineRule="auto"/>
              <w:jc w:val="both"/>
              <w:rPr>
                <w:rFonts w:ascii="Times New Roman" w:hAnsi="Times New Roman" w:cs="Times New Roman"/>
                <w:b/>
                <w:sz w:val="24"/>
                <w:szCs w:val="24"/>
                <w:lang w:val="kk-KZ"/>
              </w:rPr>
            </w:pPr>
          </w:p>
        </w:tc>
        <w:tc>
          <w:tcPr>
            <w:tcW w:w="3969" w:type="dxa"/>
          </w:tcPr>
          <w:p w14:paraId="15F5C05E" w14:textId="53AF3D7B" w:rsidR="004B642F" w:rsidRPr="00822BBF" w:rsidRDefault="004B642F" w:rsidP="005B1226">
            <w:pPr>
              <w:spacing w:after="0" w:line="240" w:lineRule="auto"/>
              <w:jc w:val="both"/>
              <w:rPr>
                <w:rFonts w:ascii="Times New Roman" w:hAnsi="Times New Roman"/>
                <w:color w:val="000000"/>
                <w:sz w:val="24"/>
                <w:szCs w:val="24"/>
                <w:lang w:val="kk-KZ"/>
              </w:rPr>
            </w:pPr>
            <w:r w:rsidRPr="00822BBF">
              <w:rPr>
                <w:rFonts w:ascii="Times New Roman" w:hAnsi="Times New Roman" w:cs="Times New Roman"/>
                <w:bCs/>
                <w:sz w:val="24"/>
                <w:szCs w:val="24"/>
                <w:lang w:val="kk-KZ"/>
              </w:rPr>
              <w:lastRenderedPageBreak/>
              <w:t>Нөмірлеуді сәйкестендіруге келтіру</w:t>
            </w:r>
            <w:r>
              <w:rPr>
                <w:rFonts w:ascii="Times New Roman" w:hAnsi="Times New Roman" w:cs="Times New Roman"/>
                <w:bCs/>
                <w:sz w:val="24"/>
                <w:szCs w:val="24"/>
                <w:lang w:val="kk-KZ"/>
              </w:rPr>
              <w:t>.</w:t>
            </w:r>
            <w:r w:rsidRPr="00822BBF">
              <w:rPr>
                <w:rFonts w:ascii="Times New Roman" w:hAnsi="Times New Roman" w:cs="Times New Roman"/>
                <w:bCs/>
                <w:sz w:val="24"/>
                <w:szCs w:val="24"/>
                <w:lang w:val="kk-KZ"/>
              </w:rPr>
              <w:t xml:space="preserve"> </w:t>
            </w:r>
            <w:r w:rsidRPr="00822BBF">
              <w:rPr>
                <w:rFonts w:ascii="Times New Roman" w:hAnsi="Times New Roman"/>
                <w:color w:val="000000"/>
                <w:sz w:val="24"/>
                <w:szCs w:val="24"/>
                <w:lang w:val="kk-KZ"/>
              </w:rPr>
              <w:t xml:space="preserve">Заң техникасы. </w:t>
            </w:r>
          </w:p>
          <w:p w14:paraId="68F19A93" w14:textId="3C400136" w:rsidR="004B642F" w:rsidRPr="00822BBF" w:rsidRDefault="004B642F" w:rsidP="005B1226">
            <w:pPr>
              <w:spacing w:after="0" w:line="240" w:lineRule="auto"/>
              <w:jc w:val="both"/>
              <w:rPr>
                <w:rFonts w:ascii="Times New Roman" w:hAnsi="Times New Roman" w:cs="Times New Roman"/>
                <w:sz w:val="24"/>
                <w:szCs w:val="24"/>
                <w:lang w:val="kk-KZ"/>
              </w:rPr>
            </w:pPr>
            <w:r w:rsidRPr="00822BBF">
              <w:rPr>
                <w:rFonts w:ascii="Times New Roman" w:hAnsi="Times New Roman"/>
                <w:color w:val="000000"/>
                <w:sz w:val="24"/>
                <w:szCs w:val="24"/>
                <w:lang w:val="kk-KZ"/>
              </w:rPr>
              <w:t>Құрылыс барысында құрылыс салушының ықтимал форс-мажорлық мән-жайларын ескере отырып, құрылыс салушылар үшін босаңсыту шараларын қолдану мақсатында.</w:t>
            </w:r>
          </w:p>
        </w:tc>
      </w:tr>
      <w:tr w:rsidR="004B642F" w:rsidRPr="00DF48B2" w14:paraId="6831E8F3" w14:textId="77777777" w:rsidTr="009923F5">
        <w:trPr>
          <w:trHeight w:val="288"/>
        </w:trPr>
        <w:tc>
          <w:tcPr>
            <w:tcW w:w="539" w:type="dxa"/>
          </w:tcPr>
          <w:p w14:paraId="4BF34645" w14:textId="27FBE299"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52</w:t>
            </w:r>
          </w:p>
        </w:tc>
        <w:tc>
          <w:tcPr>
            <w:tcW w:w="1185" w:type="dxa"/>
          </w:tcPr>
          <w:p w14:paraId="4EDBAD4B" w14:textId="78D56226" w:rsidR="004B642F" w:rsidRPr="003E45BB"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49</w:t>
            </w:r>
            <w:r>
              <w:rPr>
                <w:rFonts w:ascii="Times New Roman" w:hAnsi="Times New Roman" w:cs="Times New Roman"/>
                <w:bCs/>
                <w:sz w:val="24"/>
                <w:szCs w:val="24"/>
                <w:lang w:val="kk-KZ"/>
              </w:rPr>
              <w:t>-тармақ</w:t>
            </w:r>
          </w:p>
        </w:tc>
        <w:tc>
          <w:tcPr>
            <w:tcW w:w="4860" w:type="dxa"/>
          </w:tcPr>
          <w:p w14:paraId="5C93E31F" w14:textId="64E2D85B"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49. Қаржы агенті субсидиялар төлеуді тоқтата тұру туралы шешім қабылданған күннен бастап 5 (бес) жұмыс күні ішінде субсидиялауды тоқтата тұру себептерін көрсете отырып, ЕДБ мен қарыз алушыны жазбаша хабардар етеді.</w:t>
            </w:r>
          </w:p>
        </w:tc>
        <w:tc>
          <w:tcPr>
            <w:tcW w:w="5012" w:type="dxa"/>
          </w:tcPr>
          <w:p w14:paraId="307D040A" w14:textId="53F5904B" w:rsidR="004B642F" w:rsidRPr="00822BBF" w:rsidRDefault="004B642F" w:rsidP="008472D3">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
                <w:sz w:val="24"/>
                <w:szCs w:val="24"/>
                <w:lang w:val="kk-KZ"/>
              </w:rPr>
              <w:t xml:space="preserve">47. </w:t>
            </w:r>
            <w:r w:rsidRPr="00822BBF">
              <w:rPr>
                <w:rFonts w:ascii="Times New Roman" w:hAnsi="Times New Roman" w:cs="Times New Roman"/>
                <w:bCs/>
                <w:sz w:val="24"/>
                <w:szCs w:val="24"/>
                <w:lang w:val="kk-KZ"/>
              </w:rPr>
              <w:t>Қаржы агенті субсидиялар төлеуді тоқтата тұру туралы шешім қабылданған күннен бастап 5 (бес) жұмыс күні ішінде субсидиялауды тоқтата тұру себептерін көрсете отырып, ЕДБ мен қарыз алушыны жазбаша хабардар етеді.</w:t>
            </w:r>
          </w:p>
        </w:tc>
        <w:tc>
          <w:tcPr>
            <w:tcW w:w="3969" w:type="dxa"/>
          </w:tcPr>
          <w:p w14:paraId="4710BD10" w14:textId="1C8E540B" w:rsidR="004B642F" w:rsidRDefault="004B642F" w:rsidP="008472D3">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Нөмірлеуді сәйкестендіруге келтіру</w:t>
            </w:r>
            <w:r>
              <w:rPr>
                <w:rFonts w:ascii="Times New Roman" w:hAnsi="Times New Roman" w:cs="Times New Roman"/>
                <w:bCs/>
                <w:sz w:val="24"/>
                <w:szCs w:val="24"/>
                <w:lang w:val="kk-KZ"/>
              </w:rPr>
              <w:t>.</w:t>
            </w:r>
            <w:r>
              <w:rPr>
                <w:rFonts w:ascii="Times New Roman" w:hAnsi="Times New Roman" w:cs="Times New Roman"/>
                <w:bCs/>
                <w:sz w:val="24"/>
                <w:szCs w:val="24"/>
              </w:rPr>
              <w:t xml:space="preserve"> </w:t>
            </w:r>
          </w:p>
        </w:tc>
      </w:tr>
      <w:tr w:rsidR="004B642F" w:rsidRPr="00C84929" w14:paraId="369BA0C8" w14:textId="77777777" w:rsidTr="009923F5">
        <w:trPr>
          <w:trHeight w:val="288"/>
        </w:trPr>
        <w:tc>
          <w:tcPr>
            <w:tcW w:w="539" w:type="dxa"/>
          </w:tcPr>
          <w:p w14:paraId="54363FEA" w14:textId="3E1CAB3A"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53</w:t>
            </w:r>
          </w:p>
        </w:tc>
        <w:tc>
          <w:tcPr>
            <w:tcW w:w="1185" w:type="dxa"/>
          </w:tcPr>
          <w:p w14:paraId="403EE048" w14:textId="66CA5502" w:rsidR="004B642F" w:rsidRPr="003E45BB"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w:t>
            </w:r>
            <w:r>
              <w:rPr>
                <w:rFonts w:ascii="Times New Roman" w:hAnsi="Times New Roman" w:cs="Times New Roman"/>
                <w:bCs/>
                <w:sz w:val="24"/>
                <w:szCs w:val="24"/>
                <w:lang w:val="en-US"/>
              </w:rPr>
              <w:t>50</w:t>
            </w:r>
            <w:r>
              <w:rPr>
                <w:rFonts w:ascii="Times New Roman" w:hAnsi="Times New Roman" w:cs="Times New Roman"/>
                <w:bCs/>
                <w:sz w:val="24"/>
                <w:szCs w:val="24"/>
                <w:lang w:val="kk-KZ"/>
              </w:rPr>
              <w:t>-тармақ</w:t>
            </w:r>
          </w:p>
        </w:tc>
        <w:tc>
          <w:tcPr>
            <w:tcW w:w="4860" w:type="dxa"/>
          </w:tcPr>
          <w:p w14:paraId="2E170854" w14:textId="3D5466C4" w:rsidR="004B642F" w:rsidRPr="003E45BB" w:rsidRDefault="004B642F" w:rsidP="00845378">
            <w:pPr>
              <w:keepLines/>
              <w:spacing w:after="0" w:line="240" w:lineRule="auto"/>
              <w:ind w:firstLine="430"/>
              <w:jc w:val="both"/>
              <w:rPr>
                <w:rFonts w:ascii="Times New Roman" w:hAnsi="Times New Roman" w:cs="Times New Roman"/>
                <w:bCs/>
                <w:sz w:val="24"/>
                <w:szCs w:val="24"/>
                <w:lang w:val="kk-KZ"/>
              </w:rPr>
            </w:pPr>
            <w:r w:rsidRPr="003E45BB">
              <w:rPr>
                <w:rFonts w:ascii="Times New Roman" w:hAnsi="Times New Roman" w:cs="Times New Roman"/>
                <w:bCs/>
                <w:sz w:val="24"/>
                <w:szCs w:val="24"/>
                <w:lang w:val="kk-KZ"/>
              </w:rPr>
              <w:t>50. Қаржы агенті осы Қағида</w:t>
            </w:r>
            <w:r>
              <w:rPr>
                <w:rFonts w:ascii="Times New Roman" w:hAnsi="Times New Roman" w:cs="Times New Roman"/>
                <w:bCs/>
                <w:sz w:val="24"/>
                <w:szCs w:val="24"/>
                <w:lang w:val="kk-KZ"/>
              </w:rPr>
              <w:t>ның</w:t>
            </w:r>
            <w:r w:rsidRPr="003E45BB">
              <w:rPr>
                <w:rFonts w:ascii="Times New Roman" w:hAnsi="Times New Roman" w:cs="Times New Roman"/>
                <w:bCs/>
                <w:sz w:val="24"/>
                <w:szCs w:val="24"/>
                <w:lang w:val="kk-KZ"/>
              </w:rPr>
              <w:t xml:space="preserve"> 47-тармағында көрсетілген фактілер анықталғаннан кейін </w:t>
            </w:r>
            <w:r w:rsidRPr="003E45BB">
              <w:rPr>
                <w:rFonts w:ascii="Times New Roman" w:hAnsi="Times New Roman" w:cs="Times New Roman"/>
                <w:b/>
                <w:bCs/>
                <w:sz w:val="24"/>
                <w:szCs w:val="24"/>
                <w:lang w:val="kk-KZ"/>
              </w:rPr>
              <w:t xml:space="preserve">5 (бес) жұмыс күні ішінде </w:t>
            </w:r>
            <w:r w:rsidRPr="003E45BB">
              <w:rPr>
                <w:rFonts w:ascii="Times New Roman" w:hAnsi="Times New Roman" w:cs="Times New Roman"/>
                <w:bCs/>
                <w:sz w:val="24"/>
                <w:szCs w:val="24"/>
                <w:lang w:val="kk-KZ"/>
              </w:rPr>
              <w:t>субсидиялауды тоқтату не қайта бастау туралы шешім қабылдайды.</w:t>
            </w:r>
          </w:p>
          <w:p w14:paraId="472EEFB1" w14:textId="58C19C3D" w:rsidR="004B642F" w:rsidRPr="003E45BB" w:rsidRDefault="004B642F" w:rsidP="00845378">
            <w:pPr>
              <w:keepLines/>
              <w:spacing w:after="0" w:line="240" w:lineRule="auto"/>
              <w:ind w:firstLine="430"/>
              <w:jc w:val="both"/>
              <w:rPr>
                <w:rFonts w:ascii="Times New Roman" w:hAnsi="Times New Roman" w:cs="Times New Roman"/>
                <w:bCs/>
                <w:sz w:val="24"/>
                <w:szCs w:val="24"/>
                <w:lang w:val="kk-KZ"/>
              </w:rPr>
            </w:pPr>
            <w:r w:rsidRPr="003E45BB">
              <w:rPr>
                <w:rFonts w:ascii="Times New Roman" w:hAnsi="Times New Roman" w:cs="Times New Roman"/>
                <w:bCs/>
                <w:sz w:val="24"/>
                <w:szCs w:val="24"/>
                <w:lang w:val="kk-KZ"/>
              </w:rPr>
              <w:t>Шешімде субсидиялауды тоқтату (қайта бастау) туралы негіздеме көрсетіледі.      Субсидиялауды тоқтату немесе қайта бастау субсидиялау тоқтатыла тұрған күннен бастап жүзеге асырылады.</w:t>
            </w:r>
          </w:p>
        </w:tc>
        <w:tc>
          <w:tcPr>
            <w:tcW w:w="5012" w:type="dxa"/>
          </w:tcPr>
          <w:p w14:paraId="4FDAE86B" w14:textId="3FC1B29F" w:rsidR="004B642F" w:rsidRPr="003E45BB" w:rsidRDefault="004B642F" w:rsidP="00845378">
            <w:pPr>
              <w:keepLines/>
              <w:spacing w:after="0" w:line="240" w:lineRule="auto"/>
              <w:ind w:firstLine="430"/>
              <w:jc w:val="both"/>
              <w:rPr>
                <w:rFonts w:ascii="Times New Roman" w:hAnsi="Times New Roman" w:cs="Times New Roman"/>
                <w:sz w:val="24"/>
                <w:szCs w:val="24"/>
                <w:lang w:val="kk-KZ"/>
              </w:rPr>
            </w:pPr>
            <w:r w:rsidRPr="003E45BB">
              <w:rPr>
                <w:rFonts w:ascii="Times New Roman" w:hAnsi="Times New Roman" w:cs="Times New Roman"/>
                <w:sz w:val="24"/>
                <w:szCs w:val="24"/>
                <w:lang w:val="kk-KZ"/>
              </w:rPr>
              <w:t xml:space="preserve">48. </w:t>
            </w:r>
            <w:bookmarkStart w:id="35" w:name="_Hlk138257983"/>
            <w:r w:rsidRPr="003E45BB">
              <w:rPr>
                <w:rFonts w:ascii="Times New Roman" w:hAnsi="Times New Roman" w:cs="Times New Roman"/>
                <w:sz w:val="24"/>
                <w:szCs w:val="24"/>
                <w:lang w:val="kk-KZ"/>
              </w:rPr>
              <w:t xml:space="preserve">Қаржы агенті осы Қағиданың 45-тармағында көрсетілген фактілер анықталғаннан кейін </w:t>
            </w:r>
            <w:r w:rsidRPr="003E45BB">
              <w:rPr>
                <w:rFonts w:ascii="Times New Roman" w:hAnsi="Times New Roman" w:cs="Times New Roman"/>
                <w:b/>
                <w:sz w:val="24"/>
                <w:szCs w:val="24"/>
                <w:lang w:val="kk-KZ"/>
              </w:rPr>
              <w:t>5 (бес) жұмыс күні ішінде</w:t>
            </w:r>
            <w:r w:rsidRPr="003E45BB">
              <w:rPr>
                <w:rFonts w:ascii="Times New Roman" w:hAnsi="Times New Roman" w:cs="Times New Roman"/>
                <w:sz w:val="24"/>
                <w:szCs w:val="24"/>
                <w:lang w:val="kk-KZ"/>
              </w:rPr>
              <w:t xml:space="preserve"> субсидиялауды тоқтату не қайта бастау туралы шешім қабылдайды.</w:t>
            </w:r>
          </w:p>
          <w:p w14:paraId="70733C4B" w14:textId="77777777" w:rsidR="004B642F" w:rsidRPr="003E45BB" w:rsidRDefault="004B642F" w:rsidP="00845378">
            <w:pPr>
              <w:keepLines/>
              <w:spacing w:after="0" w:line="240" w:lineRule="auto"/>
              <w:ind w:firstLine="430"/>
              <w:jc w:val="both"/>
              <w:rPr>
                <w:rFonts w:ascii="Times New Roman" w:hAnsi="Times New Roman" w:cs="Times New Roman"/>
                <w:bCs/>
                <w:sz w:val="24"/>
                <w:szCs w:val="24"/>
                <w:lang w:val="kk-KZ"/>
              </w:rPr>
            </w:pPr>
            <w:r w:rsidRPr="003E45BB">
              <w:rPr>
                <w:rFonts w:ascii="Times New Roman" w:hAnsi="Times New Roman" w:cs="Times New Roman"/>
                <w:bCs/>
                <w:sz w:val="24"/>
                <w:szCs w:val="24"/>
                <w:lang w:val="kk-KZ"/>
              </w:rPr>
              <w:t>Шешімде субсидиялауды тоқтату (қайта бастау) туралы негіздеме көрсетіледі.</w:t>
            </w:r>
          </w:p>
          <w:p w14:paraId="6EAE225A" w14:textId="2DF378EF" w:rsidR="004B642F" w:rsidRPr="00822BBF" w:rsidRDefault="004B642F" w:rsidP="00845378">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bCs/>
                <w:sz w:val="24"/>
                <w:szCs w:val="24"/>
                <w:lang w:val="kk-KZ"/>
              </w:rPr>
              <w:t>Субсидиялауды тоқтату немесе қайта бастау субсидиялау тоқтатыла тұрған күннен бастап жүзеге асырылады.</w:t>
            </w:r>
            <w:bookmarkEnd w:id="35"/>
          </w:p>
        </w:tc>
        <w:tc>
          <w:tcPr>
            <w:tcW w:w="3969" w:type="dxa"/>
          </w:tcPr>
          <w:p w14:paraId="4C365D44" w14:textId="085659E5" w:rsidR="004B642F" w:rsidRPr="00822BBF" w:rsidRDefault="004B642F" w:rsidP="00845378">
            <w:pPr>
              <w:spacing w:after="0" w:line="240" w:lineRule="auto"/>
              <w:jc w:val="both"/>
              <w:rPr>
                <w:rFonts w:ascii="Times New Roman" w:hAnsi="Times New Roman"/>
                <w:color w:val="000000"/>
                <w:sz w:val="24"/>
                <w:szCs w:val="24"/>
                <w:lang w:val="kk-KZ"/>
              </w:rPr>
            </w:pPr>
            <w:r w:rsidRPr="00822BBF">
              <w:rPr>
                <w:rFonts w:ascii="Times New Roman" w:hAnsi="Times New Roman"/>
                <w:color w:val="000000"/>
                <w:sz w:val="24"/>
                <w:szCs w:val="24"/>
                <w:lang w:val="kk-KZ"/>
              </w:rPr>
              <w:t>Нөмірлеуді сәйкестендіруге келтіру</w:t>
            </w:r>
            <w:r>
              <w:rPr>
                <w:rFonts w:ascii="Times New Roman" w:hAnsi="Times New Roman"/>
                <w:color w:val="000000"/>
                <w:sz w:val="24"/>
                <w:szCs w:val="24"/>
                <w:lang w:val="kk-KZ"/>
              </w:rPr>
              <w:t>.</w:t>
            </w:r>
            <w:r w:rsidRPr="00822BBF">
              <w:rPr>
                <w:rFonts w:ascii="Times New Roman" w:hAnsi="Times New Roman"/>
                <w:color w:val="000000"/>
                <w:sz w:val="24"/>
                <w:szCs w:val="24"/>
                <w:lang w:val="kk-KZ"/>
              </w:rPr>
              <w:t xml:space="preserve"> Заң техникасы. </w:t>
            </w:r>
          </w:p>
          <w:p w14:paraId="2968DAB8" w14:textId="77777777" w:rsidR="004B642F" w:rsidRPr="00822BBF" w:rsidRDefault="004B642F" w:rsidP="008472D3">
            <w:pPr>
              <w:keepLines/>
              <w:spacing w:after="0" w:line="240" w:lineRule="auto"/>
              <w:jc w:val="both"/>
              <w:rPr>
                <w:rFonts w:ascii="Times New Roman" w:hAnsi="Times New Roman" w:cs="Times New Roman"/>
                <w:bCs/>
                <w:sz w:val="24"/>
                <w:szCs w:val="24"/>
                <w:lang w:val="kk-KZ"/>
              </w:rPr>
            </w:pPr>
          </w:p>
        </w:tc>
      </w:tr>
      <w:tr w:rsidR="004B642F" w:rsidRPr="00DF48B2" w14:paraId="692F4341" w14:textId="77777777" w:rsidTr="009923F5">
        <w:trPr>
          <w:trHeight w:val="288"/>
        </w:trPr>
        <w:tc>
          <w:tcPr>
            <w:tcW w:w="539" w:type="dxa"/>
          </w:tcPr>
          <w:p w14:paraId="15337A7F" w14:textId="288DBDD4"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54</w:t>
            </w:r>
          </w:p>
        </w:tc>
        <w:tc>
          <w:tcPr>
            <w:tcW w:w="1185" w:type="dxa"/>
          </w:tcPr>
          <w:p w14:paraId="72EF2549" w14:textId="3AF6327A" w:rsidR="004B642F" w:rsidRPr="003E45BB"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51</w:t>
            </w:r>
            <w:r>
              <w:rPr>
                <w:rFonts w:ascii="Times New Roman" w:hAnsi="Times New Roman" w:cs="Times New Roman"/>
                <w:bCs/>
                <w:sz w:val="24"/>
                <w:szCs w:val="24"/>
                <w:lang w:val="kk-KZ"/>
              </w:rPr>
              <w:t>-тармақ</w:t>
            </w:r>
          </w:p>
        </w:tc>
        <w:tc>
          <w:tcPr>
            <w:tcW w:w="4860" w:type="dxa"/>
          </w:tcPr>
          <w:p w14:paraId="72F15C8E" w14:textId="3EC54F9D" w:rsidR="004B642F" w:rsidRPr="003E45BB" w:rsidRDefault="004B642F" w:rsidP="008472D3">
            <w:pPr>
              <w:keepLines/>
              <w:spacing w:after="0" w:line="240" w:lineRule="auto"/>
              <w:ind w:firstLine="430"/>
              <w:jc w:val="both"/>
              <w:rPr>
                <w:rFonts w:ascii="Times New Roman" w:hAnsi="Times New Roman" w:cs="Times New Roman"/>
                <w:b/>
                <w:bCs/>
                <w:sz w:val="24"/>
                <w:szCs w:val="24"/>
                <w:lang w:val="kk-KZ"/>
              </w:rPr>
            </w:pPr>
            <w:r w:rsidRPr="003E45BB">
              <w:rPr>
                <w:rFonts w:ascii="Times New Roman" w:hAnsi="Times New Roman" w:cs="Times New Roman"/>
                <w:bCs/>
                <w:sz w:val="24"/>
                <w:szCs w:val="24"/>
                <w:lang w:val="kk-KZ"/>
              </w:rPr>
              <w:t xml:space="preserve">51. </w:t>
            </w:r>
            <w:r w:rsidRPr="003E45BB">
              <w:rPr>
                <w:rFonts w:ascii="Times New Roman" w:hAnsi="Times New Roman" w:cs="Times New Roman"/>
                <w:b/>
                <w:bCs/>
                <w:sz w:val="24"/>
                <w:szCs w:val="24"/>
                <w:lang w:val="kk-KZ"/>
              </w:rPr>
              <w:t>Қаржы агенті</w:t>
            </w:r>
            <w:r w:rsidRPr="003E45BB">
              <w:rPr>
                <w:rFonts w:ascii="Times New Roman" w:hAnsi="Times New Roman" w:cs="Times New Roman"/>
                <w:bCs/>
                <w:sz w:val="24"/>
                <w:szCs w:val="24"/>
                <w:lang w:val="kk-KZ"/>
              </w:rPr>
              <w:t xml:space="preserve"> субсидиялауды тоқтата тұруға негіз болған себептерді қарыз алушы жойған жағдайда, </w:t>
            </w:r>
            <w:r w:rsidRPr="003E45BB">
              <w:rPr>
                <w:rFonts w:ascii="Times New Roman" w:hAnsi="Times New Roman" w:cs="Times New Roman"/>
                <w:b/>
                <w:bCs/>
                <w:sz w:val="24"/>
                <w:szCs w:val="24"/>
                <w:lang w:val="kk-KZ"/>
              </w:rPr>
              <w:t>белгіленген тәртіпте субсидиялауды қайта бастау туралы шешім қабылдайды.</w:t>
            </w:r>
          </w:p>
          <w:p w14:paraId="0FBA24A9" w14:textId="77777777" w:rsidR="004B642F" w:rsidRPr="003E45BB" w:rsidRDefault="004B642F" w:rsidP="008472D3">
            <w:pPr>
              <w:keepLines/>
              <w:spacing w:after="0" w:line="240" w:lineRule="auto"/>
              <w:ind w:firstLine="430"/>
              <w:jc w:val="both"/>
              <w:rPr>
                <w:rFonts w:ascii="Times New Roman" w:hAnsi="Times New Roman" w:cs="Times New Roman"/>
                <w:bCs/>
                <w:sz w:val="24"/>
                <w:szCs w:val="24"/>
                <w:lang w:val="kk-KZ"/>
              </w:rPr>
            </w:pPr>
          </w:p>
          <w:p w14:paraId="5B7668D7" w14:textId="0F8FC3D1"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p>
        </w:tc>
        <w:tc>
          <w:tcPr>
            <w:tcW w:w="5012" w:type="dxa"/>
          </w:tcPr>
          <w:p w14:paraId="132D3D64" w14:textId="1F5ACE46" w:rsidR="004B642F" w:rsidRPr="003E45BB" w:rsidRDefault="004B642F" w:rsidP="008472D3">
            <w:pPr>
              <w:keepLines/>
              <w:spacing w:after="0" w:line="240" w:lineRule="auto"/>
              <w:ind w:firstLine="430"/>
              <w:jc w:val="both"/>
              <w:rPr>
                <w:rFonts w:ascii="Times New Roman" w:hAnsi="Times New Roman" w:cs="Times New Roman"/>
                <w:bCs/>
                <w:sz w:val="24"/>
                <w:szCs w:val="24"/>
                <w:lang w:val="kk-KZ"/>
              </w:rPr>
            </w:pPr>
            <w:r w:rsidRPr="006B2595">
              <w:rPr>
                <w:rFonts w:ascii="Times New Roman" w:hAnsi="Times New Roman" w:cs="Times New Roman"/>
                <w:bCs/>
                <w:sz w:val="24"/>
                <w:szCs w:val="24"/>
              </w:rPr>
              <w:t>51.</w:t>
            </w:r>
            <w:bookmarkStart w:id="36" w:name="_Hlk138258135"/>
            <w:r>
              <w:rPr>
                <w:rFonts w:ascii="Times New Roman" w:hAnsi="Times New Roman" w:cs="Times New Roman"/>
                <w:bCs/>
                <w:sz w:val="24"/>
                <w:szCs w:val="24"/>
              </w:rPr>
              <w:t xml:space="preserve"> </w:t>
            </w:r>
            <w:r>
              <w:rPr>
                <w:rFonts w:ascii="Times New Roman" w:hAnsi="Times New Roman" w:cs="Times New Roman"/>
                <w:bCs/>
                <w:sz w:val="24"/>
                <w:szCs w:val="24"/>
                <w:lang w:val="kk-KZ"/>
              </w:rPr>
              <w:t>Алып тасталсын</w:t>
            </w:r>
          </w:p>
          <w:bookmarkEnd w:id="36"/>
          <w:p w14:paraId="68A0DBBE" w14:textId="4998EE02" w:rsidR="004B642F" w:rsidRPr="008472D3" w:rsidRDefault="004B642F" w:rsidP="008472D3">
            <w:pPr>
              <w:keepLines/>
              <w:spacing w:after="0" w:line="240" w:lineRule="auto"/>
              <w:ind w:firstLine="430"/>
              <w:jc w:val="both"/>
              <w:rPr>
                <w:rFonts w:ascii="Times New Roman" w:hAnsi="Times New Roman" w:cs="Times New Roman"/>
                <w:b/>
                <w:sz w:val="24"/>
                <w:szCs w:val="24"/>
              </w:rPr>
            </w:pPr>
          </w:p>
        </w:tc>
        <w:tc>
          <w:tcPr>
            <w:tcW w:w="3969" w:type="dxa"/>
          </w:tcPr>
          <w:p w14:paraId="515DEAB1" w14:textId="1C46A279" w:rsidR="004B642F" w:rsidRDefault="004B642F" w:rsidP="008472D3">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Осы тармақ Қағиданың</w:t>
            </w:r>
            <w:r w:rsidRPr="003E45BB">
              <w:rPr>
                <w:rFonts w:ascii="Times New Roman" w:hAnsi="Times New Roman" w:cs="Times New Roman"/>
                <w:bCs/>
                <w:sz w:val="24"/>
                <w:szCs w:val="24"/>
              </w:rPr>
              <w:t xml:space="preserve"> 53-тармағына қайшы келеді, онда қаражатты мақсатсыз пайдалану жағдайын қоспағанда, субсидиялауды қайта бастау үш жағдай бойынша себептер жойылған кезде ғана мүмкін болады </w:t>
            </w:r>
            <w:r w:rsidRPr="003E45BB">
              <w:rPr>
                <w:rFonts w:ascii="Times New Roman" w:hAnsi="Times New Roman" w:cs="Times New Roman"/>
                <w:bCs/>
                <w:sz w:val="24"/>
                <w:szCs w:val="24"/>
              </w:rPr>
              <w:lastRenderedPageBreak/>
              <w:t>делінген.</w:t>
            </w:r>
          </w:p>
          <w:p w14:paraId="7E1AE77B" w14:textId="4F5413F3" w:rsidR="004B642F" w:rsidRDefault="004B642F" w:rsidP="006B2595">
            <w:pPr>
              <w:keepLines/>
              <w:spacing w:after="0" w:line="240" w:lineRule="auto"/>
              <w:jc w:val="both"/>
              <w:rPr>
                <w:rFonts w:ascii="Times New Roman" w:hAnsi="Times New Roman" w:cs="Times New Roman"/>
                <w:bCs/>
                <w:sz w:val="24"/>
                <w:szCs w:val="24"/>
              </w:rPr>
            </w:pPr>
            <w:r w:rsidRPr="00F23491">
              <w:rPr>
                <w:rFonts w:ascii="Times New Roman" w:hAnsi="Times New Roman" w:cs="Times New Roman"/>
                <w:bCs/>
                <w:sz w:val="24"/>
                <w:szCs w:val="24"/>
              </w:rPr>
              <w:t>Қарыз алушының кредиттік қаражатты мақсатсыз пайдалану фактілері анықталған жағдайда ЕДБ осы Қағидалар шеңберінде жасалған субсидиялау шарты бойынша қарыз алушының төленген субсидияларды өтеуі жөнінде сот тәртібімен шаралар қабылдайды.</w:t>
            </w:r>
          </w:p>
        </w:tc>
      </w:tr>
      <w:tr w:rsidR="004B642F" w:rsidRPr="00C84929" w14:paraId="0BE7F7CF" w14:textId="77777777" w:rsidTr="009923F5">
        <w:trPr>
          <w:trHeight w:val="288"/>
        </w:trPr>
        <w:tc>
          <w:tcPr>
            <w:tcW w:w="539" w:type="dxa"/>
          </w:tcPr>
          <w:p w14:paraId="3EF4F119" w14:textId="136DEA80"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55</w:t>
            </w:r>
          </w:p>
        </w:tc>
        <w:tc>
          <w:tcPr>
            <w:tcW w:w="1185" w:type="dxa"/>
          </w:tcPr>
          <w:p w14:paraId="55D22E89" w14:textId="74CA6F46" w:rsidR="004B642F" w:rsidRPr="00F23491" w:rsidRDefault="004B642F" w:rsidP="00845378">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52</w:t>
            </w:r>
            <w:r>
              <w:rPr>
                <w:rFonts w:ascii="Times New Roman" w:hAnsi="Times New Roman" w:cs="Times New Roman"/>
                <w:bCs/>
                <w:sz w:val="24"/>
                <w:szCs w:val="24"/>
                <w:lang w:val="kk-KZ"/>
              </w:rPr>
              <w:t>-тармақ</w:t>
            </w:r>
          </w:p>
        </w:tc>
        <w:tc>
          <w:tcPr>
            <w:tcW w:w="4860" w:type="dxa"/>
          </w:tcPr>
          <w:p w14:paraId="7B503188" w14:textId="231C983B" w:rsidR="004B642F" w:rsidRPr="00FF3C58" w:rsidRDefault="004B642F" w:rsidP="00FF3C58">
            <w:pPr>
              <w:keepLines/>
              <w:spacing w:after="0" w:line="240" w:lineRule="auto"/>
              <w:ind w:firstLine="430"/>
              <w:jc w:val="both"/>
              <w:rPr>
                <w:rFonts w:ascii="Times New Roman" w:hAnsi="Times New Roman" w:cs="Times New Roman"/>
                <w:bCs/>
                <w:sz w:val="24"/>
                <w:szCs w:val="24"/>
                <w:lang w:val="kk-KZ"/>
              </w:rPr>
            </w:pPr>
            <w:r w:rsidRPr="00FF3C58">
              <w:rPr>
                <w:rFonts w:ascii="Times New Roman" w:hAnsi="Times New Roman" w:cs="Times New Roman"/>
                <w:bCs/>
                <w:sz w:val="24"/>
                <w:szCs w:val="24"/>
                <w:lang w:val="kk-KZ"/>
              </w:rPr>
              <w:t xml:space="preserve">52. Қабылданған шешім туралы хаттаманы (хаттамадан үзінді көшірмені) </w:t>
            </w:r>
            <w:r w:rsidRPr="00FF3C58">
              <w:rPr>
                <w:rFonts w:ascii="Times New Roman" w:hAnsi="Times New Roman" w:cs="Times New Roman"/>
                <w:b/>
                <w:bCs/>
                <w:sz w:val="24"/>
                <w:szCs w:val="24"/>
                <w:lang w:val="kk-KZ"/>
              </w:rPr>
              <w:t>қаржы агенті</w:t>
            </w:r>
            <w:r w:rsidRPr="00FF3C58">
              <w:rPr>
                <w:rFonts w:ascii="Times New Roman" w:hAnsi="Times New Roman" w:cs="Times New Roman"/>
                <w:bCs/>
                <w:sz w:val="24"/>
                <w:szCs w:val="24"/>
                <w:lang w:val="kk-KZ"/>
              </w:rPr>
              <w:t xml:space="preserve"> отырыс өткізілген күннен бастап 2 (екі) жұмыс күні ішінде </w:t>
            </w:r>
            <w:r w:rsidRPr="00FF3C58">
              <w:rPr>
                <w:rFonts w:ascii="Times New Roman" w:hAnsi="Times New Roman" w:cs="Times New Roman"/>
                <w:b/>
                <w:bCs/>
                <w:sz w:val="24"/>
                <w:szCs w:val="24"/>
                <w:lang w:val="kk-KZ"/>
              </w:rPr>
              <w:t>ресімдейді</w:t>
            </w:r>
            <w:r w:rsidRPr="00FF3C58">
              <w:rPr>
                <w:rFonts w:ascii="Times New Roman" w:hAnsi="Times New Roman" w:cs="Times New Roman"/>
                <w:bCs/>
                <w:sz w:val="24"/>
                <w:szCs w:val="24"/>
                <w:lang w:val="kk-KZ"/>
              </w:rPr>
              <w:t xml:space="preserve"> және 1 (бір) жұмыс күні ішінде олардың көшірмелерін ЕДБ мен қарыз алушыға жібереді.</w:t>
            </w:r>
          </w:p>
        </w:tc>
        <w:tc>
          <w:tcPr>
            <w:tcW w:w="5012" w:type="dxa"/>
          </w:tcPr>
          <w:p w14:paraId="10F85481" w14:textId="77777777" w:rsidR="004B642F" w:rsidRPr="00FF3C58" w:rsidRDefault="004B642F" w:rsidP="00845378">
            <w:pPr>
              <w:keepLines/>
              <w:spacing w:after="0" w:line="240" w:lineRule="auto"/>
              <w:ind w:firstLine="430"/>
              <w:jc w:val="both"/>
              <w:rPr>
                <w:rFonts w:ascii="Times New Roman" w:hAnsi="Times New Roman" w:cs="Times New Roman"/>
                <w:sz w:val="24"/>
                <w:szCs w:val="24"/>
                <w:lang w:val="kk-KZ"/>
              </w:rPr>
            </w:pPr>
            <w:r w:rsidRPr="00FF3C58">
              <w:rPr>
                <w:rFonts w:ascii="Times New Roman" w:hAnsi="Times New Roman" w:cs="Times New Roman"/>
                <w:sz w:val="24"/>
                <w:szCs w:val="24"/>
                <w:lang w:val="kk-KZ"/>
              </w:rPr>
              <w:t xml:space="preserve">49. </w:t>
            </w:r>
            <w:bookmarkStart w:id="37" w:name="_Hlk138258461"/>
            <w:r w:rsidRPr="00FF3C58">
              <w:rPr>
                <w:rFonts w:ascii="Times New Roman" w:hAnsi="Times New Roman" w:cs="Times New Roman"/>
                <w:sz w:val="24"/>
                <w:szCs w:val="24"/>
                <w:lang w:val="kk-KZ"/>
              </w:rPr>
              <w:t xml:space="preserve">Қабылданған шешім туралы хаттама (хаттамадан үзінді) </w:t>
            </w:r>
            <w:r w:rsidRPr="00FF3C58">
              <w:rPr>
                <w:rFonts w:ascii="Times New Roman" w:hAnsi="Times New Roman" w:cs="Times New Roman"/>
                <w:b/>
                <w:sz w:val="24"/>
                <w:szCs w:val="24"/>
                <w:lang w:val="kk-KZ"/>
              </w:rPr>
              <w:t>қаржы агенті</w:t>
            </w:r>
            <w:r w:rsidRPr="00FF3C58">
              <w:rPr>
                <w:rFonts w:ascii="Times New Roman" w:hAnsi="Times New Roman" w:cs="Times New Roman"/>
                <w:sz w:val="24"/>
                <w:szCs w:val="24"/>
                <w:lang w:val="kk-KZ"/>
              </w:rPr>
              <w:t xml:space="preserve"> отырыс өткізілген күннен бастап 2 (екі) жұмыс күні ішінде </w:t>
            </w:r>
            <w:r w:rsidRPr="00FF3C58">
              <w:rPr>
                <w:rFonts w:ascii="Times New Roman" w:hAnsi="Times New Roman" w:cs="Times New Roman"/>
                <w:b/>
                <w:sz w:val="24"/>
                <w:szCs w:val="24"/>
                <w:lang w:val="kk-KZ"/>
              </w:rPr>
              <w:t>ресімделеді,</w:t>
            </w:r>
            <w:r w:rsidRPr="00FF3C58">
              <w:rPr>
                <w:rFonts w:ascii="Times New Roman" w:hAnsi="Times New Roman" w:cs="Times New Roman"/>
                <w:sz w:val="24"/>
                <w:szCs w:val="24"/>
                <w:lang w:val="kk-KZ"/>
              </w:rPr>
              <w:t xml:space="preserve"> оның көшірмесін </w:t>
            </w:r>
            <w:r w:rsidRPr="00FF3C58">
              <w:rPr>
                <w:rFonts w:ascii="Times New Roman" w:hAnsi="Times New Roman" w:cs="Times New Roman"/>
                <w:b/>
                <w:sz w:val="24"/>
                <w:szCs w:val="24"/>
                <w:lang w:val="kk-KZ"/>
              </w:rPr>
              <w:t>шешім ресімделген күннен бастап</w:t>
            </w:r>
            <w:r w:rsidRPr="00FF3C58">
              <w:rPr>
                <w:rFonts w:ascii="Times New Roman" w:hAnsi="Times New Roman" w:cs="Times New Roman"/>
                <w:sz w:val="24"/>
                <w:szCs w:val="24"/>
                <w:lang w:val="kk-KZ"/>
              </w:rPr>
              <w:t xml:space="preserve"> 1 (бір) жұмыс күні ішінде ЕДБ мен қарыз алушыға жібереді.</w:t>
            </w:r>
          </w:p>
          <w:bookmarkEnd w:id="37"/>
          <w:p w14:paraId="4E892099" w14:textId="6DE66F29" w:rsidR="004B642F" w:rsidRPr="00FF3C58" w:rsidRDefault="004B642F" w:rsidP="00845378">
            <w:pPr>
              <w:keepLines/>
              <w:spacing w:after="0" w:line="240" w:lineRule="auto"/>
              <w:ind w:firstLine="430"/>
              <w:jc w:val="both"/>
              <w:rPr>
                <w:rFonts w:ascii="Times New Roman" w:hAnsi="Times New Roman" w:cs="Times New Roman"/>
                <w:b/>
                <w:sz w:val="24"/>
                <w:szCs w:val="24"/>
                <w:lang w:val="kk-KZ"/>
              </w:rPr>
            </w:pPr>
          </w:p>
        </w:tc>
        <w:tc>
          <w:tcPr>
            <w:tcW w:w="3969" w:type="dxa"/>
          </w:tcPr>
          <w:p w14:paraId="7DB46086" w14:textId="50219285" w:rsidR="004B642F" w:rsidRPr="00FF3C58" w:rsidRDefault="004B642F" w:rsidP="00845378">
            <w:pPr>
              <w:keepLines/>
              <w:spacing w:after="0" w:line="240" w:lineRule="auto"/>
              <w:jc w:val="both"/>
              <w:rPr>
                <w:rFonts w:ascii="Times New Roman" w:hAnsi="Times New Roman" w:cs="Times New Roman"/>
                <w:bCs/>
                <w:sz w:val="24"/>
                <w:szCs w:val="24"/>
                <w:lang w:val="kk-KZ"/>
              </w:rPr>
            </w:pPr>
            <w:r w:rsidRPr="00FF3C58">
              <w:rPr>
                <w:rFonts w:ascii="Times New Roman" w:hAnsi="Times New Roman" w:cs="Times New Roman"/>
                <w:bCs/>
                <w:sz w:val="24"/>
                <w:szCs w:val="24"/>
                <w:lang w:val="kk-KZ"/>
              </w:rPr>
              <w:t xml:space="preserve">Нөмірлеуді сәйкестендіруге келтіру Заң техникасы. </w:t>
            </w:r>
          </w:p>
        </w:tc>
      </w:tr>
      <w:tr w:rsidR="004B642F" w:rsidRPr="00FF3C58" w14:paraId="7271009A" w14:textId="77777777" w:rsidTr="009923F5">
        <w:trPr>
          <w:trHeight w:val="288"/>
        </w:trPr>
        <w:tc>
          <w:tcPr>
            <w:tcW w:w="539" w:type="dxa"/>
          </w:tcPr>
          <w:p w14:paraId="6ED15E3A" w14:textId="2E80BC64"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56</w:t>
            </w:r>
          </w:p>
        </w:tc>
        <w:tc>
          <w:tcPr>
            <w:tcW w:w="1185" w:type="dxa"/>
          </w:tcPr>
          <w:p w14:paraId="7118BA1F" w14:textId="08D5B580" w:rsidR="004B642F" w:rsidRPr="00FF3C58" w:rsidRDefault="004B642F" w:rsidP="00845378">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53</w:t>
            </w:r>
            <w:r>
              <w:rPr>
                <w:rFonts w:ascii="Times New Roman" w:hAnsi="Times New Roman" w:cs="Times New Roman"/>
                <w:bCs/>
                <w:sz w:val="24"/>
                <w:szCs w:val="24"/>
                <w:lang w:val="kk-KZ"/>
              </w:rPr>
              <w:t>-тармақ</w:t>
            </w:r>
          </w:p>
        </w:tc>
        <w:tc>
          <w:tcPr>
            <w:tcW w:w="4860" w:type="dxa"/>
          </w:tcPr>
          <w:p w14:paraId="468BE5B6" w14:textId="60F8F294" w:rsidR="004B642F" w:rsidRPr="00822BBF" w:rsidRDefault="004B642F" w:rsidP="00845378">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53. Осы Қағида</w:t>
            </w:r>
            <w:r>
              <w:rPr>
                <w:rFonts w:ascii="Times New Roman" w:hAnsi="Times New Roman" w:cs="Times New Roman"/>
                <w:bCs/>
                <w:sz w:val="24"/>
                <w:szCs w:val="24"/>
                <w:lang w:val="kk-KZ"/>
              </w:rPr>
              <w:t xml:space="preserve">ның </w:t>
            </w:r>
            <w:r w:rsidRPr="00822BBF">
              <w:rPr>
                <w:rFonts w:ascii="Times New Roman" w:hAnsi="Times New Roman" w:cs="Times New Roman"/>
                <w:bCs/>
                <w:sz w:val="24"/>
                <w:szCs w:val="24"/>
                <w:lang w:val="kk-KZ"/>
              </w:rPr>
              <w:t xml:space="preserve">47-тармағының 2), 3) және 4) тармақшаларында </w:t>
            </w:r>
            <w:r w:rsidRPr="00822BBF">
              <w:rPr>
                <w:rFonts w:ascii="Times New Roman" w:hAnsi="Times New Roman" w:cs="Times New Roman"/>
                <w:b/>
                <w:bCs/>
                <w:sz w:val="24"/>
                <w:szCs w:val="24"/>
                <w:lang w:val="kk-KZ"/>
              </w:rPr>
              <w:t>көзделген</w:t>
            </w:r>
            <w:r w:rsidRPr="00822BBF">
              <w:rPr>
                <w:rFonts w:ascii="Times New Roman" w:hAnsi="Times New Roman" w:cs="Times New Roman"/>
                <w:bCs/>
                <w:sz w:val="24"/>
                <w:szCs w:val="24"/>
                <w:lang w:val="kk-KZ"/>
              </w:rPr>
              <w:t xml:space="preserve"> жағдайлар бойынша тоқтата тұру себептерін жойған кезде Қарыз алушының кредиті бойынша субсидиялауды қайта бастауға жол беріледі.</w:t>
            </w:r>
          </w:p>
          <w:p w14:paraId="56806D73" w14:textId="72A85396" w:rsidR="004B642F" w:rsidRPr="00822BBF" w:rsidRDefault="004B642F" w:rsidP="00FF3C58">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Қарыз алушының кредиттік қаражатты мақсатсыз пайдалану фактілері анықталған жағдайда ЕДБ осы Қағидалар шеңберінде жасалған субсидиялау шарты бойынша қарыз алушының төленген субсидияларды өтеуі жөнінде сот тәртібімен шаралар қабылдайды.</w:t>
            </w:r>
          </w:p>
          <w:p w14:paraId="5CA93C8F" w14:textId="6E26155E" w:rsidR="004B642F" w:rsidRPr="00822BBF" w:rsidRDefault="004B642F" w:rsidP="00845378">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Субсидиялардың өндіріп алынған </w:t>
            </w:r>
            <w:r w:rsidRPr="00822BBF">
              <w:rPr>
                <w:rFonts w:ascii="Times New Roman" w:hAnsi="Times New Roman" w:cs="Times New Roman"/>
                <w:bCs/>
                <w:sz w:val="24"/>
                <w:szCs w:val="24"/>
                <w:lang w:val="kk-KZ"/>
              </w:rPr>
              <w:lastRenderedPageBreak/>
              <w:t>сомалары қаржы агентінің операторлық шотына қайтарылуға жатады.</w:t>
            </w:r>
          </w:p>
        </w:tc>
        <w:tc>
          <w:tcPr>
            <w:tcW w:w="5012" w:type="dxa"/>
          </w:tcPr>
          <w:p w14:paraId="5FBD0FA8" w14:textId="2BF14D68" w:rsidR="004B642F" w:rsidRPr="00822BBF" w:rsidRDefault="004B642F" w:rsidP="00845378">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
                <w:sz w:val="24"/>
                <w:szCs w:val="24"/>
                <w:lang w:val="kk-KZ"/>
              </w:rPr>
              <w:lastRenderedPageBreak/>
              <w:t>50.</w:t>
            </w:r>
            <w:r w:rsidRPr="00822BBF">
              <w:rPr>
                <w:rFonts w:ascii="Times New Roman" w:hAnsi="Times New Roman" w:cs="Times New Roman"/>
                <w:bCs/>
                <w:sz w:val="24"/>
                <w:szCs w:val="24"/>
                <w:lang w:val="kk-KZ"/>
              </w:rPr>
              <w:t xml:space="preserve"> </w:t>
            </w:r>
            <w:bookmarkStart w:id="38" w:name="_Hlk138258922"/>
            <w:r w:rsidRPr="00822BBF">
              <w:rPr>
                <w:rFonts w:ascii="Times New Roman" w:hAnsi="Times New Roman" w:cs="Times New Roman"/>
                <w:bCs/>
                <w:sz w:val="24"/>
                <w:szCs w:val="24"/>
                <w:lang w:val="kk-KZ"/>
              </w:rPr>
              <w:t xml:space="preserve">Осы Қағидалардың 45-тармағының 2), 3) және 4) тармақшаларында </w:t>
            </w:r>
            <w:r w:rsidRPr="00822BBF">
              <w:rPr>
                <w:rFonts w:ascii="Times New Roman" w:hAnsi="Times New Roman" w:cs="Times New Roman"/>
                <w:b/>
                <w:bCs/>
                <w:sz w:val="24"/>
                <w:szCs w:val="24"/>
                <w:lang w:val="kk-KZ"/>
              </w:rPr>
              <w:t xml:space="preserve">көзделген </w:t>
            </w:r>
            <w:r w:rsidRPr="00822BBF">
              <w:rPr>
                <w:rFonts w:ascii="Times New Roman" w:hAnsi="Times New Roman" w:cs="Times New Roman"/>
                <w:bCs/>
                <w:sz w:val="24"/>
                <w:szCs w:val="24"/>
                <w:lang w:val="kk-KZ"/>
              </w:rPr>
              <w:t>жағдайлар бойынша тоқтата тұру себептерін жойған кезде Қарыз алушының кредиті бойынша субсидиялауды қайта бастауға жол беріледі.</w:t>
            </w:r>
          </w:p>
          <w:p w14:paraId="63335417" w14:textId="7402C82D" w:rsidR="004B642F" w:rsidRDefault="004B642F" w:rsidP="00845378">
            <w:pPr>
              <w:keepLines/>
              <w:spacing w:after="0" w:line="240" w:lineRule="auto"/>
              <w:ind w:firstLine="430"/>
              <w:jc w:val="both"/>
              <w:rPr>
                <w:rFonts w:ascii="Times New Roman" w:hAnsi="Times New Roman" w:cs="Times New Roman"/>
                <w:b/>
                <w:bCs/>
                <w:sz w:val="24"/>
                <w:szCs w:val="24"/>
                <w:lang w:val="kk-KZ"/>
              </w:rPr>
            </w:pPr>
            <w:r w:rsidRPr="00822BBF">
              <w:rPr>
                <w:rFonts w:ascii="Times New Roman" w:hAnsi="Times New Roman" w:cs="Times New Roman"/>
                <w:bCs/>
                <w:sz w:val="24"/>
                <w:szCs w:val="24"/>
                <w:lang w:val="kk-KZ"/>
              </w:rPr>
              <w:t xml:space="preserve">Қаржы агентінің қарыз алушыны субсидиялауды тоқтату туралы шешімі бар </w:t>
            </w:r>
            <w:r w:rsidRPr="00822BBF">
              <w:rPr>
                <w:rFonts w:ascii="Times New Roman" w:hAnsi="Times New Roman" w:cs="Times New Roman"/>
                <w:b/>
                <w:bCs/>
                <w:sz w:val="24"/>
                <w:szCs w:val="24"/>
                <w:lang w:val="kk-KZ"/>
              </w:rPr>
              <w:t>кредиттер бойынша субсидиялауды қайта бастауға жатпайды</w:t>
            </w:r>
            <w:r>
              <w:rPr>
                <w:rFonts w:ascii="Times New Roman" w:hAnsi="Times New Roman" w:cs="Times New Roman"/>
                <w:b/>
                <w:bCs/>
                <w:sz w:val="24"/>
                <w:szCs w:val="24"/>
                <w:lang w:val="kk-KZ"/>
              </w:rPr>
              <w:t>.</w:t>
            </w:r>
          </w:p>
          <w:p w14:paraId="29C662CE" w14:textId="0B1D71EE" w:rsidR="004B642F" w:rsidRPr="00FF3C58" w:rsidRDefault="004B642F" w:rsidP="00845378">
            <w:pPr>
              <w:keepLines/>
              <w:spacing w:after="0" w:line="240" w:lineRule="auto"/>
              <w:ind w:firstLine="430"/>
              <w:jc w:val="both"/>
              <w:rPr>
                <w:rFonts w:ascii="Times New Roman" w:hAnsi="Times New Roman" w:cs="Times New Roman"/>
                <w:bCs/>
                <w:sz w:val="24"/>
                <w:szCs w:val="24"/>
                <w:lang w:val="kk-KZ"/>
              </w:rPr>
            </w:pPr>
            <w:r w:rsidRPr="00FF3C58">
              <w:rPr>
                <w:rFonts w:ascii="Times New Roman" w:hAnsi="Times New Roman" w:cs="Times New Roman"/>
                <w:bCs/>
                <w:sz w:val="24"/>
                <w:szCs w:val="24"/>
                <w:lang w:val="kk-KZ"/>
              </w:rPr>
              <w:t>Қарыз алушының кредиттік қаражатты мақсатсыз пайдалану фактілері анықт</w:t>
            </w:r>
            <w:r>
              <w:rPr>
                <w:rFonts w:ascii="Times New Roman" w:hAnsi="Times New Roman" w:cs="Times New Roman"/>
                <w:bCs/>
                <w:sz w:val="24"/>
                <w:szCs w:val="24"/>
                <w:lang w:val="kk-KZ"/>
              </w:rPr>
              <w:t>алған жағдайда ЕДБ осы Қағида</w:t>
            </w:r>
            <w:r w:rsidRPr="00FF3C58">
              <w:rPr>
                <w:rFonts w:ascii="Times New Roman" w:hAnsi="Times New Roman" w:cs="Times New Roman"/>
                <w:bCs/>
                <w:sz w:val="24"/>
                <w:szCs w:val="24"/>
                <w:lang w:val="kk-KZ"/>
              </w:rPr>
              <w:t xml:space="preserve"> шеңберінде жасалған субсидиялау шарты бойынша қарыз </w:t>
            </w:r>
            <w:r w:rsidRPr="00FF3C58">
              <w:rPr>
                <w:rFonts w:ascii="Times New Roman" w:hAnsi="Times New Roman" w:cs="Times New Roman"/>
                <w:bCs/>
                <w:sz w:val="24"/>
                <w:szCs w:val="24"/>
                <w:lang w:val="kk-KZ"/>
              </w:rPr>
              <w:lastRenderedPageBreak/>
              <w:t>алушының төленген субсидияларды өтеуі жөнінде сот тәр</w:t>
            </w:r>
            <w:r>
              <w:rPr>
                <w:rFonts w:ascii="Times New Roman" w:hAnsi="Times New Roman" w:cs="Times New Roman"/>
                <w:bCs/>
                <w:sz w:val="24"/>
                <w:szCs w:val="24"/>
                <w:lang w:val="kk-KZ"/>
              </w:rPr>
              <w:t>тібінде</w:t>
            </w:r>
            <w:r w:rsidRPr="00FF3C58">
              <w:rPr>
                <w:rFonts w:ascii="Times New Roman" w:hAnsi="Times New Roman" w:cs="Times New Roman"/>
                <w:bCs/>
                <w:sz w:val="24"/>
                <w:szCs w:val="24"/>
                <w:lang w:val="kk-KZ"/>
              </w:rPr>
              <w:t xml:space="preserve"> шаралар қабылдайды.</w:t>
            </w:r>
          </w:p>
          <w:p w14:paraId="6385192E" w14:textId="47607726" w:rsidR="004B642F" w:rsidRPr="00FF3C58" w:rsidRDefault="004B642F" w:rsidP="00845378">
            <w:pPr>
              <w:keepLines/>
              <w:spacing w:after="0" w:line="240" w:lineRule="auto"/>
              <w:ind w:firstLine="430"/>
              <w:jc w:val="both"/>
              <w:rPr>
                <w:rFonts w:ascii="Times New Roman" w:hAnsi="Times New Roman" w:cs="Times New Roman"/>
                <w:bCs/>
                <w:sz w:val="24"/>
                <w:szCs w:val="24"/>
                <w:lang w:val="kk-KZ"/>
              </w:rPr>
            </w:pPr>
            <w:r w:rsidRPr="00FF3C58">
              <w:rPr>
                <w:rFonts w:ascii="Times New Roman" w:hAnsi="Times New Roman" w:cs="Times New Roman"/>
                <w:bCs/>
                <w:sz w:val="24"/>
                <w:szCs w:val="24"/>
                <w:lang w:val="kk-KZ"/>
              </w:rPr>
              <w:t>Субсидиялардың өндіріп алынған сомалары қаржы агентінің операторлық шотына қайтарылуға жатады.</w:t>
            </w:r>
            <w:bookmarkEnd w:id="38"/>
          </w:p>
        </w:tc>
        <w:tc>
          <w:tcPr>
            <w:tcW w:w="3969" w:type="dxa"/>
          </w:tcPr>
          <w:p w14:paraId="0423F4BF" w14:textId="4DA30587" w:rsidR="004B642F" w:rsidRPr="00FF3C58" w:rsidRDefault="004B642F" w:rsidP="00845378">
            <w:pPr>
              <w:keepLines/>
              <w:spacing w:after="0" w:line="240" w:lineRule="auto"/>
              <w:jc w:val="both"/>
              <w:rPr>
                <w:rFonts w:ascii="Times New Roman" w:hAnsi="Times New Roman" w:cs="Times New Roman"/>
                <w:bCs/>
                <w:sz w:val="24"/>
                <w:szCs w:val="24"/>
                <w:lang w:val="kk-KZ"/>
              </w:rPr>
            </w:pPr>
            <w:r w:rsidRPr="00FF3C58">
              <w:rPr>
                <w:rFonts w:ascii="Times New Roman" w:hAnsi="Times New Roman" w:cs="Times New Roman"/>
                <w:bCs/>
                <w:sz w:val="24"/>
                <w:szCs w:val="24"/>
                <w:lang w:val="kk-KZ"/>
              </w:rPr>
              <w:lastRenderedPageBreak/>
              <w:t xml:space="preserve">Нөмірлеуді сәйкестендіруге келтіру </w:t>
            </w:r>
            <w:r>
              <w:rPr>
                <w:rFonts w:ascii="Times New Roman" w:hAnsi="Times New Roman" w:cs="Times New Roman"/>
                <w:bCs/>
                <w:sz w:val="24"/>
                <w:szCs w:val="24"/>
                <w:lang w:val="kk-KZ"/>
              </w:rPr>
              <w:t>Редакциялық түзету</w:t>
            </w:r>
            <w:r w:rsidRPr="00FF3C58">
              <w:rPr>
                <w:rFonts w:ascii="Times New Roman" w:hAnsi="Times New Roman" w:cs="Times New Roman"/>
                <w:bCs/>
                <w:sz w:val="24"/>
                <w:szCs w:val="24"/>
                <w:lang w:val="kk-KZ"/>
              </w:rPr>
              <w:t>.</w:t>
            </w:r>
            <w:r>
              <w:rPr>
                <w:rFonts w:ascii="Times New Roman" w:hAnsi="Times New Roman" w:cs="Times New Roman"/>
                <w:bCs/>
                <w:sz w:val="24"/>
                <w:szCs w:val="24"/>
                <w:lang w:val="kk-KZ"/>
              </w:rPr>
              <w:t xml:space="preserve"> </w:t>
            </w:r>
            <w:r w:rsidRPr="00FF3C58">
              <w:rPr>
                <w:rFonts w:ascii="Times New Roman" w:hAnsi="Times New Roman" w:cs="Times New Roman"/>
                <w:bCs/>
                <w:sz w:val="24"/>
                <w:szCs w:val="24"/>
                <w:lang w:val="kk-KZ"/>
              </w:rPr>
              <w:t xml:space="preserve">Заң техникасы. </w:t>
            </w:r>
          </w:p>
        </w:tc>
      </w:tr>
      <w:tr w:rsidR="004B642F" w:rsidRPr="00DF48B2" w14:paraId="1BC9101A" w14:textId="77777777" w:rsidTr="009923F5">
        <w:trPr>
          <w:trHeight w:val="288"/>
        </w:trPr>
        <w:tc>
          <w:tcPr>
            <w:tcW w:w="539" w:type="dxa"/>
          </w:tcPr>
          <w:p w14:paraId="71A097A1" w14:textId="646F8459"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57</w:t>
            </w:r>
          </w:p>
        </w:tc>
        <w:tc>
          <w:tcPr>
            <w:tcW w:w="1185" w:type="dxa"/>
          </w:tcPr>
          <w:p w14:paraId="38E5F626" w14:textId="4E555569" w:rsidR="004B642F" w:rsidRPr="00AA3A4F" w:rsidRDefault="004B642F" w:rsidP="00845378">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54</w:t>
            </w:r>
            <w:r>
              <w:rPr>
                <w:rFonts w:ascii="Times New Roman" w:hAnsi="Times New Roman" w:cs="Times New Roman"/>
                <w:bCs/>
                <w:sz w:val="24"/>
                <w:szCs w:val="24"/>
                <w:lang w:val="kk-KZ"/>
              </w:rPr>
              <w:t>-тармақ</w:t>
            </w:r>
          </w:p>
        </w:tc>
        <w:tc>
          <w:tcPr>
            <w:tcW w:w="4860" w:type="dxa"/>
          </w:tcPr>
          <w:p w14:paraId="6CBA9660" w14:textId="77777777" w:rsidR="004B642F" w:rsidRPr="00822BBF" w:rsidRDefault="004B642F" w:rsidP="00845378">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54. </w:t>
            </w:r>
            <w:r w:rsidRPr="00822BBF">
              <w:rPr>
                <w:rFonts w:ascii="Times New Roman" w:hAnsi="Times New Roman" w:cs="Times New Roman"/>
                <w:b/>
                <w:bCs/>
                <w:sz w:val="24"/>
                <w:szCs w:val="24"/>
                <w:lang w:val="kk-KZ"/>
              </w:rPr>
              <w:t>Қаржы агенті субсидиялауды қайта бастау туралы қабылданған шешім бойынша</w:t>
            </w:r>
            <w:r w:rsidRPr="00822BBF">
              <w:rPr>
                <w:rFonts w:ascii="Times New Roman" w:hAnsi="Times New Roman" w:cs="Times New Roman"/>
                <w:bCs/>
                <w:sz w:val="24"/>
                <w:szCs w:val="24"/>
                <w:lang w:val="kk-KZ"/>
              </w:rPr>
              <w:t xml:space="preserve"> тоқтата тұру кезеңінде төленбеген </w:t>
            </w:r>
            <w:r w:rsidRPr="00822BBF">
              <w:rPr>
                <w:rFonts w:ascii="Times New Roman" w:hAnsi="Times New Roman" w:cs="Times New Roman"/>
                <w:b/>
                <w:bCs/>
                <w:sz w:val="24"/>
                <w:szCs w:val="24"/>
                <w:lang w:val="kk-KZ"/>
              </w:rPr>
              <w:t>субсидияларды төлеуді жүргізеді</w:t>
            </w:r>
            <w:r w:rsidRPr="00822BBF">
              <w:rPr>
                <w:rFonts w:ascii="Times New Roman" w:hAnsi="Times New Roman" w:cs="Times New Roman"/>
                <w:bCs/>
                <w:sz w:val="24"/>
                <w:szCs w:val="24"/>
                <w:lang w:val="kk-KZ"/>
              </w:rPr>
              <w:t>.</w:t>
            </w:r>
          </w:p>
          <w:p w14:paraId="38C9A749" w14:textId="4D9A75A1" w:rsidR="004B642F" w:rsidRPr="00822BBF" w:rsidRDefault="004B642F" w:rsidP="00845378">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Осы Қағиданың 47-тармағының 3) тармақшасында көрсетілген негіз бойынша субсидиялау </w:t>
            </w:r>
            <w:r w:rsidRPr="00822BBF">
              <w:rPr>
                <w:rFonts w:ascii="Times New Roman" w:hAnsi="Times New Roman" w:cs="Times New Roman"/>
                <w:b/>
                <w:bCs/>
                <w:sz w:val="24"/>
                <w:szCs w:val="24"/>
                <w:lang w:val="kk-KZ"/>
              </w:rPr>
              <w:t>тоқтатыла тұрған жағдайда</w:t>
            </w:r>
            <w:r w:rsidRPr="00822BBF">
              <w:rPr>
                <w:rFonts w:ascii="Times New Roman" w:hAnsi="Times New Roman" w:cs="Times New Roman"/>
                <w:bCs/>
                <w:sz w:val="24"/>
                <w:szCs w:val="24"/>
                <w:lang w:val="kk-KZ"/>
              </w:rPr>
              <w:t>, субсидиялар төлеуді қайта бастау кредит бойынша мерзімі өткен кезден бастап жүзеге асырылады.</w:t>
            </w:r>
          </w:p>
          <w:p w14:paraId="6920D09E" w14:textId="7812314E" w:rsidR="004B642F" w:rsidRPr="00822BBF" w:rsidRDefault="004B642F" w:rsidP="00845378">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Қаржы агентінің қарыз алушыны субсидиялауды тоқтату туралы шешімі бар кредиттер қайта бастауға жатпайды.</w:t>
            </w:r>
          </w:p>
        </w:tc>
        <w:tc>
          <w:tcPr>
            <w:tcW w:w="5012" w:type="dxa"/>
          </w:tcPr>
          <w:p w14:paraId="59C76037" w14:textId="21263287" w:rsidR="004B642F" w:rsidRPr="00822BBF" w:rsidRDefault="004B642F" w:rsidP="006B2595">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
                <w:sz w:val="24"/>
                <w:szCs w:val="24"/>
                <w:lang w:val="kk-KZ"/>
              </w:rPr>
              <w:t xml:space="preserve">      51.</w:t>
            </w:r>
            <w:r w:rsidRPr="00822BBF">
              <w:rPr>
                <w:rFonts w:ascii="Times New Roman" w:hAnsi="Times New Roman" w:cs="Times New Roman"/>
                <w:bCs/>
                <w:sz w:val="24"/>
                <w:szCs w:val="24"/>
                <w:lang w:val="kk-KZ"/>
              </w:rPr>
              <w:t xml:space="preserve"> </w:t>
            </w:r>
            <w:bookmarkStart w:id="39" w:name="_Hlk138259264"/>
            <w:r w:rsidRPr="00822BBF">
              <w:rPr>
                <w:rFonts w:ascii="Times New Roman" w:hAnsi="Times New Roman" w:cs="Times New Roman"/>
                <w:b/>
                <w:bCs/>
                <w:sz w:val="24"/>
                <w:szCs w:val="24"/>
                <w:lang w:val="kk-KZ"/>
              </w:rPr>
              <w:t>Қаржы агенті субсидиялауды қайта бастау туралы шешім қабылдаған кезде</w:t>
            </w:r>
            <w:r w:rsidRPr="00822BBF">
              <w:rPr>
                <w:rFonts w:ascii="Times New Roman" w:hAnsi="Times New Roman" w:cs="Times New Roman"/>
                <w:bCs/>
                <w:sz w:val="24"/>
                <w:szCs w:val="24"/>
                <w:lang w:val="kk-KZ"/>
              </w:rPr>
              <w:t xml:space="preserve"> тоқтата тұру кезеңінде төленбеген </w:t>
            </w:r>
            <w:r w:rsidRPr="00822BBF">
              <w:rPr>
                <w:rFonts w:ascii="Times New Roman" w:hAnsi="Times New Roman" w:cs="Times New Roman"/>
                <w:b/>
                <w:bCs/>
                <w:sz w:val="24"/>
                <w:szCs w:val="24"/>
                <w:lang w:val="kk-KZ"/>
              </w:rPr>
              <w:t>субсидиялар төленеді.</w:t>
            </w:r>
          </w:p>
          <w:p w14:paraId="3720982E" w14:textId="3906778E" w:rsidR="004B642F" w:rsidRPr="00AA3A4F" w:rsidRDefault="004B642F" w:rsidP="006B2595">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        Осы Қағиданы</w:t>
            </w:r>
            <w:r w:rsidRPr="00AA3A4F">
              <w:rPr>
                <w:rFonts w:ascii="Times New Roman" w:hAnsi="Times New Roman" w:cs="Times New Roman"/>
                <w:bCs/>
                <w:sz w:val="24"/>
                <w:szCs w:val="24"/>
                <w:lang w:val="kk-KZ"/>
              </w:rPr>
              <w:t xml:space="preserve">ң 45-тармағының 3) тармақшасында көрсетілген негіз бойынша субсидиялау </w:t>
            </w:r>
            <w:r w:rsidRPr="00AA3A4F">
              <w:rPr>
                <w:rFonts w:ascii="Times New Roman" w:hAnsi="Times New Roman" w:cs="Times New Roman"/>
                <w:b/>
                <w:bCs/>
                <w:sz w:val="24"/>
                <w:szCs w:val="24"/>
                <w:lang w:val="kk-KZ"/>
              </w:rPr>
              <w:t>тоқтатыла тұрған кезде</w:t>
            </w:r>
            <w:r w:rsidRPr="00AA3A4F">
              <w:rPr>
                <w:rFonts w:ascii="Times New Roman" w:hAnsi="Times New Roman" w:cs="Times New Roman"/>
                <w:bCs/>
                <w:sz w:val="24"/>
                <w:szCs w:val="24"/>
                <w:lang w:val="kk-KZ"/>
              </w:rPr>
              <w:t xml:space="preserve"> субсидиялар төлеуді қайта бастау кредит бойынша мерзімі өткен кезден бастап жүзеге асырылады.</w:t>
            </w:r>
          </w:p>
          <w:bookmarkEnd w:id="39"/>
          <w:p w14:paraId="2AF01BCF" w14:textId="0585CF50" w:rsidR="004B642F" w:rsidRPr="00822BBF" w:rsidRDefault="004B642F" w:rsidP="00AA3A4F">
            <w:pPr>
              <w:keepLines/>
              <w:spacing w:after="0" w:line="240" w:lineRule="auto"/>
              <w:ind w:firstLine="430"/>
              <w:jc w:val="both"/>
              <w:rPr>
                <w:rFonts w:ascii="Times New Roman" w:hAnsi="Times New Roman" w:cs="Times New Roman"/>
                <w:bCs/>
                <w:sz w:val="24"/>
                <w:szCs w:val="24"/>
                <w:lang w:val="kk-KZ"/>
              </w:rPr>
            </w:pPr>
          </w:p>
        </w:tc>
        <w:tc>
          <w:tcPr>
            <w:tcW w:w="3969" w:type="dxa"/>
          </w:tcPr>
          <w:p w14:paraId="5867A8F1" w14:textId="6DBC500A" w:rsidR="004B642F" w:rsidRPr="00845378" w:rsidRDefault="004B642F" w:rsidP="00AA3A4F">
            <w:pPr>
              <w:keepLines/>
              <w:spacing w:after="0" w:line="240" w:lineRule="auto"/>
              <w:jc w:val="both"/>
              <w:rPr>
                <w:rFonts w:ascii="Times New Roman" w:hAnsi="Times New Roman" w:cs="Times New Roman"/>
                <w:bCs/>
                <w:sz w:val="24"/>
                <w:szCs w:val="24"/>
              </w:rPr>
            </w:pPr>
            <w:r w:rsidRPr="00822BBF">
              <w:rPr>
                <w:rFonts w:ascii="Times New Roman" w:hAnsi="Times New Roman" w:cs="Times New Roman"/>
                <w:bCs/>
                <w:sz w:val="24"/>
                <w:szCs w:val="24"/>
                <w:lang w:val="kk-KZ"/>
              </w:rPr>
              <w:t>Нөмірлеуді сәйкестендіруге келтіру</w:t>
            </w:r>
            <w:r>
              <w:rPr>
                <w:rFonts w:ascii="Times New Roman" w:hAnsi="Times New Roman" w:cs="Times New Roman"/>
                <w:bCs/>
                <w:sz w:val="24"/>
                <w:szCs w:val="24"/>
                <w:lang w:val="kk-KZ"/>
              </w:rPr>
              <w:t>.</w:t>
            </w:r>
            <w:r w:rsidRPr="00822BBF">
              <w:rPr>
                <w:rFonts w:ascii="Times New Roman" w:hAnsi="Times New Roman" w:cs="Times New Roman"/>
                <w:bCs/>
                <w:sz w:val="24"/>
                <w:szCs w:val="24"/>
                <w:lang w:val="kk-KZ"/>
              </w:rPr>
              <w:t xml:space="preserve"> Редакциялық түзету. </w:t>
            </w:r>
            <w:r>
              <w:rPr>
                <w:rFonts w:ascii="Times New Roman" w:hAnsi="Times New Roman" w:cs="Times New Roman"/>
                <w:bCs/>
                <w:sz w:val="24"/>
                <w:szCs w:val="24"/>
              </w:rPr>
              <w:t xml:space="preserve">Заң техникасы. </w:t>
            </w:r>
          </w:p>
        </w:tc>
      </w:tr>
      <w:tr w:rsidR="004B642F" w:rsidRPr="00DF48B2" w14:paraId="09CF7693" w14:textId="77777777" w:rsidTr="009923F5">
        <w:trPr>
          <w:trHeight w:val="288"/>
        </w:trPr>
        <w:tc>
          <w:tcPr>
            <w:tcW w:w="539" w:type="dxa"/>
          </w:tcPr>
          <w:p w14:paraId="578CB152" w14:textId="0531E135"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58</w:t>
            </w:r>
          </w:p>
        </w:tc>
        <w:tc>
          <w:tcPr>
            <w:tcW w:w="1185" w:type="dxa"/>
          </w:tcPr>
          <w:p w14:paraId="4B7B6B3C" w14:textId="04C9F8F0" w:rsidR="004B642F" w:rsidRPr="00AA3A4F" w:rsidRDefault="004B642F" w:rsidP="00845378">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55</w:t>
            </w:r>
            <w:r>
              <w:rPr>
                <w:rFonts w:ascii="Times New Roman" w:hAnsi="Times New Roman" w:cs="Times New Roman"/>
                <w:bCs/>
                <w:sz w:val="24"/>
                <w:szCs w:val="24"/>
                <w:lang w:val="kk-KZ"/>
              </w:rPr>
              <w:t>-тармақ</w:t>
            </w:r>
          </w:p>
        </w:tc>
        <w:tc>
          <w:tcPr>
            <w:tcW w:w="4860" w:type="dxa"/>
          </w:tcPr>
          <w:p w14:paraId="58CDAB78" w14:textId="7C1F8737" w:rsidR="004B642F" w:rsidRPr="00AA3A4F" w:rsidRDefault="004B642F" w:rsidP="00AA3A4F">
            <w:pPr>
              <w:keepLines/>
              <w:spacing w:after="0" w:line="240" w:lineRule="auto"/>
              <w:ind w:firstLine="430"/>
              <w:jc w:val="both"/>
              <w:rPr>
                <w:rFonts w:ascii="Times New Roman" w:hAnsi="Times New Roman" w:cs="Times New Roman"/>
                <w:bCs/>
                <w:sz w:val="24"/>
                <w:szCs w:val="24"/>
                <w:lang w:val="kk-KZ"/>
              </w:rPr>
            </w:pPr>
            <w:r w:rsidRPr="00AA3A4F">
              <w:rPr>
                <w:rFonts w:ascii="Times New Roman" w:hAnsi="Times New Roman" w:cs="Times New Roman"/>
                <w:bCs/>
                <w:sz w:val="24"/>
                <w:szCs w:val="24"/>
                <w:lang w:val="kk-KZ"/>
              </w:rPr>
              <w:t xml:space="preserve">55. </w:t>
            </w:r>
            <w:r w:rsidRPr="00AA3A4F">
              <w:rPr>
                <w:rFonts w:ascii="Times New Roman" w:hAnsi="Times New Roman" w:cs="Times New Roman"/>
                <w:b/>
                <w:bCs/>
                <w:sz w:val="24"/>
                <w:szCs w:val="24"/>
                <w:lang w:val="kk-KZ"/>
              </w:rPr>
              <w:t>Қарыз алушыны</w:t>
            </w:r>
            <w:r w:rsidRPr="00AA3A4F">
              <w:rPr>
                <w:rFonts w:ascii="Times New Roman" w:hAnsi="Times New Roman" w:cs="Times New Roman"/>
                <w:bCs/>
                <w:sz w:val="24"/>
                <w:szCs w:val="24"/>
                <w:lang w:val="kk-KZ"/>
              </w:rPr>
              <w:t xml:space="preserve"> субсидиялауды </w:t>
            </w:r>
            <w:r w:rsidRPr="00AA3A4F">
              <w:rPr>
                <w:rFonts w:ascii="Times New Roman" w:hAnsi="Times New Roman" w:cs="Times New Roman"/>
                <w:b/>
                <w:bCs/>
                <w:sz w:val="24"/>
                <w:szCs w:val="24"/>
                <w:lang w:val="kk-KZ"/>
              </w:rPr>
              <w:t>толық</w:t>
            </w:r>
            <w:r w:rsidRPr="00AA3A4F">
              <w:rPr>
                <w:rFonts w:ascii="Times New Roman" w:hAnsi="Times New Roman" w:cs="Times New Roman"/>
                <w:bCs/>
                <w:sz w:val="24"/>
                <w:szCs w:val="24"/>
                <w:lang w:val="kk-KZ"/>
              </w:rPr>
              <w:t xml:space="preserve"> тоқтату туралы шешім қабылдаған кезде қаржы агенті Қазақстан Республикасының қолданыстағы заңнамасына және шарттың талаптарына сәйкес субсидиялау шартын біржақты тәртіппен бұзады, қарыз алушыны бұзу туралы хабардар етеді.</w:t>
            </w:r>
          </w:p>
        </w:tc>
        <w:tc>
          <w:tcPr>
            <w:tcW w:w="5012" w:type="dxa"/>
          </w:tcPr>
          <w:p w14:paraId="4B75747E" w14:textId="77777777" w:rsidR="004B642F" w:rsidRPr="00822BBF" w:rsidRDefault="004B642F" w:rsidP="00845378">
            <w:pPr>
              <w:keepLines/>
              <w:spacing w:after="0" w:line="240" w:lineRule="auto"/>
              <w:ind w:firstLine="430"/>
              <w:jc w:val="both"/>
              <w:rPr>
                <w:rFonts w:ascii="Times New Roman" w:hAnsi="Times New Roman" w:cs="Times New Roman"/>
                <w:sz w:val="24"/>
                <w:szCs w:val="24"/>
                <w:lang w:val="kk-KZ"/>
              </w:rPr>
            </w:pPr>
            <w:r w:rsidRPr="00822BBF">
              <w:rPr>
                <w:rFonts w:ascii="Times New Roman" w:hAnsi="Times New Roman" w:cs="Times New Roman"/>
                <w:sz w:val="24"/>
                <w:szCs w:val="24"/>
                <w:lang w:val="kk-KZ"/>
              </w:rPr>
              <w:t xml:space="preserve">52. </w:t>
            </w:r>
            <w:bookmarkStart w:id="40" w:name="_Hlk138259417"/>
            <w:r w:rsidRPr="00822BBF">
              <w:rPr>
                <w:rFonts w:ascii="Times New Roman" w:hAnsi="Times New Roman" w:cs="Times New Roman"/>
                <w:b/>
                <w:sz w:val="24"/>
                <w:szCs w:val="24"/>
                <w:lang w:val="kk-KZ"/>
              </w:rPr>
              <w:t xml:space="preserve">Кредитті </w:t>
            </w:r>
            <w:r w:rsidRPr="00822BBF">
              <w:rPr>
                <w:rFonts w:ascii="Times New Roman" w:hAnsi="Times New Roman" w:cs="Times New Roman"/>
                <w:sz w:val="24"/>
                <w:szCs w:val="24"/>
                <w:lang w:val="kk-KZ"/>
              </w:rPr>
              <w:t xml:space="preserve">субсидиялауды тоқтату туралы шешім қабылдаған кезде қаржы агенті Қазақстан Республикасының қолданыстағы заңнамасына және шарттың талаптарына сәйкес субсидиялау шартын біржақты тәртіппен бұзады, қарыз алушыны және </w:t>
            </w:r>
            <w:r w:rsidRPr="00822BBF">
              <w:rPr>
                <w:rFonts w:ascii="Times New Roman" w:hAnsi="Times New Roman" w:cs="Times New Roman"/>
                <w:b/>
                <w:sz w:val="24"/>
                <w:szCs w:val="24"/>
                <w:lang w:val="kk-KZ"/>
              </w:rPr>
              <w:t xml:space="preserve">ЕДБ-ні </w:t>
            </w:r>
            <w:r w:rsidRPr="00822BBF">
              <w:rPr>
                <w:rFonts w:ascii="Times New Roman" w:hAnsi="Times New Roman" w:cs="Times New Roman"/>
                <w:sz w:val="24"/>
                <w:szCs w:val="24"/>
                <w:lang w:val="kk-KZ"/>
              </w:rPr>
              <w:t>бұзу туралы хабардар етеді.</w:t>
            </w:r>
          </w:p>
          <w:bookmarkEnd w:id="40"/>
          <w:p w14:paraId="65381027" w14:textId="2717E5C4" w:rsidR="004B642F" w:rsidRPr="00822BBF" w:rsidRDefault="004B642F" w:rsidP="00845378">
            <w:pPr>
              <w:keepLines/>
              <w:spacing w:after="0" w:line="240" w:lineRule="auto"/>
              <w:ind w:firstLine="430"/>
              <w:jc w:val="both"/>
              <w:rPr>
                <w:rFonts w:ascii="Times New Roman" w:hAnsi="Times New Roman" w:cs="Times New Roman"/>
                <w:b/>
                <w:sz w:val="24"/>
                <w:szCs w:val="24"/>
                <w:lang w:val="kk-KZ"/>
              </w:rPr>
            </w:pPr>
          </w:p>
        </w:tc>
        <w:tc>
          <w:tcPr>
            <w:tcW w:w="3969" w:type="dxa"/>
          </w:tcPr>
          <w:p w14:paraId="32D0A826" w14:textId="017E00B9" w:rsidR="004B642F" w:rsidRPr="00845378" w:rsidRDefault="004B642F" w:rsidP="00845378">
            <w:pPr>
              <w:keepLines/>
              <w:spacing w:after="0" w:line="240" w:lineRule="auto"/>
              <w:jc w:val="both"/>
              <w:rPr>
                <w:rFonts w:ascii="Times New Roman" w:hAnsi="Times New Roman" w:cs="Times New Roman"/>
                <w:bCs/>
                <w:sz w:val="24"/>
                <w:szCs w:val="24"/>
              </w:rPr>
            </w:pPr>
            <w:r w:rsidRPr="00822BBF">
              <w:rPr>
                <w:rFonts w:ascii="Times New Roman" w:hAnsi="Times New Roman" w:cs="Times New Roman"/>
                <w:bCs/>
                <w:sz w:val="24"/>
                <w:szCs w:val="24"/>
                <w:lang w:val="kk-KZ"/>
              </w:rPr>
              <w:t>Нөмірлеуді сәйкестендіруге келтіру</w:t>
            </w:r>
            <w:r>
              <w:rPr>
                <w:rFonts w:ascii="Times New Roman" w:hAnsi="Times New Roman" w:cs="Times New Roman"/>
                <w:bCs/>
                <w:sz w:val="24"/>
                <w:szCs w:val="24"/>
                <w:lang w:val="kk-KZ"/>
              </w:rPr>
              <w:t>.</w:t>
            </w:r>
            <w:r w:rsidRPr="00822BBF">
              <w:rPr>
                <w:rFonts w:ascii="Times New Roman" w:hAnsi="Times New Roman" w:cs="Times New Roman"/>
                <w:bCs/>
                <w:sz w:val="24"/>
                <w:szCs w:val="24"/>
                <w:lang w:val="kk-KZ"/>
              </w:rPr>
              <w:t xml:space="preserve"> Редакциялық түзету. </w:t>
            </w:r>
            <w:r>
              <w:rPr>
                <w:rFonts w:ascii="Times New Roman" w:hAnsi="Times New Roman" w:cs="Times New Roman"/>
                <w:bCs/>
                <w:sz w:val="24"/>
                <w:szCs w:val="24"/>
              </w:rPr>
              <w:t xml:space="preserve">Заң техникасы. </w:t>
            </w:r>
          </w:p>
        </w:tc>
      </w:tr>
      <w:tr w:rsidR="004B642F" w:rsidRPr="00DF48B2" w14:paraId="0FAEC5C6" w14:textId="77777777" w:rsidTr="009923F5">
        <w:trPr>
          <w:trHeight w:val="288"/>
        </w:trPr>
        <w:tc>
          <w:tcPr>
            <w:tcW w:w="539" w:type="dxa"/>
          </w:tcPr>
          <w:p w14:paraId="0215981D" w14:textId="4A523D11"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59</w:t>
            </w:r>
          </w:p>
        </w:tc>
        <w:tc>
          <w:tcPr>
            <w:tcW w:w="1185" w:type="dxa"/>
          </w:tcPr>
          <w:p w14:paraId="117947E9" w14:textId="15E825DE" w:rsidR="004B642F" w:rsidRPr="00AA3A4F"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56</w:t>
            </w:r>
            <w:r>
              <w:rPr>
                <w:rFonts w:ascii="Times New Roman" w:hAnsi="Times New Roman" w:cs="Times New Roman"/>
                <w:bCs/>
                <w:sz w:val="24"/>
                <w:szCs w:val="24"/>
                <w:lang w:val="kk-KZ"/>
              </w:rPr>
              <w:t>-тармақ</w:t>
            </w:r>
          </w:p>
        </w:tc>
        <w:tc>
          <w:tcPr>
            <w:tcW w:w="4860" w:type="dxa"/>
          </w:tcPr>
          <w:p w14:paraId="4F4423E3" w14:textId="398E2079" w:rsidR="004B642F" w:rsidRPr="00AA3A4F" w:rsidRDefault="004B642F" w:rsidP="00AA3A4F">
            <w:pPr>
              <w:keepLines/>
              <w:spacing w:after="0" w:line="240" w:lineRule="auto"/>
              <w:ind w:firstLine="430"/>
              <w:jc w:val="both"/>
              <w:rPr>
                <w:rFonts w:ascii="Times New Roman" w:hAnsi="Times New Roman" w:cs="Times New Roman"/>
                <w:bCs/>
                <w:sz w:val="24"/>
                <w:szCs w:val="24"/>
                <w:lang w:val="kk-KZ"/>
              </w:rPr>
            </w:pPr>
            <w:r w:rsidRPr="00AA3A4F">
              <w:rPr>
                <w:rFonts w:ascii="Times New Roman" w:hAnsi="Times New Roman" w:cs="Times New Roman"/>
                <w:bCs/>
                <w:sz w:val="24"/>
                <w:szCs w:val="24"/>
                <w:lang w:val="kk-KZ"/>
              </w:rPr>
              <w:t xml:space="preserve">    56. Субсидиялауды тоқтату үшін негіз болып:</w:t>
            </w:r>
          </w:p>
          <w:p w14:paraId="04219947" w14:textId="4F934722" w:rsidR="004B642F" w:rsidRPr="00AA3A4F" w:rsidRDefault="004B642F" w:rsidP="00AA3A4F">
            <w:pPr>
              <w:keepLines/>
              <w:spacing w:after="0" w:line="240" w:lineRule="auto"/>
              <w:ind w:firstLine="430"/>
              <w:jc w:val="both"/>
              <w:rPr>
                <w:rFonts w:ascii="Times New Roman" w:hAnsi="Times New Roman" w:cs="Times New Roman"/>
                <w:bCs/>
                <w:sz w:val="24"/>
                <w:szCs w:val="24"/>
                <w:lang w:val="kk-KZ"/>
              </w:rPr>
            </w:pPr>
            <w:r w:rsidRPr="00AA3A4F">
              <w:rPr>
                <w:rFonts w:ascii="Times New Roman" w:hAnsi="Times New Roman" w:cs="Times New Roman"/>
                <w:bCs/>
                <w:sz w:val="24"/>
                <w:szCs w:val="24"/>
                <w:lang w:val="kk-KZ"/>
              </w:rPr>
              <w:t xml:space="preserve">      1) </w:t>
            </w:r>
            <w:r w:rsidRPr="00A75C41">
              <w:rPr>
                <w:rFonts w:ascii="Times New Roman" w:hAnsi="Times New Roman" w:cs="Times New Roman"/>
                <w:b/>
                <w:bCs/>
                <w:sz w:val="24"/>
                <w:szCs w:val="24"/>
                <w:lang w:val="kk-KZ"/>
              </w:rPr>
              <w:t>қарыз алушының</w:t>
            </w:r>
            <w:r w:rsidRPr="00AA3A4F">
              <w:rPr>
                <w:rFonts w:ascii="Times New Roman" w:hAnsi="Times New Roman" w:cs="Times New Roman"/>
                <w:bCs/>
                <w:sz w:val="24"/>
                <w:szCs w:val="24"/>
                <w:lang w:val="kk-KZ"/>
              </w:rPr>
              <w:t xml:space="preserve"> банктік қарыз шарты бойынша кредитті толық өтеуі. Бұл ретте, қарызды өтеу күні с</w:t>
            </w:r>
            <w:r>
              <w:rPr>
                <w:rFonts w:ascii="Times New Roman" w:hAnsi="Times New Roman" w:cs="Times New Roman"/>
                <w:bCs/>
                <w:sz w:val="24"/>
                <w:szCs w:val="24"/>
                <w:lang w:val="kk-KZ"/>
              </w:rPr>
              <w:t xml:space="preserve">убсидиялауды </w:t>
            </w:r>
            <w:r>
              <w:rPr>
                <w:rFonts w:ascii="Times New Roman" w:hAnsi="Times New Roman" w:cs="Times New Roman"/>
                <w:bCs/>
                <w:sz w:val="24"/>
                <w:szCs w:val="24"/>
                <w:lang w:val="kk-KZ"/>
              </w:rPr>
              <w:lastRenderedPageBreak/>
              <w:t>тоқтату күні таб</w:t>
            </w:r>
            <w:r w:rsidRPr="00AA3A4F">
              <w:rPr>
                <w:rFonts w:ascii="Times New Roman" w:hAnsi="Times New Roman" w:cs="Times New Roman"/>
                <w:bCs/>
                <w:sz w:val="24"/>
                <w:szCs w:val="24"/>
                <w:lang w:val="kk-KZ"/>
              </w:rPr>
              <w:t>ылады;</w:t>
            </w:r>
          </w:p>
          <w:p w14:paraId="1801FC28" w14:textId="77777777" w:rsidR="004B642F" w:rsidRPr="00AA3A4F" w:rsidRDefault="004B642F" w:rsidP="00AA3A4F">
            <w:pPr>
              <w:keepLines/>
              <w:spacing w:after="0" w:line="240" w:lineRule="auto"/>
              <w:ind w:firstLine="430"/>
              <w:jc w:val="both"/>
              <w:rPr>
                <w:rFonts w:ascii="Times New Roman" w:hAnsi="Times New Roman" w:cs="Times New Roman"/>
                <w:bCs/>
                <w:sz w:val="24"/>
                <w:szCs w:val="24"/>
                <w:lang w:val="kk-KZ"/>
              </w:rPr>
            </w:pPr>
            <w:r w:rsidRPr="00AA3A4F">
              <w:rPr>
                <w:rFonts w:ascii="Times New Roman" w:hAnsi="Times New Roman" w:cs="Times New Roman"/>
                <w:bCs/>
                <w:sz w:val="24"/>
                <w:szCs w:val="24"/>
                <w:lang w:val="kk-KZ"/>
              </w:rPr>
              <w:t xml:space="preserve">      2) </w:t>
            </w:r>
            <w:r w:rsidRPr="00A75C41">
              <w:rPr>
                <w:rFonts w:ascii="Times New Roman" w:hAnsi="Times New Roman" w:cs="Times New Roman"/>
                <w:b/>
                <w:bCs/>
                <w:sz w:val="24"/>
                <w:szCs w:val="24"/>
                <w:lang w:val="kk-KZ"/>
              </w:rPr>
              <w:t>Қарыз алушыны</w:t>
            </w:r>
            <w:r w:rsidRPr="00AA3A4F">
              <w:rPr>
                <w:rFonts w:ascii="Times New Roman" w:hAnsi="Times New Roman" w:cs="Times New Roman"/>
                <w:bCs/>
                <w:sz w:val="24"/>
                <w:szCs w:val="24"/>
                <w:lang w:val="kk-KZ"/>
              </w:rPr>
              <w:t xml:space="preserve"> субсидиялауды тоқтату туралы шешім;</w:t>
            </w:r>
          </w:p>
          <w:p w14:paraId="74C87209" w14:textId="2ED31C13" w:rsidR="004B642F" w:rsidRPr="00A75C41" w:rsidRDefault="004B642F" w:rsidP="00A75C41">
            <w:pPr>
              <w:keepLines/>
              <w:spacing w:after="0" w:line="240" w:lineRule="auto"/>
              <w:ind w:firstLine="430"/>
              <w:jc w:val="both"/>
              <w:rPr>
                <w:rFonts w:ascii="Times New Roman" w:hAnsi="Times New Roman" w:cs="Times New Roman"/>
                <w:bCs/>
                <w:sz w:val="24"/>
                <w:szCs w:val="24"/>
                <w:lang w:val="kk-KZ"/>
              </w:rPr>
            </w:pPr>
            <w:r w:rsidRPr="00AA3A4F">
              <w:rPr>
                <w:rFonts w:ascii="Times New Roman" w:hAnsi="Times New Roman" w:cs="Times New Roman"/>
                <w:bCs/>
                <w:sz w:val="24"/>
                <w:szCs w:val="24"/>
                <w:lang w:val="kk-KZ"/>
              </w:rPr>
              <w:t xml:space="preserve">      </w:t>
            </w:r>
            <w:r w:rsidRPr="00A75C41">
              <w:rPr>
                <w:rFonts w:ascii="Times New Roman" w:hAnsi="Times New Roman" w:cs="Times New Roman"/>
                <w:bCs/>
                <w:sz w:val="24"/>
                <w:szCs w:val="24"/>
                <w:lang w:val="kk-KZ"/>
              </w:rPr>
              <w:t>3) қарыз алушының бастамасы бойынша субсидиялау шартын бұзу</w:t>
            </w:r>
            <w:r w:rsidRPr="00AA3A4F">
              <w:rPr>
                <w:rFonts w:ascii="Times New Roman" w:hAnsi="Times New Roman" w:cs="Times New Roman"/>
                <w:bCs/>
                <w:sz w:val="24"/>
                <w:szCs w:val="24"/>
                <w:lang w:val="kk-KZ"/>
              </w:rPr>
              <w:t xml:space="preserve"> табылады</w:t>
            </w:r>
            <w:r w:rsidRPr="00A75C41">
              <w:rPr>
                <w:rFonts w:ascii="Times New Roman" w:hAnsi="Times New Roman" w:cs="Times New Roman"/>
                <w:bCs/>
                <w:sz w:val="24"/>
                <w:szCs w:val="24"/>
                <w:lang w:val="kk-KZ"/>
              </w:rPr>
              <w:t>.</w:t>
            </w:r>
          </w:p>
        </w:tc>
        <w:tc>
          <w:tcPr>
            <w:tcW w:w="5012" w:type="dxa"/>
          </w:tcPr>
          <w:p w14:paraId="4CE93154" w14:textId="5942EB38" w:rsidR="004B642F" w:rsidRPr="00E82905" w:rsidRDefault="004B642F" w:rsidP="00E82905">
            <w:pPr>
              <w:keepLines/>
              <w:spacing w:after="0" w:line="240" w:lineRule="auto"/>
              <w:ind w:firstLine="430"/>
              <w:jc w:val="both"/>
              <w:rPr>
                <w:rFonts w:ascii="Times New Roman" w:hAnsi="Times New Roman" w:cs="Times New Roman"/>
                <w:sz w:val="24"/>
                <w:szCs w:val="24"/>
                <w:lang w:val="kk-KZ"/>
              </w:rPr>
            </w:pPr>
            <w:r w:rsidRPr="00A75C41">
              <w:rPr>
                <w:rFonts w:ascii="Times New Roman" w:hAnsi="Times New Roman" w:cs="Times New Roman"/>
                <w:b/>
                <w:sz w:val="24"/>
                <w:szCs w:val="24"/>
                <w:lang w:val="kk-KZ"/>
              </w:rPr>
              <w:lastRenderedPageBreak/>
              <w:t xml:space="preserve"> </w:t>
            </w:r>
            <w:r w:rsidRPr="00E82905">
              <w:rPr>
                <w:rFonts w:ascii="Times New Roman" w:hAnsi="Times New Roman" w:cs="Times New Roman"/>
                <w:b/>
                <w:sz w:val="24"/>
                <w:szCs w:val="24"/>
                <w:lang w:val="kk-KZ"/>
              </w:rPr>
              <w:t xml:space="preserve">53. </w:t>
            </w:r>
            <w:bookmarkStart w:id="41" w:name="_Hlk138259524"/>
            <w:r w:rsidRPr="00E82905">
              <w:rPr>
                <w:rFonts w:ascii="Times New Roman" w:hAnsi="Times New Roman" w:cs="Times New Roman"/>
                <w:b/>
                <w:sz w:val="24"/>
                <w:szCs w:val="24"/>
                <w:lang w:val="kk-KZ"/>
              </w:rPr>
              <w:t xml:space="preserve">Кредитті </w:t>
            </w:r>
            <w:r w:rsidRPr="00E82905">
              <w:rPr>
                <w:rFonts w:ascii="Times New Roman" w:hAnsi="Times New Roman" w:cs="Times New Roman"/>
                <w:sz w:val="24"/>
                <w:szCs w:val="24"/>
                <w:lang w:val="kk-KZ"/>
              </w:rPr>
              <w:t>субсидиялауды тоқтату үшін негіз болып табылады:</w:t>
            </w:r>
          </w:p>
          <w:p w14:paraId="55B347B7" w14:textId="01FA02F2" w:rsidR="004B642F" w:rsidRPr="00822BBF" w:rsidRDefault="004B642F" w:rsidP="00E82905">
            <w:pPr>
              <w:keepLines/>
              <w:spacing w:after="0" w:line="240" w:lineRule="auto"/>
              <w:ind w:firstLine="430"/>
              <w:jc w:val="both"/>
              <w:rPr>
                <w:rFonts w:ascii="Times New Roman" w:hAnsi="Times New Roman" w:cs="Times New Roman"/>
                <w:sz w:val="24"/>
                <w:szCs w:val="24"/>
                <w:lang w:val="kk-KZ"/>
              </w:rPr>
            </w:pPr>
            <w:r w:rsidRPr="00E82905">
              <w:rPr>
                <w:rFonts w:ascii="Times New Roman" w:hAnsi="Times New Roman" w:cs="Times New Roman"/>
                <w:sz w:val="24"/>
                <w:szCs w:val="24"/>
                <w:lang w:val="kk-KZ"/>
              </w:rPr>
              <w:t xml:space="preserve">      </w:t>
            </w:r>
            <w:r w:rsidRPr="00822BBF">
              <w:rPr>
                <w:rFonts w:ascii="Times New Roman" w:hAnsi="Times New Roman" w:cs="Times New Roman"/>
                <w:sz w:val="24"/>
                <w:szCs w:val="24"/>
                <w:lang w:val="kk-KZ"/>
              </w:rPr>
              <w:t xml:space="preserve">1) қарыз алушының банктік қарыз шарты бойынша кредитті толық өтеуі. Бұл ретте, қарызды өтеу күні субсидиялауды </w:t>
            </w:r>
            <w:r w:rsidRPr="00822BBF">
              <w:rPr>
                <w:rFonts w:ascii="Times New Roman" w:hAnsi="Times New Roman" w:cs="Times New Roman"/>
                <w:sz w:val="24"/>
                <w:szCs w:val="24"/>
                <w:lang w:val="kk-KZ"/>
              </w:rPr>
              <w:lastRenderedPageBreak/>
              <w:t>тоқтату күні болып табылады;</w:t>
            </w:r>
          </w:p>
          <w:p w14:paraId="39D88ED2" w14:textId="4D33C256" w:rsidR="004B642F" w:rsidRPr="00B217CE" w:rsidRDefault="004B642F" w:rsidP="00E82905">
            <w:pPr>
              <w:keepLines/>
              <w:spacing w:after="0" w:line="240" w:lineRule="auto"/>
              <w:ind w:firstLine="430"/>
              <w:jc w:val="both"/>
              <w:rPr>
                <w:rFonts w:ascii="Times New Roman" w:hAnsi="Times New Roman" w:cs="Times New Roman"/>
                <w:bCs/>
                <w:sz w:val="24"/>
                <w:szCs w:val="24"/>
              </w:rPr>
            </w:pPr>
            <w:r w:rsidRPr="00B217CE">
              <w:rPr>
                <w:rFonts w:ascii="Times New Roman" w:hAnsi="Times New Roman" w:cs="Times New Roman"/>
                <w:bCs/>
                <w:sz w:val="24"/>
                <w:szCs w:val="24"/>
              </w:rPr>
              <w:t xml:space="preserve">Основанием для прекращения субсидирования </w:t>
            </w:r>
            <w:r w:rsidRPr="00B217CE">
              <w:rPr>
                <w:rFonts w:ascii="Times New Roman" w:hAnsi="Times New Roman" w:cs="Times New Roman"/>
                <w:b/>
                <w:sz w:val="24"/>
                <w:szCs w:val="24"/>
              </w:rPr>
              <w:t>кредита</w:t>
            </w:r>
            <w:r>
              <w:rPr>
                <w:rFonts w:ascii="Times New Roman" w:hAnsi="Times New Roman" w:cs="Times New Roman"/>
                <w:bCs/>
                <w:sz w:val="24"/>
                <w:szCs w:val="24"/>
              </w:rPr>
              <w:t xml:space="preserve"> </w:t>
            </w:r>
            <w:r w:rsidRPr="00B217CE">
              <w:rPr>
                <w:rFonts w:ascii="Times New Roman" w:hAnsi="Times New Roman" w:cs="Times New Roman"/>
                <w:bCs/>
                <w:sz w:val="24"/>
                <w:szCs w:val="24"/>
              </w:rPr>
              <w:t>является:</w:t>
            </w:r>
          </w:p>
          <w:p w14:paraId="43EBCDFA" w14:textId="77777777" w:rsidR="004B642F" w:rsidRPr="00B217CE" w:rsidRDefault="004B642F" w:rsidP="00845378">
            <w:pPr>
              <w:keepLines/>
              <w:spacing w:after="0" w:line="240" w:lineRule="auto"/>
              <w:ind w:firstLine="430"/>
              <w:jc w:val="both"/>
              <w:rPr>
                <w:rFonts w:ascii="Times New Roman" w:hAnsi="Times New Roman" w:cs="Times New Roman"/>
                <w:bCs/>
                <w:sz w:val="24"/>
                <w:szCs w:val="24"/>
              </w:rPr>
            </w:pPr>
            <w:r w:rsidRPr="00B217CE">
              <w:rPr>
                <w:rFonts w:ascii="Times New Roman" w:hAnsi="Times New Roman" w:cs="Times New Roman"/>
                <w:bCs/>
                <w:sz w:val="24"/>
                <w:szCs w:val="24"/>
              </w:rPr>
              <w:t xml:space="preserve">      1) полное погашение заемщиком кредита по договору банковского займа. При этом, датой прекращения субсидирования признается дата погашения займа;</w:t>
            </w:r>
          </w:p>
          <w:p w14:paraId="345E9851" w14:textId="77777777" w:rsidR="004B642F" w:rsidRPr="000457D5" w:rsidRDefault="004B642F" w:rsidP="000457D5">
            <w:pPr>
              <w:keepLines/>
              <w:spacing w:after="0" w:line="240" w:lineRule="auto"/>
              <w:ind w:firstLine="430"/>
              <w:jc w:val="both"/>
              <w:rPr>
                <w:rFonts w:ascii="Times New Roman" w:hAnsi="Times New Roman" w:cs="Times New Roman"/>
                <w:bCs/>
                <w:sz w:val="24"/>
                <w:szCs w:val="24"/>
              </w:rPr>
            </w:pPr>
            <w:r w:rsidRPr="00B217CE">
              <w:rPr>
                <w:rFonts w:ascii="Times New Roman" w:hAnsi="Times New Roman" w:cs="Times New Roman"/>
                <w:bCs/>
                <w:sz w:val="24"/>
                <w:szCs w:val="24"/>
              </w:rPr>
              <w:t xml:space="preserve">     </w:t>
            </w:r>
            <w:r w:rsidRPr="000457D5">
              <w:rPr>
                <w:rFonts w:ascii="Times New Roman" w:hAnsi="Times New Roman" w:cs="Times New Roman"/>
                <w:bCs/>
                <w:sz w:val="24"/>
                <w:szCs w:val="24"/>
              </w:rPr>
              <w:t xml:space="preserve">2) </w:t>
            </w:r>
            <w:r w:rsidRPr="000457D5">
              <w:rPr>
                <w:rFonts w:ascii="Times New Roman" w:hAnsi="Times New Roman" w:cs="Times New Roman"/>
                <w:b/>
                <w:bCs/>
                <w:sz w:val="24"/>
                <w:szCs w:val="24"/>
              </w:rPr>
              <w:t>кредитті</w:t>
            </w:r>
            <w:r w:rsidRPr="000457D5">
              <w:rPr>
                <w:rFonts w:ascii="Times New Roman" w:hAnsi="Times New Roman" w:cs="Times New Roman"/>
                <w:bCs/>
                <w:sz w:val="24"/>
                <w:szCs w:val="24"/>
              </w:rPr>
              <w:t xml:space="preserve"> субсидиялауды тоқтату туралы шешім;</w:t>
            </w:r>
          </w:p>
          <w:p w14:paraId="14C9E481" w14:textId="77777777" w:rsidR="004B642F" w:rsidRDefault="004B642F" w:rsidP="000457D5">
            <w:pPr>
              <w:keepLines/>
              <w:spacing w:after="0" w:line="240" w:lineRule="auto"/>
              <w:ind w:firstLine="430"/>
              <w:jc w:val="both"/>
              <w:rPr>
                <w:rFonts w:ascii="Times New Roman" w:hAnsi="Times New Roman" w:cs="Times New Roman"/>
                <w:bCs/>
                <w:sz w:val="24"/>
                <w:szCs w:val="24"/>
              </w:rPr>
            </w:pPr>
            <w:r w:rsidRPr="000457D5">
              <w:rPr>
                <w:rFonts w:ascii="Times New Roman" w:hAnsi="Times New Roman" w:cs="Times New Roman"/>
                <w:bCs/>
                <w:sz w:val="24"/>
                <w:szCs w:val="24"/>
              </w:rPr>
              <w:t xml:space="preserve">      3) қарыз алушының бастамасы бойынша субсидиялау шартын бұзу.</w:t>
            </w:r>
          </w:p>
          <w:bookmarkEnd w:id="41"/>
          <w:p w14:paraId="48CBC38C" w14:textId="3B91AE54" w:rsidR="004B642F" w:rsidRDefault="004B642F" w:rsidP="00845378">
            <w:pPr>
              <w:keepLines/>
              <w:spacing w:after="0" w:line="240" w:lineRule="auto"/>
              <w:ind w:firstLine="430"/>
              <w:jc w:val="both"/>
              <w:rPr>
                <w:rFonts w:ascii="Times New Roman" w:hAnsi="Times New Roman" w:cs="Times New Roman"/>
                <w:b/>
                <w:sz w:val="24"/>
                <w:szCs w:val="24"/>
              </w:rPr>
            </w:pPr>
          </w:p>
        </w:tc>
        <w:tc>
          <w:tcPr>
            <w:tcW w:w="3969" w:type="dxa"/>
          </w:tcPr>
          <w:p w14:paraId="4C19AA80" w14:textId="3A29C2A3" w:rsidR="004B642F" w:rsidRPr="00845378" w:rsidRDefault="004B642F" w:rsidP="008472D3">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Нөмірлеуді сәйкестендіруге келтіру</w:t>
            </w:r>
            <w:r>
              <w:rPr>
                <w:rFonts w:ascii="Times New Roman" w:hAnsi="Times New Roman" w:cs="Times New Roman"/>
                <w:bCs/>
                <w:sz w:val="24"/>
                <w:szCs w:val="24"/>
                <w:lang w:val="kk-KZ"/>
              </w:rPr>
              <w:t>.</w:t>
            </w:r>
            <w:r>
              <w:rPr>
                <w:rFonts w:ascii="Times New Roman" w:hAnsi="Times New Roman" w:cs="Times New Roman"/>
                <w:bCs/>
                <w:sz w:val="24"/>
                <w:szCs w:val="24"/>
              </w:rPr>
              <w:t xml:space="preserve"> Редакциялық түзету. Заң техникасы. </w:t>
            </w:r>
          </w:p>
        </w:tc>
      </w:tr>
      <w:tr w:rsidR="004B642F" w:rsidRPr="00C84929" w14:paraId="5162BE5F" w14:textId="77777777" w:rsidTr="009923F5">
        <w:trPr>
          <w:trHeight w:val="288"/>
        </w:trPr>
        <w:tc>
          <w:tcPr>
            <w:tcW w:w="539" w:type="dxa"/>
          </w:tcPr>
          <w:p w14:paraId="65BDF695" w14:textId="1C187287"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60</w:t>
            </w:r>
          </w:p>
        </w:tc>
        <w:tc>
          <w:tcPr>
            <w:tcW w:w="1185" w:type="dxa"/>
          </w:tcPr>
          <w:p w14:paraId="43A99901" w14:textId="2C79815E" w:rsidR="004B642F" w:rsidRPr="000457D5"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57</w:t>
            </w:r>
            <w:r>
              <w:rPr>
                <w:rFonts w:ascii="Times New Roman" w:hAnsi="Times New Roman" w:cs="Times New Roman"/>
                <w:bCs/>
                <w:sz w:val="24"/>
                <w:szCs w:val="24"/>
                <w:lang w:val="kk-KZ"/>
              </w:rPr>
              <w:t>-тармақ</w:t>
            </w:r>
          </w:p>
        </w:tc>
        <w:tc>
          <w:tcPr>
            <w:tcW w:w="4860" w:type="dxa"/>
          </w:tcPr>
          <w:p w14:paraId="62DE0583" w14:textId="78652A8F" w:rsidR="004B642F" w:rsidRPr="000457D5" w:rsidRDefault="004B642F" w:rsidP="000457D5">
            <w:pPr>
              <w:spacing w:after="0" w:line="240" w:lineRule="auto"/>
              <w:jc w:val="both"/>
              <w:rPr>
                <w:rFonts w:ascii="Times New Roman" w:eastAsia="Times New Roman" w:hAnsi="Times New Roman" w:cs="Times New Roman"/>
                <w:bCs/>
                <w:sz w:val="24"/>
                <w:szCs w:val="24"/>
                <w:lang w:val="kk-KZ" w:eastAsia="ru-RU"/>
              </w:rPr>
            </w:pPr>
            <w:r w:rsidRPr="000457D5">
              <w:rPr>
                <w:rFonts w:ascii="Times New Roman" w:eastAsia="Times New Roman" w:hAnsi="Times New Roman" w:cs="Times New Roman"/>
                <w:bCs/>
                <w:sz w:val="24"/>
                <w:szCs w:val="24"/>
                <w:lang w:val="kk-KZ" w:eastAsia="ru-RU"/>
              </w:rPr>
              <w:t xml:space="preserve">      57. Қаржы агенті:</w:t>
            </w:r>
          </w:p>
          <w:p w14:paraId="7A864D66" w14:textId="77777777" w:rsidR="004B642F" w:rsidRPr="000457D5" w:rsidRDefault="004B642F" w:rsidP="000457D5">
            <w:pPr>
              <w:spacing w:after="0" w:line="240" w:lineRule="auto"/>
              <w:jc w:val="both"/>
              <w:rPr>
                <w:rFonts w:ascii="Times New Roman" w:eastAsia="Times New Roman" w:hAnsi="Times New Roman" w:cs="Times New Roman"/>
                <w:bCs/>
                <w:sz w:val="24"/>
                <w:szCs w:val="24"/>
                <w:lang w:val="kk-KZ" w:eastAsia="ru-RU"/>
              </w:rPr>
            </w:pPr>
            <w:r w:rsidRPr="000457D5">
              <w:rPr>
                <w:rFonts w:ascii="Times New Roman" w:eastAsia="Times New Roman" w:hAnsi="Times New Roman" w:cs="Times New Roman"/>
                <w:bCs/>
                <w:sz w:val="24"/>
                <w:szCs w:val="24"/>
                <w:lang w:val="kk-KZ" w:eastAsia="ru-RU"/>
              </w:rPr>
              <w:t xml:space="preserve">      1) ЕДБ ұсынатын деректер негізінде қарыз алушының төлем тәртібінің ай сайынғы мониторингі;</w:t>
            </w:r>
          </w:p>
          <w:p w14:paraId="0D5447F4" w14:textId="77777777" w:rsidR="004B642F" w:rsidRPr="000457D5" w:rsidRDefault="004B642F" w:rsidP="000457D5">
            <w:pPr>
              <w:spacing w:after="0" w:line="240" w:lineRule="auto"/>
              <w:jc w:val="both"/>
              <w:rPr>
                <w:rFonts w:ascii="Times New Roman" w:eastAsia="Times New Roman" w:hAnsi="Times New Roman" w:cs="Times New Roman"/>
                <w:bCs/>
                <w:sz w:val="24"/>
                <w:szCs w:val="24"/>
                <w:lang w:val="kk-KZ" w:eastAsia="ru-RU"/>
              </w:rPr>
            </w:pPr>
            <w:r w:rsidRPr="000457D5">
              <w:rPr>
                <w:rFonts w:ascii="Times New Roman" w:eastAsia="Times New Roman" w:hAnsi="Times New Roman" w:cs="Times New Roman"/>
                <w:bCs/>
                <w:sz w:val="24"/>
                <w:szCs w:val="24"/>
                <w:lang w:val="kk-KZ" w:eastAsia="ru-RU"/>
              </w:rPr>
              <w:t xml:space="preserve">      2) алынған және төленген субсидияларды тұрақты есепке алу;</w:t>
            </w:r>
          </w:p>
          <w:p w14:paraId="755925E4" w14:textId="77777777" w:rsidR="004B642F" w:rsidRPr="000457D5" w:rsidRDefault="004B642F" w:rsidP="000457D5">
            <w:pPr>
              <w:spacing w:after="0" w:line="240" w:lineRule="auto"/>
              <w:jc w:val="both"/>
              <w:rPr>
                <w:rFonts w:ascii="Times New Roman" w:eastAsia="Times New Roman" w:hAnsi="Times New Roman" w:cs="Times New Roman"/>
                <w:bCs/>
                <w:sz w:val="24"/>
                <w:szCs w:val="24"/>
                <w:lang w:val="kk-KZ" w:eastAsia="ru-RU"/>
              </w:rPr>
            </w:pPr>
            <w:r w:rsidRPr="000457D5">
              <w:rPr>
                <w:rFonts w:ascii="Times New Roman" w:eastAsia="Times New Roman" w:hAnsi="Times New Roman" w:cs="Times New Roman"/>
                <w:bCs/>
                <w:sz w:val="24"/>
                <w:szCs w:val="24"/>
                <w:lang w:val="kk-KZ" w:eastAsia="ru-RU"/>
              </w:rPr>
              <w:t xml:space="preserve">      3) қарыз алушының кредитті нысаналы пайдалануына мониторинг жүргізу;</w:t>
            </w:r>
          </w:p>
          <w:p w14:paraId="780F9C41" w14:textId="4FB35580" w:rsidR="004B642F" w:rsidRPr="000457D5" w:rsidRDefault="004B642F" w:rsidP="000457D5">
            <w:pPr>
              <w:spacing w:after="0" w:line="240" w:lineRule="auto"/>
              <w:jc w:val="both"/>
              <w:rPr>
                <w:rFonts w:ascii="Times New Roman" w:eastAsia="Times New Roman" w:hAnsi="Times New Roman" w:cs="Times New Roman"/>
                <w:bCs/>
                <w:sz w:val="24"/>
                <w:szCs w:val="24"/>
                <w:lang w:val="kk-KZ" w:eastAsia="ru-RU"/>
              </w:rPr>
            </w:pPr>
            <w:r w:rsidRPr="000457D5">
              <w:rPr>
                <w:rFonts w:ascii="Times New Roman" w:eastAsia="Times New Roman" w:hAnsi="Times New Roman" w:cs="Times New Roman"/>
                <w:bCs/>
                <w:sz w:val="24"/>
                <w:szCs w:val="24"/>
                <w:lang w:val="kk-KZ" w:eastAsia="ru-RU"/>
              </w:rPr>
              <w:t xml:space="preserve">      4) қарыз алушының (Қарыз алушы жобасының) </w:t>
            </w:r>
            <w:r w:rsidRPr="000457D5">
              <w:rPr>
                <w:rFonts w:ascii="Times New Roman" w:eastAsia="Times New Roman" w:hAnsi="Times New Roman" w:cs="Times New Roman"/>
                <w:b/>
                <w:bCs/>
                <w:sz w:val="24"/>
                <w:szCs w:val="24"/>
                <w:lang w:val="kk-KZ" w:eastAsia="ru-RU"/>
              </w:rPr>
              <w:t>Бағдарлама</w:t>
            </w:r>
            <w:r w:rsidRPr="000457D5">
              <w:rPr>
                <w:rFonts w:ascii="Times New Roman" w:eastAsia="Times New Roman" w:hAnsi="Times New Roman" w:cs="Times New Roman"/>
                <w:bCs/>
                <w:sz w:val="24"/>
                <w:szCs w:val="24"/>
                <w:lang w:val="kk-KZ" w:eastAsia="ru-RU"/>
              </w:rPr>
              <w:t xml:space="preserve"> </w:t>
            </w:r>
            <w:r>
              <w:rPr>
                <w:rFonts w:ascii="Times New Roman" w:eastAsia="Times New Roman" w:hAnsi="Times New Roman" w:cs="Times New Roman"/>
                <w:bCs/>
                <w:sz w:val="24"/>
                <w:szCs w:val="24"/>
                <w:lang w:val="kk-KZ" w:eastAsia="ru-RU"/>
              </w:rPr>
              <w:t>талаптарына және осы Қағидаға</w:t>
            </w:r>
            <w:r w:rsidRPr="000457D5">
              <w:rPr>
                <w:rFonts w:ascii="Times New Roman" w:eastAsia="Times New Roman" w:hAnsi="Times New Roman" w:cs="Times New Roman"/>
                <w:bCs/>
                <w:sz w:val="24"/>
                <w:szCs w:val="24"/>
                <w:lang w:val="kk-KZ" w:eastAsia="ru-RU"/>
              </w:rPr>
              <w:t xml:space="preserve"> сәйкестігінің мониторингі;</w:t>
            </w:r>
          </w:p>
          <w:p w14:paraId="5C5FA443" w14:textId="11BDCEB9" w:rsidR="004B642F" w:rsidRPr="000457D5" w:rsidRDefault="004B642F" w:rsidP="000457D5">
            <w:pPr>
              <w:spacing w:after="0" w:line="240" w:lineRule="auto"/>
              <w:jc w:val="both"/>
              <w:rPr>
                <w:rFonts w:ascii="Times New Roman" w:eastAsia="Times New Roman" w:hAnsi="Times New Roman" w:cs="Times New Roman"/>
                <w:bCs/>
                <w:sz w:val="24"/>
                <w:szCs w:val="24"/>
                <w:lang w:val="kk-KZ" w:eastAsia="ru-RU"/>
              </w:rPr>
            </w:pPr>
            <w:r w:rsidRPr="000457D5">
              <w:rPr>
                <w:rFonts w:ascii="Times New Roman" w:eastAsia="Times New Roman" w:hAnsi="Times New Roman" w:cs="Times New Roman"/>
                <w:bCs/>
                <w:sz w:val="24"/>
                <w:szCs w:val="24"/>
                <w:lang w:val="kk-KZ" w:eastAsia="ru-RU"/>
              </w:rPr>
              <w:t xml:space="preserve">      5) Осы тармақтың 1-4) тармақшаларында көзделген жағдайларда мониторингтің тәртібін, мерзімін, есептілік нысандарын белгілеу</w:t>
            </w:r>
            <w:r>
              <w:rPr>
                <w:rFonts w:ascii="Times New Roman" w:eastAsia="Times New Roman" w:hAnsi="Times New Roman" w:cs="Times New Roman"/>
                <w:bCs/>
                <w:sz w:val="24"/>
                <w:szCs w:val="24"/>
                <w:lang w:val="kk-KZ" w:eastAsia="ru-RU"/>
              </w:rPr>
              <w:t>ді</w:t>
            </w:r>
            <w:r w:rsidRPr="000457D5">
              <w:rPr>
                <w:rFonts w:ascii="Times New Roman" w:eastAsia="Times New Roman" w:hAnsi="Times New Roman" w:cs="Times New Roman"/>
                <w:bCs/>
                <w:sz w:val="24"/>
                <w:szCs w:val="24"/>
                <w:lang w:val="kk-KZ" w:eastAsia="ru-RU"/>
              </w:rPr>
              <w:t xml:space="preserve"> жүзеге асырады.</w:t>
            </w:r>
          </w:p>
        </w:tc>
        <w:tc>
          <w:tcPr>
            <w:tcW w:w="5012" w:type="dxa"/>
          </w:tcPr>
          <w:p w14:paraId="2BEE9B3C" w14:textId="5BEFA6A3" w:rsidR="004B642F" w:rsidRPr="000457D5" w:rsidRDefault="004B642F" w:rsidP="000457D5">
            <w:pPr>
              <w:tabs>
                <w:tab w:val="left" w:pos="692"/>
                <w:tab w:val="left" w:pos="890"/>
              </w:tabs>
              <w:spacing w:after="0" w:line="240" w:lineRule="auto"/>
              <w:jc w:val="both"/>
              <w:rPr>
                <w:rFonts w:ascii="Times New Roman" w:eastAsia="Calibri" w:hAnsi="Times New Roman" w:cs="Times New Roman"/>
                <w:spacing w:val="-6"/>
                <w:sz w:val="24"/>
                <w:szCs w:val="24"/>
                <w:lang w:val="kk-KZ"/>
              </w:rPr>
            </w:pPr>
            <w:bookmarkStart w:id="42" w:name="_Hlk138259629"/>
            <w:r w:rsidRPr="000457D5">
              <w:rPr>
                <w:rFonts w:ascii="Times New Roman" w:eastAsia="Calibri" w:hAnsi="Times New Roman" w:cs="Times New Roman"/>
                <w:b/>
                <w:bCs/>
                <w:spacing w:val="-6"/>
                <w:sz w:val="24"/>
                <w:szCs w:val="24"/>
                <w:lang w:val="kk-KZ"/>
              </w:rPr>
              <w:t xml:space="preserve">    54.</w:t>
            </w:r>
            <w:r w:rsidRPr="000457D5">
              <w:rPr>
                <w:rFonts w:ascii="Times New Roman" w:eastAsia="Calibri" w:hAnsi="Times New Roman" w:cs="Times New Roman"/>
                <w:spacing w:val="-6"/>
                <w:sz w:val="24"/>
                <w:szCs w:val="24"/>
                <w:lang w:val="kk-KZ"/>
              </w:rPr>
              <w:t xml:space="preserve"> Қаржы агенті:</w:t>
            </w:r>
          </w:p>
          <w:p w14:paraId="7BC616D3" w14:textId="77777777" w:rsidR="004B642F" w:rsidRPr="000457D5" w:rsidRDefault="004B642F" w:rsidP="000457D5">
            <w:pPr>
              <w:tabs>
                <w:tab w:val="left" w:pos="692"/>
                <w:tab w:val="left" w:pos="890"/>
              </w:tabs>
              <w:spacing w:after="0" w:line="240" w:lineRule="auto"/>
              <w:jc w:val="both"/>
              <w:rPr>
                <w:rFonts w:ascii="Times New Roman" w:eastAsia="Calibri" w:hAnsi="Times New Roman" w:cs="Times New Roman"/>
                <w:spacing w:val="-6"/>
                <w:sz w:val="24"/>
                <w:szCs w:val="24"/>
                <w:lang w:val="kk-KZ"/>
              </w:rPr>
            </w:pPr>
            <w:r w:rsidRPr="000457D5">
              <w:rPr>
                <w:rFonts w:ascii="Times New Roman" w:eastAsia="Calibri" w:hAnsi="Times New Roman" w:cs="Times New Roman"/>
                <w:spacing w:val="-6"/>
                <w:sz w:val="24"/>
                <w:szCs w:val="24"/>
                <w:lang w:val="kk-KZ"/>
              </w:rPr>
              <w:t xml:space="preserve">    1) </w:t>
            </w:r>
            <w:r w:rsidRPr="000457D5">
              <w:rPr>
                <w:rFonts w:ascii="Times New Roman" w:eastAsia="Calibri" w:hAnsi="Times New Roman" w:cs="Times New Roman"/>
                <w:b/>
                <w:spacing w:val="-6"/>
                <w:sz w:val="24"/>
                <w:szCs w:val="24"/>
                <w:lang w:val="kk-KZ"/>
              </w:rPr>
              <w:t>ЕДБ ұсынатын деректер негізінде</w:t>
            </w:r>
            <w:r w:rsidRPr="000457D5">
              <w:rPr>
                <w:rFonts w:ascii="Times New Roman" w:eastAsia="Calibri" w:hAnsi="Times New Roman" w:cs="Times New Roman"/>
                <w:spacing w:val="-6"/>
                <w:sz w:val="24"/>
                <w:szCs w:val="24"/>
                <w:lang w:val="kk-KZ"/>
              </w:rPr>
              <w:t xml:space="preserve"> қарыз алушының төлем тәртібінің ай сайынғы мониторингі;</w:t>
            </w:r>
          </w:p>
          <w:p w14:paraId="7966882C" w14:textId="77777777" w:rsidR="004B642F" w:rsidRPr="000457D5" w:rsidRDefault="004B642F" w:rsidP="000457D5">
            <w:pPr>
              <w:tabs>
                <w:tab w:val="left" w:pos="692"/>
                <w:tab w:val="left" w:pos="890"/>
              </w:tabs>
              <w:spacing w:after="0" w:line="240" w:lineRule="auto"/>
              <w:jc w:val="both"/>
              <w:rPr>
                <w:rFonts w:ascii="Times New Roman" w:eastAsia="Calibri" w:hAnsi="Times New Roman" w:cs="Times New Roman"/>
                <w:spacing w:val="-6"/>
                <w:sz w:val="24"/>
                <w:szCs w:val="24"/>
                <w:lang w:val="kk-KZ"/>
              </w:rPr>
            </w:pPr>
            <w:r w:rsidRPr="000457D5">
              <w:rPr>
                <w:rFonts w:ascii="Times New Roman" w:eastAsia="Calibri" w:hAnsi="Times New Roman" w:cs="Times New Roman"/>
                <w:spacing w:val="-6"/>
                <w:sz w:val="24"/>
                <w:szCs w:val="24"/>
                <w:lang w:val="kk-KZ"/>
              </w:rPr>
              <w:t xml:space="preserve">     2) алынған және төленген субсидияларды тұрақты есепке алу;</w:t>
            </w:r>
          </w:p>
          <w:p w14:paraId="6D82F2FF" w14:textId="77777777" w:rsidR="004B642F" w:rsidRPr="000457D5" w:rsidRDefault="004B642F" w:rsidP="000457D5">
            <w:pPr>
              <w:tabs>
                <w:tab w:val="left" w:pos="692"/>
                <w:tab w:val="left" w:pos="890"/>
              </w:tabs>
              <w:spacing w:after="0" w:line="240" w:lineRule="auto"/>
              <w:jc w:val="both"/>
              <w:rPr>
                <w:rFonts w:ascii="Times New Roman" w:eastAsia="Calibri" w:hAnsi="Times New Roman" w:cs="Times New Roman"/>
                <w:spacing w:val="-6"/>
                <w:sz w:val="24"/>
                <w:szCs w:val="24"/>
                <w:lang w:val="kk-KZ"/>
              </w:rPr>
            </w:pPr>
            <w:r w:rsidRPr="000457D5">
              <w:rPr>
                <w:rFonts w:ascii="Times New Roman" w:eastAsia="Calibri" w:hAnsi="Times New Roman" w:cs="Times New Roman"/>
                <w:spacing w:val="-6"/>
                <w:sz w:val="24"/>
                <w:szCs w:val="24"/>
                <w:lang w:val="kk-KZ"/>
              </w:rPr>
              <w:t xml:space="preserve">     3) </w:t>
            </w:r>
            <w:r w:rsidRPr="000457D5">
              <w:rPr>
                <w:rFonts w:ascii="Times New Roman" w:eastAsia="Calibri" w:hAnsi="Times New Roman" w:cs="Times New Roman"/>
                <w:b/>
                <w:spacing w:val="-6"/>
                <w:sz w:val="24"/>
                <w:szCs w:val="24"/>
                <w:lang w:val="kk-KZ"/>
              </w:rPr>
              <w:t>ЕДБ берген ақпарат негізінде</w:t>
            </w:r>
            <w:r w:rsidRPr="000457D5">
              <w:rPr>
                <w:rFonts w:ascii="Times New Roman" w:eastAsia="Calibri" w:hAnsi="Times New Roman" w:cs="Times New Roman"/>
                <w:spacing w:val="-6"/>
                <w:sz w:val="24"/>
                <w:szCs w:val="24"/>
                <w:lang w:val="kk-KZ"/>
              </w:rPr>
              <w:t xml:space="preserve"> қарыз алушының кредитті нысаналы пайдалануына мониторинг жүргізу;</w:t>
            </w:r>
          </w:p>
          <w:p w14:paraId="53B119F2" w14:textId="0302DB6A" w:rsidR="004B642F" w:rsidRPr="000457D5" w:rsidRDefault="004B642F" w:rsidP="000457D5">
            <w:pPr>
              <w:tabs>
                <w:tab w:val="left" w:pos="692"/>
                <w:tab w:val="left" w:pos="890"/>
              </w:tabs>
              <w:spacing w:after="0" w:line="240" w:lineRule="auto"/>
              <w:jc w:val="both"/>
              <w:rPr>
                <w:rFonts w:ascii="Times New Roman" w:eastAsia="Calibri" w:hAnsi="Times New Roman" w:cs="Times New Roman"/>
                <w:spacing w:val="-6"/>
                <w:sz w:val="24"/>
                <w:szCs w:val="24"/>
                <w:lang w:val="kk-KZ"/>
              </w:rPr>
            </w:pPr>
            <w:r w:rsidRPr="000457D5">
              <w:rPr>
                <w:rFonts w:ascii="Times New Roman" w:eastAsia="Calibri" w:hAnsi="Times New Roman" w:cs="Times New Roman"/>
                <w:spacing w:val="-6"/>
                <w:sz w:val="24"/>
                <w:szCs w:val="24"/>
                <w:lang w:val="kk-KZ"/>
              </w:rPr>
              <w:t xml:space="preserve">     4) </w:t>
            </w:r>
            <w:r w:rsidRPr="000457D5">
              <w:rPr>
                <w:rFonts w:ascii="Times New Roman" w:eastAsia="Calibri" w:hAnsi="Times New Roman" w:cs="Times New Roman"/>
                <w:b/>
                <w:spacing w:val="-6"/>
                <w:sz w:val="24"/>
                <w:szCs w:val="24"/>
                <w:lang w:val="kk-KZ"/>
              </w:rPr>
              <w:t>ЕДБ ұсынған ақпарат негізінде</w:t>
            </w:r>
            <w:r w:rsidRPr="000457D5">
              <w:rPr>
                <w:rFonts w:ascii="Times New Roman" w:eastAsia="Calibri" w:hAnsi="Times New Roman" w:cs="Times New Roman"/>
                <w:spacing w:val="-6"/>
                <w:sz w:val="24"/>
                <w:szCs w:val="24"/>
                <w:lang w:val="kk-KZ"/>
              </w:rPr>
              <w:t xml:space="preserve"> қарыз ал</w:t>
            </w:r>
            <w:r>
              <w:rPr>
                <w:rFonts w:ascii="Times New Roman" w:eastAsia="Calibri" w:hAnsi="Times New Roman" w:cs="Times New Roman"/>
                <w:spacing w:val="-6"/>
                <w:sz w:val="24"/>
                <w:szCs w:val="24"/>
                <w:lang w:val="kk-KZ"/>
              </w:rPr>
              <w:t xml:space="preserve">ушының (Қарыз алушы жобасының) </w:t>
            </w:r>
            <w:r w:rsidRPr="000457D5">
              <w:rPr>
                <w:rFonts w:ascii="Times New Roman" w:eastAsia="Calibri" w:hAnsi="Times New Roman" w:cs="Times New Roman"/>
                <w:b/>
                <w:spacing w:val="-6"/>
                <w:sz w:val="24"/>
                <w:szCs w:val="24"/>
                <w:lang w:val="kk-KZ"/>
              </w:rPr>
              <w:t>Тұжырымдама</w:t>
            </w:r>
            <w:r w:rsidRPr="000457D5">
              <w:rPr>
                <w:rFonts w:ascii="Times New Roman" w:eastAsia="Calibri" w:hAnsi="Times New Roman" w:cs="Times New Roman"/>
                <w:spacing w:val="-6"/>
                <w:sz w:val="24"/>
                <w:szCs w:val="24"/>
                <w:lang w:val="kk-KZ"/>
              </w:rPr>
              <w:t xml:space="preserve"> </w:t>
            </w:r>
            <w:r>
              <w:rPr>
                <w:rFonts w:ascii="Times New Roman" w:eastAsia="Calibri" w:hAnsi="Times New Roman" w:cs="Times New Roman"/>
                <w:spacing w:val="-6"/>
                <w:sz w:val="24"/>
                <w:szCs w:val="24"/>
                <w:lang w:val="kk-KZ"/>
              </w:rPr>
              <w:t>шарттарына және осы Қағида</w:t>
            </w:r>
            <w:r w:rsidRPr="000457D5">
              <w:rPr>
                <w:rFonts w:ascii="Times New Roman" w:eastAsia="Calibri" w:hAnsi="Times New Roman" w:cs="Times New Roman"/>
                <w:spacing w:val="-6"/>
                <w:sz w:val="24"/>
                <w:szCs w:val="24"/>
                <w:lang w:val="kk-KZ"/>
              </w:rPr>
              <w:t>ға сәйкестігінің мониторингі;</w:t>
            </w:r>
          </w:p>
          <w:p w14:paraId="5C2D8391" w14:textId="32E1534E" w:rsidR="004B642F" w:rsidRPr="000457D5" w:rsidRDefault="004B642F" w:rsidP="000457D5">
            <w:pPr>
              <w:tabs>
                <w:tab w:val="left" w:pos="692"/>
                <w:tab w:val="left" w:pos="890"/>
              </w:tabs>
              <w:spacing w:after="0" w:line="240" w:lineRule="auto"/>
              <w:jc w:val="both"/>
              <w:rPr>
                <w:rFonts w:ascii="Times New Roman" w:eastAsia="Calibri" w:hAnsi="Times New Roman" w:cs="Times New Roman"/>
                <w:spacing w:val="-6"/>
                <w:sz w:val="24"/>
                <w:szCs w:val="24"/>
                <w:lang w:val="kk-KZ"/>
              </w:rPr>
            </w:pPr>
            <w:r w:rsidRPr="000457D5">
              <w:rPr>
                <w:rFonts w:ascii="Times New Roman" w:eastAsia="Calibri" w:hAnsi="Times New Roman" w:cs="Times New Roman"/>
                <w:spacing w:val="-6"/>
                <w:sz w:val="24"/>
                <w:szCs w:val="24"/>
                <w:lang w:val="kk-KZ"/>
              </w:rPr>
              <w:t xml:space="preserve">     5) Осы тармақтың 1-4) тармақшаларында көзделген жағдайларда, мониторинг тәртібін, мерзімін, есептілік нысандарын белгілеу</w:t>
            </w:r>
            <w:r>
              <w:rPr>
                <w:rFonts w:ascii="Times New Roman" w:eastAsia="Calibri" w:hAnsi="Times New Roman" w:cs="Times New Roman"/>
                <w:spacing w:val="-6"/>
                <w:sz w:val="24"/>
                <w:szCs w:val="24"/>
                <w:lang w:val="kk-KZ"/>
              </w:rPr>
              <w:t>ді</w:t>
            </w:r>
            <w:r w:rsidRPr="000457D5">
              <w:rPr>
                <w:rFonts w:ascii="Times New Roman" w:eastAsia="Calibri" w:hAnsi="Times New Roman" w:cs="Times New Roman"/>
                <w:spacing w:val="-6"/>
                <w:sz w:val="24"/>
                <w:szCs w:val="24"/>
                <w:lang w:val="kk-KZ"/>
              </w:rPr>
              <w:t xml:space="preserve"> жүзеге асырады.</w:t>
            </w:r>
            <w:bookmarkEnd w:id="42"/>
          </w:p>
        </w:tc>
        <w:tc>
          <w:tcPr>
            <w:tcW w:w="3969" w:type="dxa"/>
          </w:tcPr>
          <w:p w14:paraId="5417F0FB" w14:textId="77777777" w:rsidR="004B642F" w:rsidRPr="00822BBF" w:rsidRDefault="004B642F" w:rsidP="00241612">
            <w:pPr>
              <w:spacing w:after="0" w:line="240" w:lineRule="auto"/>
              <w:contextualSpacing/>
              <w:jc w:val="both"/>
              <w:rPr>
                <w:rFonts w:ascii="Times New Roman" w:eastAsia="Calibri" w:hAnsi="Times New Roman" w:cs="Times New Roman"/>
                <w:color w:val="000000"/>
                <w:sz w:val="24"/>
                <w:szCs w:val="24"/>
                <w:lang w:val="kk-KZ"/>
              </w:rPr>
            </w:pPr>
            <w:r w:rsidRPr="00822BBF">
              <w:rPr>
                <w:rFonts w:ascii="Times New Roman" w:eastAsia="Calibri" w:hAnsi="Times New Roman" w:cs="Times New Roman"/>
                <w:color w:val="000000"/>
                <w:sz w:val="24"/>
                <w:szCs w:val="24"/>
                <w:lang w:val="kk-KZ"/>
              </w:rPr>
              <w:t>Қарыз алушының төлем тәртібіне мониторинг жүргізу үшін екінші деңгейдегі банктен ақпарат алу мақсатында бастапқы ақпараттың Екінші деңгейдегі банкте бар екендігіне және кредитор ретінде банк бастапқы кезеңде қарыз алушының құрылыс жобасы бойынша кредитке өтінімін дербес қарайды.</w:t>
            </w:r>
          </w:p>
          <w:p w14:paraId="591D3AB9" w14:textId="46E0DBBA" w:rsidR="004B642F" w:rsidRPr="00822BBF" w:rsidRDefault="004B642F" w:rsidP="00BB00AD">
            <w:pPr>
              <w:keepLines/>
              <w:spacing w:after="0" w:line="240" w:lineRule="auto"/>
              <w:jc w:val="both"/>
              <w:rPr>
                <w:rFonts w:ascii="Times New Roman" w:hAnsi="Times New Roman" w:cs="Times New Roman"/>
                <w:bCs/>
                <w:sz w:val="24"/>
                <w:szCs w:val="24"/>
                <w:lang w:val="kk-KZ"/>
              </w:rPr>
            </w:pPr>
            <w:r w:rsidRPr="00822BBF">
              <w:rPr>
                <w:rFonts w:ascii="Times New Roman" w:eastAsia="Calibri" w:hAnsi="Times New Roman" w:cs="Times New Roman"/>
                <w:color w:val="000000"/>
                <w:sz w:val="24"/>
                <w:szCs w:val="24"/>
                <w:lang w:val="kk-KZ"/>
              </w:rPr>
              <w:t xml:space="preserve">     Тұрғын үй-коммуналдық инфрақұрылымды дамытудың 2023 – 2029 жылдарға арналған тұжырымдамасына сәйкес келтіру мақсатында.</w:t>
            </w:r>
          </w:p>
        </w:tc>
      </w:tr>
      <w:tr w:rsidR="004B642F" w:rsidRPr="00DF48B2" w14:paraId="5D051E91" w14:textId="77777777" w:rsidTr="009923F5">
        <w:trPr>
          <w:trHeight w:val="288"/>
        </w:trPr>
        <w:tc>
          <w:tcPr>
            <w:tcW w:w="539" w:type="dxa"/>
          </w:tcPr>
          <w:p w14:paraId="4D23BBA9" w14:textId="021D1F9F"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61</w:t>
            </w:r>
          </w:p>
        </w:tc>
        <w:tc>
          <w:tcPr>
            <w:tcW w:w="1185" w:type="dxa"/>
          </w:tcPr>
          <w:p w14:paraId="6EE31C9B" w14:textId="21003C6C" w:rsidR="004B642F" w:rsidRPr="00E82905"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58</w:t>
            </w:r>
            <w:r>
              <w:rPr>
                <w:rFonts w:ascii="Times New Roman" w:hAnsi="Times New Roman" w:cs="Times New Roman"/>
                <w:bCs/>
                <w:sz w:val="24"/>
                <w:szCs w:val="24"/>
                <w:lang w:val="kk-KZ"/>
              </w:rPr>
              <w:t>-тармақ</w:t>
            </w:r>
          </w:p>
        </w:tc>
        <w:tc>
          <w:tcPr>
            <w:tcW w:w="4860" w:type="dxa"/>
          </w:tcPr>
          <w:p w14:paraId="05E36A65" w14:textId="6C17F03B" w:rsidR="004B642F" w:rsidRPr="00822BBF" w:rsidRDefault="004B642F" w:rsidP="002B6A26">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
                <w:bCs/>
                <w:sz w:val="24"/>
                <w:szCs w:val="24"/>
                <w:lang w:val="kk-KZ"/>
              </w:rPr>
              <w:t>58.</w:t>
            </w:r>
            <w:r w:rsidRPr="00822BBF">
              <w:rPr>
                <w:rFonts w:ascii="Times New Roman" w:hAnsi="Times New Roman" w:cs="Times New Roman"/>
                <w:bCs/>
                <w:sz w:val="24"/>
                <w:szCs w:val="24"/>
                <w:lang w:val="kk-KZ"/>
              </w:rPr>
              <w:t xml:space="preserve"> ЕДБ ай сайын есепті айдан кейінгі </w:t>
            </w:r>
            <w:r w:rsidRPr="00822BBF">
              <w:rPr>
                <w:rFonts w:ascii="Times New Roman" w:hAnsi="Times New Roman" w:cs="Times New Roman"/>
                <w:b/>
                <w:bCs/>
                <w:sz w:val="24"/>
                <w:szCs w:val="24"/>
                <w:lang w:val="kk-KZ"/>
              </w:rPr>
              <w:t>айдың</w:t>
            </w:r>
            <w:r w:rsidRPr="00822BBF">
              <w:rPr>
                <w:rFonts w:ascii="Times New Roman" w:hAnsi="Times New Roman" w:cs="Times New Roman"/>
                <w:bCs/>
                <w:sz w:val="24"/>
                <w:szCs w:val="24"/>
                <w:lang w:val="kk-KZ"/>
              </w:rPr>
              <w:t xml:space="preserve"> 10-күніне дейін қаржы агентіне осы </w:t>
            </w:r>
            <w:r w:rsidRPr="00822BBF">
              <w:rPr>
                <w:rFonts w:ascii="Times New Roman" w:hAnsi="Times New Roman" w:cs="Times New Roman"/>
                <w:bCs/>
                <w:sz w:val="24"/>
                <w:szCs w:val="24"/>
                <w:lang w:val="kk-KZ"/>
              </w:rPr>
              <w:lastRenderedPageBreak/>
              <w:t>Қағиданың 2-қосымшасына сәйкес нысан бойынша субсидиялау туралы есеп жібереді.</w:t>
            </w:r>
          </w:p>
          <w:p w14:paraId="19CD5AD3" w14:textId="3B331394" w:rsidR="004B642F" w:rsidRPr="00822BBF" w:rsidRDefault="004B642F" w:rsidP="002B6A26">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Қаржы агенті ЕДБ-нің сыйақысы мен төленген қаражатын есептеуді тексеруді жүзеге асырады.</w:t>
            </w:r>
          </w:p>
        </w:tc>
        <w:tc>
          <w:tcPr>
            <w:tcW w:w="5012" w:type="dxa"/>
          </w:tcPr>
          <w:p w14:paraId="7D0A477D" w14:textId="4176AD95" w:rsidR="004B642F" w:rsidRDefault="004B642F" w:rsidP="002B6A26">
            <w:pPr>
              <w:keepLines/>
              <w:spacing w:after="0" w:line="240" w:lineRule="auto"/>
              <w:ind w:firstLine="430"/>
              <w:jc w:val="both"/>
              <w:rPr>
                <w:rFonts w:ascii="Times New Roman" w:hAnsi="Times New Roman" w:cs="Times New Roman"/>
                <w:b/>
                <w:sz w:val="24"/>
                <w:szCs w:val="24"/>
                <w:lang w:val="kk-KZ"/>
              </w:rPr>
            </w:pPr>
            <w:r w:rsidRPr="00822BBF">
              <w:rPr>
                <w:rFonts w:ascii="Times New Roman" w:hAnsi="Times New Roman" w:cs="Times New Roman"/>
                <w:sz w:val="24"/>
                <w:szCs w:val="24"/>
                <w:lang w:val="kk-KZ"/>
              </w:rPr>
              <w:lastRenderedPageBreak/>
              <w:t>55.</w:t>
            </w:r>
            <w:r w:rsidRPr="00EF2BA7">
              <w:rPr>
                <w:rFonts w:ascii="Times New Roman" w:hAnsi="Times New Roman" w:cs="Times New Roman"/>
                <w:sz w:val="24"/>
                <w:szCs w:val="24"/>
                <w:lang w:val="kk-KZ"/>
              </w:rPr>
              <w:t xml:space="preserve"> ЕДБ ай сайын есепті айдан кейінгі 10-шы күнге дейі</w:t>
            </w:r>
            <w:r>
              <w:rPr>
                <w:rFonts w:ascii="Times New Roman" w:hAnsi="Times New Roman" w:cs="Times New Roman"/>
                <w:sz w:val="24"/>
                <w:szCs w:val="24"/>
                <w:lang w:val="kk-KZ"/>
              </w:rPr>
              <w:t xml:space="preserve">н қаржы агентіне осы </w:t>
            </w:r>
            <w:r>
              <w:rPr>
                <w:rFonts w:ascii="Times New Roman" w:hAnsi="Times New Roman" w:cs="Times New Roman"/>
                <w:sz w:val="24"/>
                <w:szCs w:val="24"/>
                <w:lang w:val="kk-KZ"/>
              </w:rPr>
              <w:lastRenderedPageBreak/>
              <w:t>Қағиданың 2-қосымшасына</w:t>
            </w:r>
            <w:r w:rsidRPr="00EF2BA7">
              <w:rPr>
                <w:rFonts w:ascii="Times New Roman" w:hAnsi="Times New Roman" w:cs="Times New Roman"/>
                <w:sz w:val="24"/>
                <w:szCs w:val="24"/>
                <w:lang w:val="kk-KZ"/>
              </w:rPr>
              <w:t xml:space="preserve"> сәйкес нысан</w:t>
            </w:r>
            <w:r w:rsidRPr="00EF2BA7">
              <w:rPr>
                <w:rFonts w:ascii="Times New Roman" w:hAnsi="Times New Roman" w:cs="Times New Roman"/>
                <w:b/>
                <w:sz w:val="24"/>
                <w:szCs w:val="24"/>
                <w:lang w:val="kk-KZ"/>
              </w:rPr>
              <w:t xml:space="preserve"> </w:t>
            </w:r>
            <w:r w:rsidRPr="00EF2BA7">
              <w:rPr>
                <w:rFonts w:ascii="Times New Roman" w:hAnsi="Times New Roman" w:cs="Times New Roman"/>
                <w:sz w:val="24"/>
                <w:szCs w:val="24"/>
                <w:lang w:val="kk-KZ"/>
              </w:rPr>
              <w:t>бойынша субсидиялау туралы есеп жібереді.</w:t>
            </w:r>
          </w:p>
          <w:p w14:paraId="76221582" w14:textId="0F4894F4" w:rsidR="004B642F" w:rsidRPr="00EF2BA7" w:rsidRDefault="004B642F" w:rsidP="002B6A26">
            <w:pPr>
              <w:keepLines/>
              <w:spacing w:after="0" w:line="240" w:lineRule="auto"/>
              <w:ind w:firstLine="430"/>
              <w:jc w:val="both"/>
              <w:rPr>
                <w:rFonts w:ascii="Times New Roman" w:hAnsi="Times New Roman" w:cs="Times New Roman"/>
                <w:b/>
                <w:sz w:val="24"/>
                <w:szCs w:val="24"/>
                <w:lang w:val="kk-KZ"/>
              </w:rPr>
            </w:pPr>
            <w:r w:rsidRPr="00EF2BA7">
              <w:rPr>
                <w:rFonts w:ascii="Times New Roman" w:hAnsi="Times New Roman" w:cs="Times New Roman"/>
                <w:b/>
                <w:sz w:val="24"/>
                <w:szCs w:val="24"/>
                <w:lang w:val="kk-KZ"/>
              </w:rPr>
              <w:t xml:space="preserve"> </w:t>
            </w:r>
            <w:r w:rsidRPr="00EF2BA7">
              <w:rPr>
                <w:rFonts w:ascii="Times New Roman" w:hAnsi="Times New Roman" w:cs="Times New Roman"/>
                <w:bCs/>
                <w:sz w:val="24"/>
                <w:szCs w:val="24"/>
                <w:lang w:val="kk-KZ"/>
              </w:rPr>
              <w:t>Қаржы агенті ЕДБ-нің сыйақысы мен төленген қаражатын есептеуді тексеруді жүзеге асырады.</w:t>
            </w:r>
          </w:p>
        </w:tc>
        <w:tc>
          <w:tcPr>
            <w:tcW w:w="3969" w:type="dxa"/>
          </w:tcPr>
          <w:p w14:paraId="14A019A9" w14:textId="225074BD" w:rsidR="004B642F" w:rsidRDefault="004B642F" w:rsidP="008472D3">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Нөмірлеуді сәйкестендіруге  келтіру </w:t>
            </w:r>
          </w:p>
        </w:tc>
      </w:tr>
      <w:tr w:rsidR="004B642F" w:rsidRPr="00C84929" w14:paraId="7D6A858D" w14:textId="77777777" w:rsidTr="009923F5">
        <w:trPr>
          <w:trHeight w:val="288"/>
        </w:trPr>
        <w:tc>
          <w:tcPr>
            <w:tcW w:w="539" w:type="dxa"/>
          </w:tcPr>
          <w:p w14:paraId="212EE3E3" w14:textId="2F08421C"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62</w:t>
            </w:r>
          </w:p>
        </w:tc>
        <w:tc>
          <w:tcPr>
            <w:tcW w:w="1185" w:type="dxa"/>
          </w:tcPr>
          <w:p w14:paraId="1EE93B9B" w14:textId="2E5F3384" w:rsidR="004B642F" w:rsidRPr="00E82905"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59</w:t>
            </w:r>
            <w:r>
              <w:rPr>
                <w:rFonts w:ascii="Times New Roman" w:hAnsi="Times New Roman" w:cs="Times New Roman"/>
                <w:bCs/>
                <w:sz w:val="24"/>
                <w:szCs w:val="24"/>
                <w:lang w:val="kk-KZ"/>
              </w:rPr>
              <w:t>-тармақ</w:t>
            </w:r>
          </w:p>
        </w:tc>
        <w:tc>
          <w:tcPr>
            <w:tcW w:w="4860" w:type="dxa"/>
          </w:tcPr>
          <w:p w14:paraId="03B1EF67" w14:textId="53C8A172" w:rsidR="004B642F" w:rsidRPr="00822BBF" w:rsidRDefault="004B642F" w:rsidP="002B6A26">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
                <w:bCs/>
                <w:sz w:val="24"/>
                <w:szCs w:val="24"/>
                <w:lang w:val="kk-KZ"/>
              </w:rPr>
              <w:t>59.</w:t>
            </w:r>
            <w:r w:rsidRPr="00822BBF">
              <w:rPr>
                <w:rFonts w:ascii="Times New Roman" w:hAnsi="Times New Roman" w:cs="Times New Roman"/>
                <w:bCs/>
                <w:sz w:val="24"/>
                <w:szCs w:val="24"/>
                <w:lang w:val="kk-KZ"/>
              </w:rPr>
              <w:t xml:space="preserve"> Қаржы агенті уәкілетті органға ай сайын:</w:t>
            </w:r>
          </w:p>
          <w:p w14:paraId="10C5171A" w14:textId="0BE17CD0" w:rsidR="004B642F" w:rsidRPr="00822BBF" w:rsidRDefault="004B642F" w:rsidP="00EF2BA7">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1) есепті айдан кейінгі айдың 25 (жиырма бесінші) күніне дейін осы Қағида</w:t>
            </w:r>
            <w:r>
              <w:rPr>
                <w:rFonts w:ascii="Times New Roman" w:hAnsi="Times New Roman" w:cs="Times New Roman"/>
                <w:bCs/>
                <w:sz w:val="24"/>
                <w:szCs w:val="24"/>
                <w:lang w:val="kk-KZ"/>
              </w:rPr>
              <w:t>ның</w:t>
            </w:r>
            <w:r w:rsidRPr="00822BBF">
              <w:rPr>
                <w:rFonts w:ascii="Times New Roman" w:hAnsi="Times New Roman" w:cs="Times New Roman"/>
                <w:bCs/>
                <w:sz w:val="24"/>
                <w:szCs w:val="24"/>
                <w:lang w:val="kk-KZ"/>
              </w:rPr>
              <w:t xml:space="preserve"> 3-қосымшасына сәйкес нысан бойынша субсидиялау туралы есеп;</w:t>
            </w:r>
          </w:p>
          <w:p w14:paraId="7413F305" w14:textId="55D42884" w:rsidR="004B642F" w:rsidRPr="00822BBF" w:rsidRDefault="004B642F" w:rsidP="00EF2BA7">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2) есепті айдан кейінгі айдың 15 (он бесінші) күніне дейін осы Қағиданың 4-қосымшасына сәйкес нысан бойынша қарыз алушылар бөлінісінде іске асырылатын жобалар туралы жиынтық мәліметтер;</w:t>
            </w:r>
          </w:p>
          <w:p w14:paraId="50CD2105" w14:textId="4DE7F92D" w:rsidR="004B642F" w:rsidRPr="00822BBF" w:rsidRDefault="004B642F" w:rsidP="00EF2BA7">
            <w:pPr>
              <w:keepLines/>
              <w:spacing w:after="0" w:line="240" w:lineRule="auto"/>
              <w:ind w:firstLine="430"/>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3) осы Қағиданың 5-қосымша</w:t>
            </w:r>
            <w:r>
              <w:rPr>
                <w:rFonts w:ascii="Times New Roman" w:hAnsi="Times New Roman" w:cs="Times New Roman"/>
                <w:bCs/>
                <w:sz w:val="24"/>
                <w:szCs w:val="24"/>
                <w:lang w:val="kk-KZ"/>
              </w:rPr>
              <w:t>сына</w:t>
            </w:r>
            <w:r w:rsidRPr="00822BBF">
              <w:rPr>
                <w:rFonts w:ascii="Times New Roman" w:hAnsi="Times New Roman" w:cs="Times New Roman"/>
                <w:bCs/>
                <w:sz w:val="24"/>
                <w:szCs w:val="24"/>
                <w:lang w:val="kk-KZ"/>
              </w:rPr>
              <w:t xml:space="preserve"> сәйкес нысан бойынша субсидиялау үшін қабылданған міндеттемелер және қаражаттың болжамды қалдығы бойынша есеп</w:t>
            </w:r>
            <w:r>
              <w:rPr>
                <w:rFonts w:ascii="Times New Roman" w:hAnsi="Times New Roman" w:cs="Times New Roman"/>
                <w:bCs/>
                <w:sz w:val="24"/>
                <w:szCs w:val="24"/>
                <w:lang w:val="kk-KZ"/>
              </w:rPr>
              <w:t>ті</w:t>
            </w:r>
            <w:r w:rsidRPr="00822BBF">
              <w:rPr>
                <w:rFonts w:ascii="Times New Roman" w:hAnsi="Times New Roman" w:cs="Times New Roman"/>
                <w:bCs/>
                <w:sz w:val="24"/>
                <w:szCs w:val="24"/>
                <w:lang w:val="kk-KZ"/>
              </w:rPr>
              <w:t xml:space="preserve"> жолдайды</w:t>
            </w:r>
            <w:r>
              <w:rPr>
                <w:rFonts w:ascii="Times New Roman" w:hAnsi="Times New Roman" w:cs="Times New Roman"/>
                <w:bCs/>
                <w:sz w:val="24"/>
                <w:szCs w:val="24"/>
                <w:lang w:val="kk-KZ"/>
              </w:rPr>
              <w:t>.</w:t>
            </w:r>
            <w:r w:rsidRPr="00822BBF">
              <w:rPr>
                <w:rFonts w:ascii="Times New Roman" w:hAnsi="Times New Roman" w:cs="Times New Roman"/>
                <w:bCs/>
                <w:sz w:val="24"/>
                <w:szCs w:val="24"/>
                <w:lang w:val="kk-KZ"/>
              </w:rPr>
              <w:t xml:space="preserve"> </w:t>
            </w:r>
          </w:p>
          <w:p w14:paraId="74A06F5D" w14:textId="171320F3" w:rsidR="004B642F" w:rsidRPr="00822BBF" w:rsidRDefault="004B642F" w:rsidP="002B6A26">
            <w:pPr>
              <w:keepLines/>
              <w:spacing w:after="0" w:line="240" w:lineRule="auto"/>
              <w:ind w:firstLine="430"/>
              <w:jc w:val="both"/>
              <w:rPr>
                <w:rFonts w:ascii="Times New Roman" w:hAnsi="Times New Roman" w:cs="Times New Roman"/>
                <w:bCs/>
                <w:sz w:val="24"/>
                <w:szCs w:val="24"/>
                <w:lang w:val="kk-KZ"/>
              </w:rPr>
            </w:pPr>
          </w:p>
        </w:tc>
        <w:tc>
          <w:tcPr>
            <w:tcW w:w="5012" w:type="dxa"/>
          </w:tcPr>
          <w:p w14:paraId="4FB6E174" w14:textId="4F53FD00" w:rsidR="004B642F" w:rsidRPr="00822BBF" w:rsidRDefault="004B642F" w:rsidP="002B6A26">
            <w:pPr>
              <w:tabs>
                <w:tab w:val="left" w:pos="1103"/>
              </w:tabs>
              <w:spacing w:after="0" w:line="240" w:lineRule="auto"/>
              <w:jc w:val="both"/>
              <w:rPr>
                <w:rFonts w:ascii="Times New Roman" w:eastAsia="Calibri" w:hAnsi="Times New Roman" w:cs="Times New Roman"/>
                <w:sz w:val="24"/>
                <w:szCs w:val="24"/>
                <w:lang w:val="kk-KZ"/>
              </w:rPr>
            </w:pPr>
            <w:r w:rsidRPr="00822BBF">
              <w:rPr>
                <w:rFonts w:ascii="Times New Roman" w:eastAsia="Calibri" w:hAnsi="Times New Roman" w:cs="Times New Roman"/>
                <w:sz w:val="24"/>
                <w:szCs w:val="24"/>
                <w:lang w:val="kk-KZ"/>
              </w:rPr>
              <w:t xml:space="preserve">       </w:t>
            </w:r>
            <w:r w:rsidRPr="00822BBF">
              <w:rPr>
                <w:rFonts w:ascii="Times New Roman" w:eastAsia="Calibri" w:hAnsi="Times New Roman" w:cs="Times New Roman"/>
                <w:b/>
                <w:bCs/>
                <w:sz w:val="24"/>
                <w:szCs w:val="24"/>
                <w:lang w:val="kk-KZ"/>
              </w:rPr>
              <w:t>56.</w:t>
            </w:r>
            <w:r w:rsidRPr="00822BBF">
              <w:rPr>
                <w:rFonts w:ascii="Times New Roman" w:eastAsia="Calibri" w:hAnsi="Times New Roman" w:cs="Times New Roman"/>
                <w:sz w:val="24"/>
                <w:szCs w:val="24"/>
                <w:lang w:val="kk-KZ"/>
              </w:rPr>
              <w:t xml:space="preserve"> </w:t>
            </w:r>
            <w:bookmarkStart w:id="43" w:name="_Hlk138259992"/>
            <w:r w:rsidRPr="00822BBF">
              <w:rPr>
                <w:rFonts w:ascii="Times New Roman" w:eastAsia="Calibri" w:hAnsi="Times New Roman" w:cs="Times New Roman"/>
                <w:sz w:val="24"/>
                <w:szCs w:val="24"/>
                <w:lang w:val="kk-KZ"/>
              </w:rPr>
              <w:t>Қаржы агенті уәкілетті органға ай сайын:</w:t>
            </w:r>
          </w:p>
          <w:p w14:paraId="3A71E9EF" w14:textId="03256E12" w:rsidR="004B642F" w:rsidRPr="00822BBF" w:rsidRDefault="004B642F" w:rsidP="003F62CC">
            <w:pPr>
              <w:tabs>
                <w:tab w:val="left" w:pos="1103"/>
              </w:tabs>
              <w:spacing w:after="0" w:line="240" w:lineRule="auto"/>
              <w:jc w:val="both"/>
              <w:rPr>
                <w:rFonts w:ascii="Times New Roman" w:eastAsia="Calibri" w:hAnsi="Times New Roman" w:cs="Times New Roman"/>
                <w:sz w:val="24"/>
                <w:szCs w:val="24"/>
                <w:lang w:val="kk-KZ"/>
              </w:rPr>
            </w:pPr>
            <w:r w:rsidRPr="00822BBF">
              <w:rPr>
                <w:rFonts w:ascii="Times New Roman" w:eastAsia="Calibri" w:hAnsi="Times New Roman" w:cs="Times New Roman"/>
                <w:sz w:val="24"/>
                <w:szCs w:val="24"/>
                <w:lang w:val="kk-KZ"/>
              </w:rPr>
              <w:t xml:space="preserve">      1) есепті айдан кейінгі айдың 25 (жиырма бесінші) күніне дейін осы Қағиданың 3-қосымшасына сәйкес нысан бойынша субсидиялау туралы есеп;</w:t>
            </w:r>
          </w:p>
          <w:p w14:paraId="3F28428D" w14:textId="134FF873" w:rsidR="004B642F" w:rsidRPr="00822BBF" w:rsidRDefault="004B642F" w:rsidP="003F62CC">
            <w:pPr>
              <w:tabs>
                <w:tab w:val="left" w:pos="1103"/>
              </w:tabs>
              <w:spacing w:after="0" w:line="240" w:lineRule="auto"/>
              <w:jc w:val="both"/>
              <w:rPr>
                <w:rFonts w:ascii="Times New Roman" w:eastAsia="Calibri" w:hAnsi="Times New Roman" w:cs="Times New Roman"/>
                <w:sz w:val="24"/>
                <w:szCs w:val="24"/>
                <w:lang w:val="kk-KZ"/>
              </w:rPr>
            </w:pPr>
            <w:r w:rsidRPr="00822BBF">
              <w:rPr>
                <w:rFonts w:ascii="Times New Roman" w:eastAsia="Calibri" w:hAnsi="Times New Roman" w:cs="Times New Roman"/>
                <w:sz w:val="24"/>
                <w:szCs w:val="24"/>
                <w:lang w:val="kk-KZ"/>
              </w:rPr>
              <w:t xml:space="preserve">      2) есепті айдан кейінгі айдың </w:t>
            </w:r>
            <w:r w:rsidRPr="00822BBF">
              <w:rPr>
                <w:rFonts w:ascii="Times New Roman" w:eastAsia="Calibri" w:hAnsi="Times New Roman" w:cs="Times New Roman"/>
                <w:b/>
                <w:sz w:val="24"/>
                <w:szCs w:val="24"/>
                <w:lang w:val="kk-KZ"/>
              </w:rPr>
              <w:t>25 (жиырма бесінші)</w:t>
            </w:r>
            <w:r w:rsidRPr="00822BBF">
              <w:rPr>
                <w:rFonts w:ascii="Times New Roman" w:eastAsia="Calibri" w:hAnsi="Times New Roman" w:cs="Times New Roman"/>
                <w:sz w:val="24"/>
                <w:szCs w:val="24"/>
                <w:lang w:val="kk-KZ"/>
              </w:rPr>
              <w:t xml:space="preserve"> күніне дейін осы Қағида</w:t>
            </w:r>
            <w:r>
              <w:rPr>
                <w:rFonts w:ascii="Times New Roman" w:eastAsia="Calibri" w:hAnsi="Times New Roman" w:cs="Times New Roman"/>
                <w:sz w:val="24"/>
                <w:szCs w:val="24"/>
                <w:lang w:val="kk-KZ"/>
              </w:rPr>
              <w:t>ның</w:t>
            </w:r>
            <w:r w:rsidRPr="00822BBF">
              <w:rPr>
                <w:rFonts w:ascii="Times New Roman" w:eastAsia="Calibri" w:hAnsi="Times New Roman" w:cs="Times New Roman"/>
                <w:sz w:val="24"/>
                <w:szCs w:val="24"/>
                <w:lang w:val="kk-KZ"/>
              </w:rPr>
              <w:t xml:space="preserve"> 4-қосымшасына сәйкес нысан бойынша қарыз алушылар бөлінісінде іске асырылатын жобалар туралы жиынтық мәліметтер;</w:t>
            </w:r>
          </w:p>
          <w:p w14:paraId="068DF511" w14:textId="50D649CA" w:rsidR="004B642F" w:rsidRPr="00822BBF" w:rsidRDefault="004B642F" w:rsidP="003F62CC">
            <w:pPr>
              <w:tabs>
                <w:tab w:val="left" w:pos="1103"/>
              </w:tabs>
              <w:spacing w:after="0" w:line="240" w:lineRule="auto"/>
              <w:jc w:val="both"/>
              <w:rPr>
                <w:rFonts w:ascii="Times New Roman" w:eastAsia="Calibri" w:hAnsi="Times New Roman" w:cs="Times New Roman"/>
                <w:sz w:val="24"/>
                <w:szCs w:val="24"/>
                <w:lang w:val="kk-KZ"/>
              </w:rPr>
            </w:pPr>
            <w:r w:rsidRPr="00822BBF">
              <w:rPr>
                <w:rFonts w:ascii="Times New Roman" w:eastAsia="Calibri" w:hAnsi="Times New Roman" w:cs="Times New Roman"/>
                <w:sz w:val="24"/>
                <w:szCs w:val="24"/>
                <w:lang w:val="kk-KZ"/>
              </w:rPr>
              <w:t xml:space="preserve">      3) осы Қағиданың 5-қосымшасына сәйкес нысан бойынша субсидиялау үшін қабылданған міндеттемелер және қаражаттың болжамды қалдығы бойынша есеп;</w:t>
            </w:r>
          </w:p>
          <w:p w14:paraId="49DD3C9E" w14:textId="0EC74484" w:rsidR="004B642F" w:rsidRPr="00822BBF" w:rsidRDefault="004B642F" w:rsidP="004E52EE">
            <w:pPr>
              <w:tabs>
                <w:tab w:val="left" w:pos="1103"/>
              </w:tabs>
              <w:spacing w:after="0" w:line="240" w:lineRule="auto"/>
              <w:jc w:val="both"/>
              <w:rPr>
                <w:rFonts w:ascii="Times New Roman" w:eastAsia="Calibri" w:hAnsi="Times New Roman" w:cs="Times New Roman"/>
                <w:sz w:val="24"/>
                <w:szCs w:val="24"/>
                <w:lang w:val="kk-KZ"/>
              </w:rPr>
            </w:pPr>
            <w:r w:rsidRPr="00822BBF">
              <w:rPr>
                <w:rFonts w:ascii="Times New Roman" w:eastAsia="Calibri" w:hAnsi="Times New Roman" w:cs="Times New Roman"/>
                <w:sz w:val="24"/>
                <w:szCs w:val="24"/>
                <w:lang w:val="kk-KZ"/>
              </w:rPr>
              <w:t xml:space="preserve">      4) </w:t>
            </w:r>
            <w:r w:rsidRPr="00822BBF">
              <w:rPr>
                <w:rFonts w:ascii="Times New Roman" w:eastAsia="Calibri" w:hAnsi="Times New Roman" w:cs="Times New Roman"/>
                <w:b/>
                <w:sz w:val="24"/>
                <w:szCs w:val="24"/>
                <w:lang w:val="kk-KZ"/>
              </w:rPr>
              <w:t>осы Қағиданың 6-қосымшасына сәйкес нысан бойынша субсидиялар түрінде мемлекеттік қолдау алған құрылыс салушылар бойынша мәліметтер</w:t>
            </w:r>
            <w:r w:rsidRPr="004E52EE">
              <w:rPr>
                <w:rFonts w:ascii="Times New Roman" w:eastAsia="Calibri" w:hAnsi="Times New Roman" w:cs="Times New Roman"/>
                <w:b/>
                <w:sz w:val="24"/>
                <w:szCs w:val="24"/>
                <w:lang w:val="kk-KZ"/>
              </w:rPr>
              <w:t>ді</w:t>
            </w:r>
            <w:r>
              <w:rPr>
                <w:rFonts w:ascii="Times New Roman" w:eastAsia="Calibri" w:hAnsi="Times New Roman" w:cs="Times New Roman"/>
                <w:sz w:val="24"/>
                <w:szCs w:val="24"/>
                <w:lang w:val="kk-KZ"/>
              </w:rPr>
              <w:t xml:space="preserve"> жолдайды</w:t>
            </w:r>
            <w:r w:rsidRPr="00822BBF">
              <w:rPr>
                <w:rFonts w:ascii="Times New Roman" w:eastAsia="Calibri" w:hAnsi="Times New Roman" w:cs="Times New Roman"/>
                <w:sz w:val="24"/>
                <w:szCs w:val="24"/>
                <w:lang w:val="kk-KZ"/>
              </w:rPr>
              <w:t>.</w:t>
            </w:r>
            <w:bookmarkEnd w:id="43"/>
          </w:p>
        </w:tc>
        <w:tc>
          <w:tcPr>
            <w:tcW w:w="3969" w:type="dxa"/>
          </w:tcPr>
          <w:p w14:paraId="6D7292EC" w14:textId="3BFD097B" w:rsidR="004B642F" w:rsidRPr="00822BBF" w:rsidRDefault="004B642F" w:rsidP="002B6A26">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Нөмірлеуді сәйкестендіруге келтіру</w:t>
            </w:r>
            <w:r>
              <w:rPr>
                <w:rFonts w:ascii="Times New Roman" w:hAnsi="Times New Roman" w:cs="Times New Roman"/>
                <w:bCs/>
                <w:sz w:val="24"/>
                <w:szCs w:val="24"/>
                <w:lang w:val="kk-KZ"/>
              </w:rPr>
              <w:t>.</w:t>
            </w:r>
            <w:r w:rsidRPr="00822BBF">
              <w:rPr>
                <w:rFonts w:ascii="Times New Roman" w:hAnsi="Times New Roman" w:cs="Times New Roman"/>
                <w:bCs/>
                <w:sz w:val="24"/>
                <w:szCs w:val="24"/>
                <w:lang w:val="kk-KZ"/>
              </w:rPr>
              <w:t xml:space="preserve"> </w:t>
            </w:r>
          </w:p>
          <w:p w14:paraId="7D1F74F4" w14:textId="77777777" w:rsidR="004B642F" w:rsidRPr="00822BBF" w:rsidRDefault="004B642F" w:rsidP="002B6A26">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Есептілікті ұсыну бойынша бірыңғай уақытша күндерді белгілеу мақсатында (айдың 25 - күніне дейін).</w:t>
            </w:r>
          </w:p>
          <w:p w14:paraId="476B60B9" w14:textId="02620E67" w:rsidR="004B642F" w:rsidRPr="00822BBF" w:rsidRDefault="004B642F" w:rsidP="002B6A26">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 xml:space="preserve">      Сондай-ақ, қаржы агенті ұсынатын ай сайынғы есептің нысанын жетілдіру мақсатында есепті субсидиялар түрінде мемлекеттік қолдау алған құрылыс салушылар бойынша мәліметтер туралы бағанмен толықтыру ұсынылады.</w:t>
            </w:r>
          </w:p>
        </w:tc>
      </w:tr>
      <w:tr w:rsidR="004B642F" w:rsidRPr="00C84929" w14:paraId="7B8E7FB8" w14:textId="77777777" w:rsidTr="009923F5">
        <w:trPr>
          <w:trHeight w:val="288"/>
        </w:trPr>
        <w:tc>
          <w:tcPr>
            <w:tcW w:w="539" w:type="dxa"/>
          </w:tcPr>
          <w:p w14:paraId="08E09225" w14:textId="3998F127"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63</w:t>
            </w:r>
          </w:p>
        </w:tc>
        <w:tc>
          <w:tcPr>
            <w:tcW w:w="1185" w:type="dxa"/>
          </w:tcPr>
          <w:p w14:paraId="2A5343AC" w14:textId="08056B92" w:rsidR="004B642F" w:rsidRPr="001716D9"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60</w:t>
            </w:r>
            <w:r>
              <w:rPr>
                <w:rFonts w:ascii="Times New Roman" w:hAnsi="Times New Roman" w:cs="Times New Roman"/>
                <w:bCs/>
                <w:sz w:val="24"/>
                <w:szCs w:val="24"/>
                <w:lang w:val="kk-KZ"/>
              </w:rPr>
              <w:t>-тармақ</w:t>
            </w:r>
          </w:p>
        </w:tc>
        <w:tc>
          <w:tcPr>
            <w:tcW w:w="4860" w:type="dxa"/>
          </w:tcPr>
          <w:p w14:paraId="5757FA18" w14:textId="1569C9E4" w:rsidR="004B642F" w:rsidRPr="00620B02" w:rsidRDefault="004B642F" w:rsidP="00620B02">
            <w:pPr>
              <w:keepLines/>
              <w:spacing w:after="0" w:line="240" w:lineRule="auto"/>
              <w:ind w:firstLine="430"/>
              <w:jc w:val="both"/>
              <w:rPr>
                <w:rFonts w:ascii="Times New Roman" w:hAnsi="Times New Roman" w:cs="Times New Roman"/>
                <w:bCs/>
                <w:sz w:val="24"/>
                <w:szCs w:val="24"/>
                <w:lang w:val="kk-KZ"/>
              </w:rPr>
            </w:pPr>
            <w:r w:rsidRPr="001716D9">
              <w:rPr>
                <w:rFonts w:ascii="Times New Roman" w:hAnsi="Times New Roman" w:cs="Times New Roman"/>
                <w:bCs/>
                <w:sz w:val="24"/>
                <w:szCs w:val="24"/>
                <w:lang w:val="kk-KZ"/>
              </w:rPr>
              <w:t xml:space="preserve">      60. Қаржы</w:t>
            </w:r>
            <w:r>
              <w:rPr>
                <w:rFonts w:ascii="Times New Roman" w:hAnsi="Times New Roman" w:cs="Times New Roman"/>
                <w:bCs/>
                <w:sz w:val="24"/>
                <w:szCs w:val="24"/>
                <w:lang w:val="kk-KZ"/>
              </w:rPr>
              <w:t xml:space="preserve"> агенті </w:t>
            </w:r>
            <w:r w:rsidRPr="00620B02">
              <w:rPr>
                <w:rFonts w:ascii="NotoSansRegular" w:hAnsi="NotoSansRegular"/>
                <w:color w:val="333333"/>
                <w:sz w:val="24"/>
                <w:szCs w:val="24"/>
                <w:shd w:val="clear" w:color="auto" w:fill="FFFFFF"/>
                <w:lang w:val="kk-KZ"/>
              </w:rPr>
              <w:t>ҚТҮҚЖБ</w:t>
            </w:r>
            <w:r>
              <w:rPr>
                <w:rFonts w:ascii="Times New Roman" w:hAnsi="Times New Roman" w:cs="Times New Roman"/>
                <w:bCs/>
                <w:sz w:val="24"/>
                <w:szCs w:val="24"/>
                <w:lang w:val="kk-KZ"/>
              </w:rPr>
              <w:t>-ға</w:t>
            </w:r>
            <w:r w:rsidRPr="001716D9">
              <w:rPr>
                <w:rFonts w:ascii="Times New Roman" w:hAnsi="Times New Roman" w:cs="Times New Roman"/>
                <w:bCs/>
                <w:sz w:val="24"/>
                <w:szCs w:val="24"/>
                <w:lang w:val="kk-KZ"/>
              </w:rPr>
              <w:t>, облыстардың, Нұр-</w:t>
            </w:r>
            <w:r>
              <w:rPr>
                <w:rFonts w:ascii="Times New Roman" w:hAnsi="Times New Roman" w:cs="Times New Roman"/>
                <w:bCs/>
                <w:sz w:val="24"/>
                <w:szCs w:val="24"/>
                <w:lang w:val="kk-KZ"/>
              </w:rPr>
              <w:t>С</w:t>
            </w:r>
            <w:r w:rsidRPr="001716D9">
              <w:rPr>
                <w:rFonts w:ascii="Times New Roman" w:hAnsi="Times New Roman" w:cs="Times New Roman"/>
                <w:bCs/>
                <w:sz w:val="24"/>
                <w:szCs w:val="24"/>
                <w:lang w:val="kk-KZ"/>
              </w:rPr>
              <w:t>ұлтан, Алматы және Шымкент қалаларының жергілікті атқа</w:t>
            </w:r>
            <w:r>
              <w:rPr>
                <w:rFonts w:ascii="Times New Roman" w:hAnsi="Times New Roman" w:cs="Times New Roman"/>
                <w:bCs/>
                <w:sz w:val="24"/>
                <w:szCs w:val="24"/>
                <w:lang w:val="kk-KZ"/>
              </w:rPr>
              <w:t>рушы органдарына осы Қағиданың 4-қосымшасына</w:t>
            </w:r>
            <w:r w:rsidRPr="001716D9">
              <w:rPr>
                <w:rFonts w:ascii="Times New Roman" w:hAnsi="Times New Roman" w:cs="Times New Roman"/>
                <w:bCs/>
                <w:sz w:val="24"/>
                <w:szCs w:val="24"/>
                <w:lang w:val="kk-KZ"/>
              </w:rPr>
              <w:t xml:space="preserve"> сәйкес іске асырылып жатқан жобалар туралы мәліметтерді ай сайын </w:t>
            </w:r>
            <w:r w:rsidRPr="001716D9">
              <w:rPr>
                <w:rFonts w:ascii="Times New Roman" w:hAnsi="Times New Roman" w:cs="Times New Roman"/>
                <w:bCs/>
                <w:sz w:val="24"/>
                <w:szCs w:val="24"/>
                <w:lang w:val="kk-KZ"/>
              </w:rPr>
              <w:lastRenderedPageBreak/>
              <w:t>жібереді.</w:t>
            </w:r>
          </w:p>
        </w:tc>
        <w:tc>
          <w:tcPr>
            <w:tcW w:w="5012" w:type="dxa"/>
          </w:tcPr>
          <w:p w14:paraId="6522580A" w14:textId="4F8862B1" w:rsidR="004B642F" w:rsidRPr="00620B02" w:rsidRDefault="004B642F" w:rsidP="00620B02">
            <w:pPr>
              <w:keepLines/>
              <w:spacing w:after="0" w:line="240" w:lineRule="auto"/>
              <w:ind w:firstLine="430"/>
              <w:jc w:val="both"/>
              <w:rPr>
                <w:rFonts w:ascii="Times New Roman" w:hAnsi="Times New Roman"/>
                <w:sz w:val="24"/>
                <w:szCs w:val="24"/>
                <w:lang w:val="kk-KZ"/>
              </w:rPr>
            </w:pPr>
            <w:bookmarkStart w:id="44" w:name="_Hlk138260117"/>
            <w:r w:rsidRPr="00620B02">
              <w:rPr>
                <w:rFonts w:ascii="Times New Roman" w:hAnsi="Times New Roman"/>
                <w:b/>
                <w:bCs/>
                <w:sz w:val="24"/>
                <w:szCs w:val="24"/>
                <w:lang w:val="kk-KZ"/>
              </w:rPr>
              <w:lastRenderedPageBreak/>
              <w:t>57</w:t>
            </w:r>
            <w:r w:rsidRPr="00620B02">
              <w:rPr>
                <w:rFonts w:ascii="Times New Roman" w:hAnsi="Times New Roman"/>
                <w:sz w:val="24"/>
                <w:szCs w:val="24"/>
                <w:lang w:val="kk-KZ"/>
              </w:rPr>
              <w:t>. Қаржы</w:t>
            </w:r>
            <w:r>
              <w:rPr>
                <w:rFonts w:ascii="Times New Roman" w:hAnsi="Times New Roman"/>
                <w:sz w:val="24"/>
                <w:szCs w:val="24"/>
                <w:lang w:val="kk-KZ"/>
              </w:rPr>
              <w:t xml:space="preserve"> агенті ай сайын </w:t>
            </w:r>
            <w:r w:rsidRPr="00620B02">
              <w:rPr>
                <w:rFonts w:ascii="Times New Roman" w:hAnsi="Times New Roman"/>
                <w:b/>
                <w:sz w:val="24"/>
                <w:szCs w:val="24"/>
                <w:lang w:val="kk-KZ"/>
              </w:rPr>
              <w:t>«Отбасы банк» акционерлік қоғамына</w:t>
            </w:r>
            <w:r w:rsidRPr="00620B02">
              <w:rPr>
                <w:rFonts w:ascii="Times New Roman" w:hAnsi="Times New Roman"/>
                <w:sz w:val="24"/>
                <w:szCs w:val="24"/>
                <w:lang w:val="kk-KZ"/>
              </w:rPr>
              <w:t xml:space="preserve">, облыстардың, </w:t>
            </w:r>
            <w:r w:rsidRPr="00620B02">
              <w:rPr>
                <w:rFonts w:ascii="Times New Roman" w:hAnsi="Times New Roman"/>
                <w:b/>
                <w:sz w:val="24"/>
                <w:szCs w:val="24"/>
                <w:lang w:val="kk-KZ"/>
              </w:rPr>
              <w:t>Астана</w:t>
            </w:r>
            <w:r w:rsidRPr="00620B02">
              <w:rPr>
                <w:rFonts w:ascii="Times New Roman" w:hAnsi="Times New Roman"/>
                <w:sz w:val="24"/>
                <w:szCs w:val="24"/>
                <w:lang w:val="kk-KZ"/>
              </w:rPr>
              <w:t>, Алматы және Шымкент қалаларының жергілікті атқа</w:t>
            </w:r>
            <w:r>
              <w:rPr>
                <w:rFonts w:ascii="Times New Roman" w:hAnsi="Times New Roman"/>
                <w:sz w:val="24"/>
                <w:szCs w:val="24"/>
                <w:lang w:val="kk-KZ"/>
              </w:rPr>
              <w:t>рушы органдарына осы Қағиданың 4-қосымшасына</w:t>
            </w:r>
            <w:r w:rsidRPr="00620B02">
              <w:rPr>
                <w:rFonts w:ascii="Times New Roman" w:hAnsi="Times New Roman"/>
                <w:sz w:val="24"/>
                <w:szCs w:val="24"/>
                <w:lang w:val="kk-KZ"/>
              </w:rPr>
              <w:t xml:space="preserve"> сәйкес іске асырылып жатқан жобалар туралы </w:t>
            </w:r>
            <w:r w:rsidRPr="00620B02">
              <w:rPr>
                <w:rFonts w:ascii="Times New Roman" w:hAnsi="Times New Roman"/>
                <w:sz w:val="24"/>
                <w:szCs w:val="24"/>
                <w:lang w:val="kk-KZ"/>
              </w:rPr>
              <w:lastRenderedPageBreak/>
              <w:t>мәліметтерді жібереді.</w:t>
            </w:r>
            <w:bookmarkEnd w:id="44"/>
          </w:p>
        </w:tc>
        <w:tc>
          <w:tcPr>
            <w:tcW w:w="3969" w:type="dxa"/>
          </w:tcPr>
          <w:p w14:paraId="0335F019" w14:textId="77BA8577" w:rsidR="004B642F" w:rsidRPr="00620B02" w:rsidRDefault="004B642F" w:rsidP="008472D3">
            <w:pPr>
              <w:keepLines/>
              <w:spacing w:after="0" w:line="240" w:lineRule="auto"/>
              <w:jc w:val="both"/>
              <w:rPr>
                <w:rFonts w:ascii="Times New Roman" w:hAnsi="Times New Roman" w:cs="Times New Roman"/>
                <w:bCs/>
                <w:sz w:val="24"/>
                <w:szCs w:val="24"/>
                <w:lang w:val="kk-KZ"/>
              </w:rPr>
            </w:pPr>
            <w:r w:rsidRPr="00620B02">
              <w:rPr>
                <w:rFonts w:ascii="Times New Roman" w:hAnsi="Times New Roman" w:cs="Times New Roman"/>
                <w:bCs/>
                <w:sz w:val="24"/>
                <w:szCs w:val="24"/>
                <w:lang w:val="kk-KZ"/>
              </w:rPr>
              <w:lastRenderedPageBreak/>
              <w:t>Нөмірлеуді сәйкестендіруге  келтіру</w:t>
            </w:r>
            <w:r>
              <w:rPr>
                <w:rFonts w:ascii="Times New Roman" w:hAnsi="Times New Roman" w:cs="Times New Roman"/>
                <w:bCs/>
                <w:sz w:val="24"/>
                <w:szCs w:val="24"/>
                <w:lang w:val="kk-KZ"/>
              </w:rPr>
              <w:t>.</w:t>
            </w:r>
            <w:r w:rsidRPr="00620B02">
              <w:rPr>
                <w:rFonts w:ascii="Times New Roman" w:hAnsi="Times New Roman" w:cs="Times New Roman"/>
                <w:bCs/>
                <w:sz w:val="24"/>
                <w:szCs w:val="24"/>
                <w:lang w:val="kk-KZ"/>
              </w:rPr>
              <w:t xml:space="preserve"> </w:t>
            </w:r>
          </w:p>
          <w:p w14:paraId="719851FE" w14:textId="48B0AD5E" w:rsidR="004B642F" w:rsidRPr="00620B02" w:rsidRDefault="004B642F" w:rsidP="008472D3">
            <w:pPr>
              <w:keepLines/>
              <w:spacing w:after="0" w:line="240" w:lineRule="auto"/>
              <w:jc w:val="both"/>
              <w:rPr>
                <w:rFonts w:ascii="Times New Roman" w:hAnsi="Times New Roman" w:cs="Times New Roman"/>
                <w:bCs/>
                <w:sz w:val="24"/>
                <w:szCs w:val="24"/>
                <w:lang w:val="kk-KZ"/>
              </w:rPr>
            </w:pPr>
            <w:r w:rsidRPr="00620B02">
              <w:rPr>
                <w:rFonts w:ascii="Times New Roman" w:hAnsi="Times New Roman" w:cs="Times New Roman"/>
                <w:bCs/>
                <w:sz w:val="24"/>
                <w:szCs w:val="24"/>
                <w:lang w:val="kk-KZ"/>
              </w:rPr>
              <w:t>Ұйымның және Астана қаласының қолданыстағы атауына сәйкес келтіру.</w:t>
            </w:r>
          </w:p>
        </w:tc>
      </w:tr>
      <w:tr w:rsidR="004B642F" w:rsidRPr="00C84929" w14:paraId="612B4655" w14:textId="77777777" w:rsidTr="009923F5">
        <w:trPr>
          <w:trHeight w:val="288"/>
        </w:trPr>
        <w:tc>
          <w:tcPr>
            <w:tcW w:w="539" w:type="dxa"/>
          </w:tcPr>
          <w:p w14:paraId="12787FA6" w14:textId="2A9EF1E2" w:rsidR="004B642F" w:rsidRPr="0009200F"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64</w:t>
            </w:r>
          </w:p>
        </w:tc>
        <w:tc>
          <w:tcPr>
            <w:tcW w:w="1185" w:type="dxa"/>
          </w:tcPr>
          <w:p w14:paraId="33C5CDC9" w14:textId="2C91CEDD" w:rsidR="004B642F" w:rsidRPr="00620B02" w:rsidRDefault="004B642F" w:rsidP="0016072E">
            <w:pPr>
              <w:keepLines/>
              <w:spacing w:after="0" w:line="240" w:lineRule="auto"/>
              <w:jc w:val="both"/>
              <w:rPr>
                <w:rFonts w:ascii="Times New Roman" w:hAnsi="Times New Roman" w:cs="Times New Roman"/>
                <w:bCs/>
                <w:sz w:val="24"/>
                <w:szCs w:val="24"/>
                <w:lang w:val="kk-KZ"/>
              </w:rPr>
            </w:pPr>
            <w:r w:rsidRPr="0009200F">
              <w:rPr>
                <w:rFonts w:ascii="Times New Roman" w:hAnsi="Times New Roman" w:cs="Times New Roman"/>
                <w:bCs/>
                <w:sz w:val="24"/>
                <w:szCs w:val="24"/>
              </w:rPr>
              <w:t>61</w:t>
            </w:r>
            <w:r>
              <w:rPr>
                <w:rFonts w:ascii="Times New Roman" w:hAnsi="Times New Roman" w:cs="Times New Roman"/>
                <w:bCs/>
                <w:sz w:val="24"/>
                <w:szCs w:val="24"/>
                <w:lang w:val="kk-KZ"/>
              </w:rPr>
              <w:t>-тармақ</w:t>
            </w:r>
          </w:p>
        </w:tc>
        <w:tc>
          <w:tcPr>
            <w:tcW w:w="4860" w:type="dxa"/>
          </w:tcPr>
          <w:p w14:paraId="162D2312" w14:textId="77777777" w:rsidR="004B642F" w:rsidRDefault="004B642F" w:rsidP="00867442">
            <w:pPr>
              <w:keepLines/>
              <w:spacing w:after="0" w:line="240" w:lineRule="auto"/>
              <w:ind w:firstLine="430"/>
              <w:jc w:val="both"/>
              <w:rPr>
                <w:rFonts w:ascii="Times New Roman" w:hAnsi="Times New Roman" w:cs="Times New Roman"/>
                <w:bCs/>
                <w:sz w:val="24"/>
                <w:szCs w:val="24"/>
                <w:lang w:val="kk-KZ"/>
              </w:rPr>
            </w:pPr>
            <w:r w:rsidRPr="00620B02">
              <w:rPr>
                <w:rFonts w:ascii="Times New Roman" w:hAnsi="Times New Roman" w:cs="Times New Roman"/>
                <w:bCs/>
                <w:sz w:val="24"/>
                <w:szCs w:val="24"/>
                <w:lang w:val="kk-KZ"/>
              </w:rPr>
              <w:t xml:space="preserve">61. </w:t>
            </w:r>
            <w:r w:rsidRPr="00620B02">
              <w:rPr>
                <w:rFonts w:ascii="Times New Roman" w:hAnsi="Times New Roman" w:cs="Times New Roman"/>
                <w:b/>
                <w:bCs/>
                <w:sz w:val="24"/>
                <w:szCs w:val="24"/>
                <w:lang w:val="kk-KZ"/>
              </w:rPr>
              <w:t>ЕДБ субсидиялауды тоқтатқан</w:t>
            </w:r>
            <w:r w:rsidRPr="00620B02">
              <w:rPr>
                <w:rFonts w:ascii="Times New Roman" w:hAnsi="Times New Roman" w:cs="Times New Roman"/>
                <w:bCs/>
                <w:sz w:val="24"/>
                <w:szCs w:val="24"/>
                <w:lang w:val="kk-KZ"/>
              </w:rPr>
              <w:t xml:space="preserve">, қарыз алушының кредиті бойынша негізгі борышты ішінара немесе толық мерзімінен бұрын өтеген, ЕДБ қарыз алушысының міндеттемелерін қайта құрылымдау рәсімін жүргізген </w:t>
            </w:r>
            <w:r w:rsidRPr="00620B02">
              <w:rPr>
                <w:rFonts w:ascii="Times New Roman" w:hAnsi="Times New Roman" w:cs="Times New Roman"/>
                <w:b/>
                <w:bCs/>
                <w:sz w:val="24"/>
                <w:szCs w:val="24"/>
                <w:lang w:val="kk-KZ"/>
              </w:rPr>
              <w:t>жағдайда</w:t>
            </w:r>
            <w:r w:rsidRPr="00620B02">
              <w:rPr>
                <w:rFonts w:ascii="Times New Roman" w:hAnsi="Times New Roman" w:cs="Times New Roman"/>
                <w:bCs/>
                <w:sz w:val="24"/>
                <w:szCs w:val="24"/>
                <w:lang w:val="kk-KZ"/>
              </w:rPr>
              <w:t xml:space="preserve"> 7 (жеті) жұмыс күні ішінде қаржы агентіне өзара есеп айырысуларды салыстыру актісін ұсынады.</w:t>
            </w:r>
          </w:p>
          <w:p w14:paraId="0DAABE8A" w14:textId="77777777" w:rsidR="004B642F" w:rsidRDefault="004B642F" w:rsidP="00867442">
            <w:pPr>
              <w:keepLines/>
              <w:spacing w:after="0" w:line="240" w:lineRule="auto"/>
              <w:ind w:firstLine="430"/>
              <w:jc w:val="both"/>
              <w:rPr>
                <w:rFonts w:ascii="Times New Roman" w:hAnsi="Times New Roman" w:cs="Times New Roman"/>
                <w:bCs/>
                <w:sz w:val="24"/>
                <w:szCs w:val="24"/>
                <w:lang w:val="kk-KZ"/>
              </w:rPr>
            </w:pPr>
            <w:r w:rsidRPr="00620B02">
              <w:rPr>
                <w:rFonts w:ascii="Times New Roman" w:hAnsi="Times New Roman" w:cs="Times New Roman"/>
                <w:bCs/>
                <w:sz w:val="24"/>
                <w:szCs w:val="24"/>
                <w:lang w:val="kk-KZ"/>
              </w:rPr>
              <w:t xml:space="preserve">     Бұл ретте салыстыру актісінде субсидияларды нақты есептен шығару және аудару сомалары мен күндері көрсетіледі.</w:t>
            </w:r>
          </w:p>
          <w:p w14:paraId="467460A0" w14:textId="5CD31172" w:rsidR="004B642F" w:rsidRPr="00620B02" w:rsidRDefault="004B642F" w:rsidP="00620B02">
            <w:pPr>
              <w:keepLines/>
              <w:spacing w:after="0" w:line="240" w:lineRule="auto"/>
              <w:ind w:firstLine="430"/>
              <w:jc w:val="both"/>
              <w:rPr>
                <w:rFonts w:ascii="Times New Roman" w:hAnsi="Times New Roman" w:cs="Times New Roman"/>
                <w:bCs/>
                <w:sz w:val="24"/>
                <w:szCs w:val="24"/>
                <w:lang w:val="kk-KZ"/>
              </w:rPr>
            </w:pPr>
            <w:r w:rsidRPr="00620B02">
              <w:rPr>
                <w:rFonts w:ascii="Times New Roman" w:hAnsi="Times New Roman" w:cs="Times New Roman"/>
                <w:bCs/>
                <w:sz w:val="24"/>
                <w:szCs w:val="24"/>
                <w:lang w:val="kk-KZ"/>
              </w:rPr>
              <w:t xml:space="preserve">     </w:t>
            </w:r>
            <w:r w:rsidRPr="00620B02">
              <w:rPr>
                <w:rFonts w:ascii="Times New Roman" w:hAnsi="Times New Roman" w:cs="Times New Roman"/>
                <w:b/>
                <w:bCs/>
                <w:sz w:val="24"/>
                <w:szCs w:val="24"/>
                <w:lang w:val="kk-KZ"/>
              </w:rPr>
              <w:t>Өзара есеп айырысуларды</w:t>
            </w:r>
            <w:r w:rsidRPr="00620B02">
              <w:rPr>
                <w:rFonts w:ascii="Times New Roman" w:hAnsi="Times New Roman" w:cs="Times New Roman"/>
                <w:bCs/>
                <w:sz w:val="24"/>
                <w:szCs w:val="24"/>
                <w:lang w:val="kk-KZ"/>
              </w:rPr>
              <w:t xml:space="preserve"> салыстыру актісіне қол қойылғаннан кейін қаржы агенті мен ЕДБ оны орындау бойынша іс-қимылдар жүргізеді.</w:t>
            </w:r>
          </w:p>
        </w:tc>
        <w:tc>
          <w:tcPr>
            <w:tcW w:w="5012" w:type="dxa"/>
          </w:tcPr>
          <w:p w14:paraId="115F3639" w14:textId="14FCD3E1" w:rsidR="004B642F" w:rsidRDefault="004B642F" w:rsidP="00867442">
            <w:pPr>
              <w:keepLines/>
              <w:spacing w:after="0" w:line="240" w:lineRule="auto"/>
              <w:ind w:firstLine="430"/>
              <w:jc w:val="both"/>
              <w:rPr>
                <w:rFonts w:ascii="Times New Roman" w:hAnsi="Times New Roman"/>
                <w:bCs/>
                <w:sz w:val="24"/>
                <w:szCs w:val="24"/>
                <w:lang w:val="kk-KZ"/>
              </w:rPr>
            </w:pPr>
            <w:r w:rsidRPr="00620B02">
              <w:rPr>
                <w:rFonts w:ascii="Times New Roman" w:hAnsi="Times New Roman"/>
                <w:bCs/>
                <w:sz w:val="24"/>
                <w:szCs w:val="24"/>
                <w:lang w:val="kk-KZ"/>
              </w:rPr>
              <w:t xml:space="preserve">58. </w:t>
            </w:r>
            <w:bookmarkStart w:id="45" w:name="_Hlk138261106"/>
            <w:r w:rsidRPr="00620B02">
              <w:rPr>
                <w:rFonts w:ascii="Times New Roman" w:hAnsi="Times New Roman"/>
                <w:bCs/>
                <w:sz w:val="24"/>
                <w:szCs w:val="24"/>
                <w:lang w:val="kk-KZ"/>
              </w:rPr>
              <w:t xml:space="preserve">Қарыз алушының кредиті бойынша негізгі борышты субсидиялау, ішінара немесе толық мерзімінен бұрын өтеу, қарыз алушының ЕДБ міндеттемелерін қайта құрылымдау рәсімін жүргізу </w:t>
            </w:r>
            <w:r w:rsidRPr="00620B02">
              <w:rPr>
                <w:rFonts w:ascii="Times New Roman" w:hAnsi="Times New Roman"/>
                <w:b/>
                <w:bCs/>
                <w:sz w:val="24"/>
                <w:szCs w:val="24"/>
                <w:lang w:val="kk-KZ"/>
              </w:rPr>
              <w:t>тоқтатылған кезде</w:t>
            </w:r>
            <w:r w:rsidRPr="00620B02">
              <w:rPr>
                <w:rFonts w:ascii="Times New Roman" w:hAnsi="Times New Roman"/>
                <w:bCs/>
                <w:sz w:val="24"/>
                <w:szCs w:val="24"/>
                <w:lang w:val="kk-KZ"/>
              </w:rPr>
              <w:t xml:space="preserve"> </w:t>
            </w:r>
            <w:r w:rsidRPr="00620B02">
              <w:rPr>
                <w:rFonts w:ascii="Times New Roman" w:hAnsi="Times New Roman"/>
                <w:b/>
                <w:bCs/>
                <w:sz w:val="24"/>
                <w:szCs w:val="24"/>
                <w:lang w:val="kk-KZ"/>
              </w:rPr>
              <w:t>шешім қабылданған күннен бастап</w:t>
            </w:r>
            <w:r w:rsidRPr="00620B02">
              <w:rPr>
                <w:rFonts w:ascii="Times New Roman" w:hAnsi="Times New Roman"/>
                <w:bCs/>
                <w:sz w:val="24"/>
                <w:szCs w:val="24"/>
                <w:lang w:val="kk-KZ"/>
              </w:rPr>
              <w:t xml:space="preserve"> 7 (жеті) жұмыс күні ішінде қаржы агентіне өзара есеп айырысуларды салыстыру актісін ұсынады</w:t>
            </w:r>
            <w:r>
              <w:rPr>
                <w:rFonts w:ascii="Times New Roman" w:hAnsi="Times New Roman"/>
                <w:bCs/>
                <w:sz w:val="24"/>
                <w:szCs w:val="24"/>
                <w:lang w:val="kk-KZ"/>
              </w:rPr>
              <w:t>.</w:t>
            </w:r>
          </w:p>
          <w:p w14:paraId="425928B1" w14:textId="035379FD" w:rsidR="004B642F" w:rsidRPr="00620B02" w:rsidRDefault="004B642F" w:rsidP="00867442">
            <w:pPr>
              <w:keepLines/>
              <w:spacing w:after="0" w:line="240" w:lineRule="auto"/>
              <w:ind w:firstLine="430"/>
              <w:jc w:val="both"/>
              <w:rPr>
                <w:rFonts w:ascii="Times New Roman" w:hAnsi="Times New Roman"/>
                <w:bCs/>
                <w:sz w:val="24"/>
                <w:szCs w:val="24"/>
                <w:lang w:val="kk-KZ"/>
              </w:rPr>
            </w:pPr>
            <w:r w:rsidRPr="00620B02">
              <w:rPr>
                <w:rFonts w:ascii="Times New Roman" w:hAnsi="Times New Roman"/>
                <w:bCs/>
                <w:sz w:val="24"/>
                <w:szCs w:val="24"/>
                <w:lang w:val="kk-KZ"/>
              </w:rPr>
              <w:t>Бұл ретте салыстыру актісінде субсидияларды нақты есептен шығару және аудару сомалары мен күндері көрсетіледі.</w:t>
            </w:r>
          </w:p>
          <w:p w14:paraId="79ABB456" w14:textId="4B8AC6A3" w:rsidR="004B642F" w:rsidRPr="00147562" w:rsidRDefault="004B642F" w:rsidP="00147562">
            <w:pPr>
              <w:keepLines/>
              <w:spacing w:after="0" w:line="240" w:lineRule="auto"/>
              <w:ind w:firstLine="430"/>
              <w:jc w:val="both"/>
              <w:rPr>
                <w:rFonts w:ascii="Times New Roman" w:hAnsi="Times New Roman"/>
                <w:sz w:val="24"/>
                <w:szCs w:val="24"/>
                <w:lang w:val="kk-KZ"/>
              </w:rPr>
            </w:pPr>
            <w:r w:rsidRPr="00147562">
              <w:rPr>
                <w:rFonts w:ascii="Times New Roman" w:hAnsi="Times New Roman"/>
                <w:b/>
                <w:sz w:val="24"/>
                <w:szCs w:val="24"/>
                <w:lang w:val="kk-KZ"/>
              </w:rPr>
              <w:t>Өзара есеп айырысуларды</w:t>
            </w:r>
            <w:r w:rsidRPr="00147562">
              <w:rPr>
                <w:rFonts w:ascii="Times New Roman" w:hAnsi="Times New Roman"/>
                <w:sz w:val="24"/>
                <w:szCs w:val="24"/>
                <w:lang w:val="kk-KZ"/>
              </w:rPr>
              <w:t xml:space="preserve"> салыстыру актісіне қол қойылғаннан кейін қаржы агенті мен ЕДБ оны орындау бойынша іс-қимылдар жүргізеді.</w:t>
            </w:r>
            <w:bookmarkEnd w:id="45"/>
          </w:p>
        </w:tc>
        <w:tc>
          <w:tcPr>
            <w:tcW w:w="3969" w:type="dxa"/>
          </w:tcPr>
          <w:p w14:paraId="5803E536" w14:textId="676F70E2" w:rsidR="004B642F" w:rsidRPr="00147562" w:rsidRDefault="004B642F" w:rsidP="00867442">
            <w:pPr>
              <w:keepLines/>
              <w:spacing w:after="0" w:line="240" w:lineRule="auto"/>
              <w:jc w:val="both"/>
              <w:rPr>
                <w:rFonts w:ascii="Times New Roman" w:hAnsi="Times New Roman" w:cs="Times New Roman"/>
                <w:bCs/>
                <w:sz w:val="24"/>
                <w:szCs w:val="24"/>
                <w:lang w:val="kk-KZ"/>
              </w:rPr>
            </w:pPr>
            <w:r w:rsidRPr="00822BBF">
              <w:rPr>
                <w:rFonts w:ascii="Times New Roman" w:hAnsi="Times New Roman" w:cs="Times New Roman"/>
                <w:bCs/>
                <w:sz w:val="24"/>
                <w:szCs w:val="24"/>
                <w:lang w:val="kk-KZ"/>
              </w:rPr>
              <w:t>Нөмірлеуді сәйкестендіруге келтіру</w:t>
            </w:r>
            <w:r>
              <w:rPr>
                <w:rFonts w:ascii="Times New Roman" w:hAnsi="Times New Roman" w:cs="Times New Roman"/>
                <w:bCs/>
                <w:sz w:val="24"/>
                <w:szCs w:val="24"/>
                <w:lang w:val="kk-KZ"/>
              </w:rPr>
              <w:t>.</w:t>
            </w:r>
            <w:r w:rsidRPr="00822BBF">
              <w:rPr>
                <w:rFonts w:ascii="Times New Roman" w:hAnsi="Times New Roman" w:cs="Times New Roman"/>
                <w:bCs/>
                <w:sz w:val="24"/>
                <w:szCs w:val="24"/>
                <w:lang w:val="kk-KZ"/>
              </w:rPr>
              <w:t xml:space="preserve"> Редакци</w:t>
            </w:r>
            <w:r>
              <w:rPr>
                <w:rFonts w:ascii="Times New Roman" w:hAnsi="Times New Roman" w:cs="Times New Roman"/>
                <w:bCs/>
                <w:sz w:val="24"/>
                <w:szCs w:val="24"/>
                <w:lang w:val="kk-KZ"/>
              </w:rPr>
              <w:t>ялық түзеу.</w:t>
            </w:r>
          </w:p>
          <w:p w14:paraId="4B323BC1" w14:textId="77777777" w:rsidR="004B642F" w:rsidRPr="00822BBF" w:rsidRDefault="004B642F" w:rsidP="008472D3">
            <w:pPr>
              <w:keepLines/>
              <w:spacing w:after="0" w:line="240" w:lineRule="auto"/>
              <w:jc w:val="both"/>
              <w:rPr>
                <w:rFonts w:ascii="Times New Roman" w:hAnsi="Times New Roman" w:cs="Times New Roman"/>
                <w:bCs/>
                <w:sz w:val="24"/>
                <w:szCs w:val="24"/>
                <w:lang w:val="kk-KZ"/>
              </w:rPr>
            </w:pPr>
          </w:p>
        </w:tc>
      </w:tr>
      <w:tr w:rsidR="004B642F" w:rsidRPr="00DF48B2" w14:paraId="4E1E1613" w14:textId="77777777" w:rsidTr="009923F5">
        <w:trPr>
          <w:trHeight w:val="288"/>
        </w:trPr>
        <w:tc>
          <w:tcPr>
            <w:tcW w:w="539" w:type="dxa"/>
          </w:tcPr>
          <w:p w14:paraId="317DFED6" w14:textId="02DB9EFA" w:rsidR="004B642F" w:rsidRPr="0009200F"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65</w:t>
            </w:r>
          </w:p>
        </w:tc>
        <w:tc>
          <w:tcPr>
            <w:tcW w:w="1185" w:type="dxa"/>
          </w:tcPr>
          <w:p w14:paraId="49A63806" w14:textId="6AF4C6FF" w:rsidR="004B642F" w:rsidRPr="00147562" w:rsidRDefault="004B642F" w:rsidP="0016072E">
            <w:pPr>
              <w:keepLines/>
              <w:spacing w:after="0" w:line="240" w:lineRule="auto"/>
              <w:jc w:val="both"/>
              <w:rPr>
                <w:rFonts w:ascii="Times New Roman" w:hAnsi="Times New Roman" w:cs="Times New Roman"/>
                <w:bCs/>
                <w:sz w:val="24"/>
                <w:szCs w:val="24"/>
                <w:lang w:val="kk-KZ"/>
              </w:rPr>
            </w:pPr>
            <w:r w:rsidRPr="0009200F">
              <w:rPr>
                <w:rFonts w:ascii="Times New Roman" w:hAnsi="Times New Roman" w:cs="Times New Roman"/>
                <w:bCs/>
                <w:sz w:val="24"/>
                <w:szCs w:val="24"/>
              </w:rPr>
              <w:t xml:space="preserve"> 62</w:t>
            </w:r>
            <w:r>
              <w:rPr>
                <w:rFonts w:ascii="Times New Roman" w:hAnsi="Times New Roman" w:cs="Times New Roman"/>
                <w:bCs/>
                <w:sz w:val="24"/>
                <w:szCs w:val="24"/>
                <w:lang w:val="kk-KZ"/>
              </w:rPr>
              <w:t>-тармақ</w:t>
            </w:r>
          </w:p>
        </w:tc>
        <w:tc>
          <w:tcPr>
            <w:tcW w:w="4860" w:type="dxa"/>
          </w:tcPr>
          <w:p w14:paraId="69E6E3C3" w14:textId="77777777" w:rsidR="004B642F" w:rsidRPr="00290979" w:rsidRDefault="004B642F" w:rsidP="008472D3">
            <w:pPr>
              <w:keepLines/>
              <w:spacing w:after="0" w:line="240" w:lineRule="auto"/>
              <w:ind w:firstLine="430"/>
              <w:jc w:val="both"/>
              <w:rPr>
                <w:rFonts w:ascii="Times New Roman" w:hAnsi="Times New Roman" w:cs="Times New Roman"/>
                <w:bCs/>
                <w:sz w:val="24"/>
                <w:szCs w:val="24"/>
                <w:lang w:val="kk-KZ"/>
              </w:rPr>
            </w:pPr>
            <w:r w:rsidRPr="00290979">
              <w:rPr>
                <w:rFonts w:ascii="Times New Roman" w:hAnsi="Times New Roman" w:cs="Times New Roman"/>
                <w:bCs/>
                <w:sz w:val="24"/>
                <w:szCs w:val="24"/>
                <w:lang w:val="kk-KZ"/>
              </w:rPr>
              <w:t>62. Қаржы агенті ЕДБ-ден (қажет болған жағдайда қарыз алушыдан) мониторинг нысанасына қатысты қажетті құжаттар</w:t>
            </w:r>
            <w:r w:rsidRPr="00290979">
              <w:rPr>
                <w:rFonts w:ascii="Times New Roman" w:hAnsi="Times New Roman" w:cs="Times New Roman"/>
                <w:b/>
                <w:bCs/>
                <w:sz w:val="24"/>
                <w:szCs w:val="24"/>
                <w:lang w:val="kk-KZ"/>
              </w:rPr>
              <w:t xml:space="preserve"> мен</w:t>
            </w:r>
            <w:r w:rsidRPr="00290979">
              <w:rPr>
                <w:rFonts w:ascii="Times New Roman" w:hAnsi="Times New Roman" w:cs="Times New Roman"/>
                <w:bCs/>
                <w:sz w:val="24"/>
                <w:szCs w:val="24"/>
                <w:lang w:val="kk-KZ"/>
              </w:rPr>
              <w:t xml:space="preserve"> ақпаратты, оның ішінде банктік және салықтық құпияны құрайтын ақпаратты сұратады, бұл ретте ЕДБ қаржы агенті сұратқан ақпаратты беруге міндетті.</w:t>
            </w:r>
          </w:p>
          <w:p w14:paraId="1DC832D7" w14:textId="77777777" w:rsidR="004B642F" w:rsidRPr="00290979" w:rsidRDefault="004B642F" w:rsidP="008472D3">
            <w:pPr>
              <w:keepLines/>
              <w:spacing w:after="0" w:line="240" w:lineRule="auto"/>
              <w:ind w:firstLine="430"/>
              <w:jc w:val="both"/>
              <w:rPr>
                <w:rFonts w:ascii="Times New Roman" w:hAnsi="Times New Roman" w:cs="Times New Roman"/>
                <w:bCs/>
                <w:sz w:val="24"/>
                <w:szCs w:val="24"/>
                <w:lang w:val="kk-KZ"/>
              </w:rPr>
            </w:pPr>
          </w:p>
          <w:p w14:paraId="08C027AF" w14:textId="21DD398F" w:rsidR="004B642F" w:rsidRPr="00290979" w:rsidRDefault="004B642F" w:rsidP="008472D3">
            <w:pPr>
              <w:keepLines/>
              <w:spacing w:after="0" w:line="240" w:lineRule="auto"/>
              <w:ind w:firstLine="430"/>
              <w:jc w:val="both"/>
              <w:rPr>
                <w:rFonts w:ascii="Times New Roman" w:hAnsi="Times New Roman" w:cs="Times New Roman"/>
                <w:bCs/>
                <w:sz w:val="24"/>
                <w:szCs w:val="24"/>
                <w:lang w:val="kk-KZ"/>
              </w:rPr>
            </w:pPr>
          </w:p>
        </w:tc>
        <w:tc>
          <w:tcPr>
            <w:tcW w:w="5012" w:type="dxa"/>
          </w:tcPr>
          <w:p w14:paraId="4EBF0E75" w14:textId="3FF234E2" w:rsidR="004B642F" w:rsidRPr="00290979" w:rsidRDefault="004B642F" w:rsidP="008472D3">
            <w:pPr>
              <w:keepLines/>
              <w:spacing w:after="0" w:line="240" w:lineRule="auto"/>
              <w:ind w:firstLine="430"/>
              <w:jc w:val="both"/>
              <w:rPr>
                <w:rFonts w:ascii="Times New Roman" w:hAnsi="Times New Roman"/>
                <w:b/>
                <w:bCs/>
                <w:sz w:val="24"/>
                <w:szCs w:val="24"/>
                <w:lang w:val="kk-KZ"/>
              </w:rPr>
            </w:pPr>
            <w:r w:rsidRPr="00290979">
              <w:rPr>
                <w:rFonts w:ascii="Times New Roman" w:hAnsi="Times New Roman"/>
                <w:b/>
                <w:bCs/>
                <w:sz w:val="24"/>
                <w:szCs w:val="24"/>
                <w:lang w:val="kk-KZ"/>
              </w:rPr>
              <w:t xml:space="preserve">59. </w:t>
            </w:r>
            <w:r w:rsidRPr="00290979">
              <w:rPr>
                <w:rFonts w:ascii="Times New Roman" w:hAnsi="Times New Roman"/>
                <w:sz w:val="24"/>
                <w:szCs w:val="24"/>
                <w:lang w:val="kk-KZ"/>
              </w:rPr>
              <w:t>Қаржы агенті ЕДБ-ден (қажет болған жағдайда қарыз алушыдан) мониторинг нысанасына қатысты қажетті құжаттар мен ақпаратты, оның ішінде банктік және салықтық құпияны құрайтын ақпаратты сұратады, бұл ретте ЕДБ қаржы агенті сұратқан ақпаратты беруге міндетті.</w:t>
            </w:r>
          </w:p>
        </w:tc>
        <w:tc>
          <w:tcPr>
            <w:tcW w:w="3969" w:type="dxa"/>
          </w:tcPr>
          <w:p w14:paraId="287D3677" w14:textId="79F77E8D" w:rsidR="004B642F" w:rsidRPr="0009200F" w:rsidRDefault="004B642F" w:rsidP="00867442">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Нөмірлеуді сәйкестендіруге келтіру</w:t>
            </w:r>
            <w:r>
              <w:rPr>
                <w:rFonts w:ascii="Times New Roman" w:hAnsi="Times New Roman" w:cs="Times New Roman"/>
                <w:bCs/>
                <w:sz w:val="24"/>
                <w:szCs w:val="24"/>
                <w:lang w:val="kk-KZ"/>
              </w:rPr>
              <w:t>.</w:t>
            </w:r>
            <w:r>
              <w:rPr>
                <w:rFonts w:ascii="Times New Roman" w:hAnsi="Times New Roman" w:cs="Times New Roman"/>
                <w:bCs/>
                <w:sz w:val="24"/>
                <w:szCs w:val="24"/>
              </w:rPr>
              <w:t xml:space="preserve"> </w:t>
            </w:r>
          </w:p>
          <w:p w14:paraId="129A8CF4" w14:textId="77777777" w:rsidR="004B642F" w:rsidRPr="0009200F" w:rsidRDefault="004B642F" w:rsidP="008472D3">
            <w:pPr>
              <w:keepLines/>
              <w:spacing w:after="0" w:line="240" w:lineRule="auto"/>
              <w:jc w:val="both"/>
              <w:rPr>
                <w:rFonts w:ascii="Times New Roman" w:hAnsi="Times New Roman" w:cs="Times New Roman"/>
                <w:bCs/>
                <w:sz w:val="24"/>
                <w:szCs w:val="24"/>
              </w:rPr>
            </w:pPr>
          </w:p>
        </w:tc>
      </w:tr>
      <w:tr w:rsidR="004B642F" w:rsidRPr="00290979" w14:paraId="3F276856" w14:textId="77777777" w:rsidTr="009923F5">
        <w:trPr>
          <w:trHeight w:val="288"/>
        </w:trPr>
        <w:tc>
          <w:tcPr>
            <w:tcW w:w="539" w:type="dxa"/>
          </w:tcPr>
          <w:p w14:paraId="34CA7FBD" w14:textId="306F1EA2" w:rsidR="004B642F" w:rsidRPr="0009200F"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66</w:t>
            </w:r>
          </w:p>
        </w:tc>
        <w:tc>
          <w:tcPr>
            <w:tcW w:w="1185" w:type="dxa"/>
          </w:tcPr>
          <w:p w14:paraId="57934010" w14:textId="38C8117F" w:rsidR="004B642F" w:rsidRPr="00147562" w:rsidRDefault="004B642F" w:rsidP="0016072E">
            <w:pPr>
              <w:keepLines/>
              <w:spacing w:after="0" w:line="240" w:lineRule="auto"/>
              <w:jc w:val="both"/>
              <w:rPr>
                <w:rFonts w:ascii="Times New Roman" w:hAnsi="Times New Roman" w:cs="Times New Roman"/>
                <w:bCs/>
                <w:sz w:val="24"/>
                <w:szCs w:val="24"/>
                <w:lang w:val="kk-KZ"/>
              </w:rPr>
            </w:pPr>
            <w:r w:rsidRPr="0009200F">
              <w:rPr>
                <w:rFonts w:ascii="Times New Roman" w:hAnsi="Times New Roman" w:cs="Times New Roman"/>
                <w:bCs/>
                <w:sz w:val="24"/>
                <w:szCs w:val="24"/>
              </w:rPr>
              <w:t>63</w:t>
            </w:r>
            <w:r>
              <w:rPr>
                <w:rFonts w:ascii="Times New Roman" w:hAnsi="Times New Roman" w:cs="Times New Roman"/>
                <w:bCs/>
                <w:sz w:val="24"/>
                <w:szCs w:val="24"/>
                <w:lang w:val="kk-KZ"/>
              </w:rPr>
              <w:t>-тармақ</w:t>
            </w:r>
          </w:p>
        </w:tc>
        <w:tc>
          <w:tcPr>
            <w:tcW w:w="4860" w:type="dxa"/>
          </w:tcPr>
          <w:p w14:paraId="470D8DD0" w14:textId="014F187E" w:rsidR="004B642F" w:rsidRPr="00290979" w:rsidRDefault="004B642F" w:rsidP="00290979">
            <w:pPr>
              <w:keepLines/>
              <w:spacing w:after="0" w:line="240" w:lineRule="auto"/>
              <w:ind w:firstLine="430"/>
              <w:jc w:val="both"/>
              <w:rPr>
                <w:rFonts w:ascii="Times New Roman" w:hAnsi="Times New Roman" w:cs="Times New Roman"/>
                <w:bCs/>
                <w:sz w:val="24"/>
                <w:szCs w:val="24"/>
                <w:lang w:val="kk-KZ"/>
              </w:rPr>
            </w:pPr>
            <w:r w:rsidRPr="00290979">
              <w:rPr>
                <w:rFonts w:ascii="Times New Roman" w:hAnsi="Times New Roman" w:cs="Times New Roman"/>
                <w:bCs/>
                <w:sz w:val="24"/>
                <w:szCs w:val="24"/>
                <w:lang w:val="kk-KZ"/>
              </w:rPr>
              <w:t>63.</w:t>
            </w:r>
            <w:r>
              <w:rPr>
                <w:rFonts w:ascii="Times New Roman" w:hAnsi="Times New Roman" w:cs="Times New Roman"/>
                <w:bCs/>
                <w:sz w:val="24"/>
                <w:szCs w:val="24"/>
                <w:lang w:val="kk-KZ"/>
              </w:rPr>
              <w:t xml:space="preserve"> </w:t>
            </w:r>
            <w:r w:rsidRPr="00290979">
              <w:rPr>
                <w:rFonts w:ascii="Times New Roman" w:hAnsi="Times New Roman" w:cs="Times New Roman"/>
                <w:bCs/>
                <w:sz w:val="24"/>
                <w:szCs w:val="24"/>
                <w:lang w:val="kk-KZ"/>
              </w:rPr>
              <w:t xml:space="preserve">Қарыз алушының кредитті нысаналы пайдалану мониторингі ЕДБ мен қарыз алушы ұсынатын деректердің негізінде жүзеге асырылады </w:t>
            </w:r>
            <w:r w:rsidRPr="00290979">
              <w:rPr>
                <w:rFonts w:ascii="Times New Roman" w:hAnsi="Times New Roman" w:cs="Times New Roman"/>
                <w:b/>
                <w:bCs/>
                <w:sz w:val="24"/>
                <w:szCs w:val="24"/>
                <w:lang w:val="kk-KZ"/>
              </w:rPr>
              <w:t>және</w:t>
            </w:r>
            <w:r w:rsidRPr="00290979">
              <w:rPr>
                <w:rFonts w:ascii="Times New Roman" w:hAnsi="Times New Roman" w:cs="Times New Roman"/>
                <w:bCs/>
                <w:sz w:val="24"/>
                <w:szCs w:val="24"/>
                <w:lang w:val="kk-KZ"/>
              </w:rPr>
              <w:t xml:space="preserve"> жобаны іске асыру орнына барып, шығу қорытындылары </w:t>
            </w:r>
            <w:r w:rsidRPr="00290979">
              <w:rPr>
                <w:rFonts w:ascii="Times New Roman" w:hAnsi="Times New Roman" w:cs="Times New Roman"/>
                <w:bCs/>
                <w:sz w:val="24"/>
                <w:szCs w:val="24"/>
                <w:lang w:val="kk-KZ"/>
              </w:rPr>
              <w:lastRenderedPageBreak/>
              <w:t xml:space="preserve">бойынша мониторинг туралы есеп қалыптастырылады, оған ЕДБ, қарыз алушы және қаржы агенті бұрыштама қояды, </w:t>
            </w:r>
            <w:r w:rsidRPr="00290979">
              <w:rPr>
                <w:rFonts w:ascii="Times New Roman" w:hAnsi="Times New Roman" w:cs="Times New Roman"/>
                <w:b/>
                <w:bCs/>
                <w:sz w:val="24"/>
                <w:szCs w:val="24"/>
                <w:lang w:val="kk-KZ"/>
              </w:rPr>
              <w:t>бұл ретте</w:t>
            </w:r>
            <w:r w:rsidRPr="00290979">
              <w:rPr>
                <w:rFonts w:ascii="Times New Roman" w:hAnsi="Times New Roman" w:cs="Times New Roman"/>
                <w:bCs/>
                <w:sz w:val="24"/>
                <w:szCs w:val="24"/>
                <w:lang w:val="kk-KZ"/>
              </w:rPr>
              <w:t xml:space="preserve"> мониторингтің тәртібін, кезеңділігін және мерзімдерін, сондай-ақ есептілік нысандарын қаржы агенті белгілейді</w:t>
            </w:r>
            <w:r>
              <w:rPr>
                <w:rFonts w:ascii="Times New Roman" w:hAnsi="Times New Roman" w:cs="Times New Roman"/>
                <w:bCs/>
                <w:sz w:val="24"/>
                <w:szCs w:val="24"/>
                <w:lang w:val="kk-KZ"/>
              </w:rPr>
              <w:t xml:space="preserve">. </w:t>
            </w:r>
            <w:r w:rsidRPr="00290979">
              <w:rPr>
                <w:rFonts w:ascii="Times New Roman" w:hAnsi="Times New Roman" w:cs="Times New Roman"/>
                <w:bCs/>
                <w:sz w:val="24"/>
                <w:szCs w:val="24"/>
                <w:lang w:val="kk-KZ"/>
              </w:rPr>
              <w:t>Жобаны іске асыру орнына шығуды ұйымдастыру қарыз алушының есебінен жүзеге асырылады.</w:t>
            </w:r>
          </w:p>
        </w:tc>
        <w:tc>
          <w:tcPr>
            <w:tcW w:w="5012" w:type="dxa"/>
          </w:tcPr>
          <w:p w14:paraId="0EFA5D60" w14:textId="096D4F08" w:rsidR="004B642F" w:rsidRDefault="004B642F" w:rsidP="008472D3">
            <w:pPr>
              <w:keepLines/>
              <w:spacing w:after="0" w:line="240" w:lineRule="auto"/>
              <w:ind w:firstLine="430"/>
              <w:jc w:val="both"/>
              <w:rPr>
                <w:rFonts w:ascii="Times New Roman" w:hAnsi="Times New Roman"/>
                <w:b/>
                <w:bCs/>
                <w:sz w:val="24"/>
                <w:szCs w:val="24"/>
                <w:lang w:val="kk-KZ"/>
              </w:rPr>
            </w:pPr>
            <w:r w:rsidRPr="00290979">
              <w:rPr>
                <w:rFonts w:ascii="Times New Roman" w:hAnsi="Times New Roman"/>
                <w:b/>
                <w:bCs/>
                <w:sz w:val="24"/>
                <w:szCs w:val="24"/>
                <w:lang w:val="kk-KZ"/>
              </w:rPr>
              <w:lastRenderedPageBreak/>
              <w:t xml:space="preserve">60. </w:t>
            </w:r>
            <w:bookmarkStart w:id="46" w:name="_Hlk138261435"/>
            <w:r w:rsidRPr="00290979">
              <w:rPr>
                <w:rFonts w:ascii="Times New Roman" w:hAnsi="Times New Roman"/>
                <w:bCs/>
                <w:sz w:val="24"/>
                <w:szCs w:val="24"/>
                <w:lang w:val="kk-KZ"/>
              </w:rPr>
              <w:t xml:space="preserve">Қарыз алушының </w:t>
            </w:r>
            <w:r w:rsidRPr="00290979">
              <w:rPr>
                <w:rFonts w:ascii="Times New Roman" w:hAnsi="Times New Roman"/>
                <w:b/>
                <w:bCs/>
                <w:sz w:val="24"/>
                <w:szCs w:val="24"/>
                <w:lang w:val="kk-KZ"/>
              </w:rPr>
              <w:t>субсидияланатын</w:t>
            </w:r>
            <w:r w:rsidRPr="00290979">
              <w:rPr>
                <w:rFonts w:ascii="Times New Roman" w:hAnsi="Times New Roman"/>
                <w:bCs/>
                <w:sz w:val="24"/>
                <w:szCs w:val="24"/>
                <w:lang w:val="kk-KZ"/>
              </w:rPr>
              <w:t xml:space="preserve"> кредитті нысаналы пайдалану мониторингі жобаны іске асыру орнына бара отырып, ЕДБ мен қарыз алушы ұсынатын деректердің негізінде жүзеге асырылады</w:t>
            </w:r>
            <w:r>
              <w:rPr>
                <w:rFonts w:ascii="Times New Roman" w:hAnsi="Times New Roman"/>
                <w:bCs/>
                <w:sz w:val="24"/>
                <w:szCs w:val="24"/>
                <w:lang w:val="kk-KZ"/>
              </w:rPr>
              <w:t>.</w:t>
            </w:r>
            <w:r w:rsidRPr="00290979">
              <w:rPr>
                <w:rFonts w:ascii="Times New Roman" w:hAnsi="Times New Roman"/>
                <w:b/>
                <w:bCs/>
                <w:sz w:val="24"/>
                <w:szCs w:val="24"/>
                <w:lang w:val="kk-KZ"/>
              </w:rPr>
              <w:t xml:space="preserve"> </w:t>
            </w:r>
          </w:p>
          <w:p w14:paraId="6E0642E5" w14:textId="48E5A12A" w:rsidR="004B642F" w:rsidRPr="00290979" w:rsidRDefault="004B642F" w:rsidP="00290979">
            <w:pPr>
              <w:keepLines/>
              <w:spacing w:after="0" w:line="240" w:lineRule="auto"/>
              <w:ind w:firstLine="430"/>
              <w:jc w:val="both"/>
              <w:rPr>
                <w:rFonts w:ascii="Times New Roman" w:hAnsi="Times New Roman"/>
                <w:bCs/>
                <w:sz w:val="24"/>
                <w:szCs w:val="24"/>
                <w:lang w:val="kk-KZ"/>
              </w:rPr>
            </w:pPr>
            <w:r w:rsidRPr="00290979">
              <w:rPr>
                <w:rFonts w:ascii="Times New Roman" w:hAnsi="Times New Roman"/>
                <w:bCs/>
                <w:sz w:val="24"/>
                <w:szCs w:val="24"/>
                <w:lang w:val="kk-KZ"/>
              </w:rPr>
              <w:lastRenderedPageBreak/>
              <w:t>Шығу қорытындысы бойынша мониторинг туралы есеп қалыптастырылады, оған ЕДБ, қарыз алушы және қаржы агенті бұрыштама қояды</w:t>
            </w:r>
            <w:r>
              <w:rPr>
                <w:rFonts w:ascii="Times New Roman" w:hAnsi="Times New Roman"/>
                <w:bCs/>
                <w:sz w:val="24"/>
                <w:szCs w:val="24"/>
                <w:lang w:val="kk-KZ"/>
              </w:rPr>
              <w:t xml:space="preserve">. </w:t>
            </w:r>
            <w:r w:rsidRPr="00290979">
              <w:rPr>
                <w:rFonts w:ascii="Times New Roman" w:hAnsi="Times New Roman"/>
                <w:b/>
                <w:bCs/>
                <w:sz w:val="24"/>
                <w:szCs w:val="24"/>
                <w:lang w:val="kk-KZ"/>
              </w:rPr>
              <w:t>Бұл ретте</w:t>
            </w:r>
            <w:r w:rsidRPr="00290979">
              <w:rPr>
                <w:rFonts w:ascii="Times New Roman" w:hAnsi="Times New Roman"/>
                <w:bCs/>
                <w:sz w:val="24"/>
                <w:szCs w:val="24"/>
                <w:lang w:val="kk-KZ"/>
              </w:rPr>
              <w:t xml:space="preserve"> мониторингтің тәртібін, кезеңділігін және мерзімдерін, сондай-ақ есептілік нысандарын қаржы агенті белгілейді. Жобаны іске асыру орнына шығуды ұйымдастыру қарыз алушының есебінен жүзеге асырылады.</w:t>
            </w:r>
            <w:bookmarkEnd w:id="46"/>
          </w:p>
        </w:tc>
        <w:tc>
          <w:tcPr>
            <w:tcW w:w="3969" w:type="dxa"/>
          </w:tcPr>
          <w:p w14:paraId="669F31A5" w14:textId="40E61BC5" w:rsidR="004B642F" w:rsidRPr="00290979" w:rsidRDefault="004B642F" w:rsidP="00867442">
            <w:pPr>
              <w:keepLines/>
              <w:spacing w:after="0" w:line="240" w:lineRule="auto"/>
              <w:jc w:val="both"/>
              <w:rPr>
                <w:rFonts w:ascii="Times New Roman" w:hAnsi="Times New Roman" w:cs="Times New Roman"/>
                <w:bCs/>
                <w:sz w:val="24"/>
                <w:szCs w:val="24"/>
                <w:lang w:val="kk-KZ"/>
              </w:rPr>
            </w:pPr>
            <w:r w:rsidRPr="00290979">
              <w:rPr>
                <w:rFonts w:ascii="Times New Roman" w:hAnsi="Times New Roman" w:cs="Times New Roman"/>
                <w:bCs/>
                <w:sz w:val="24"/>
                <w:szCs w:val="24"/>
                <w:lang w:val="kk-KZ"/>
              </w:rPr>
              <w:lastRenderedPageBreak/>
              <w:t xml:space="preserve">Нөмірлеуді сәйкестендіруге  келтіру </w:t>
            </w:r>
            <w:r>
              <w:rPr>
                <w:rFonts w:ascii="Times New Roman" w:hAnsi="Times New Roman" w:cs="Times New Roman"/>
                <w:bCs/>
                <w:sz w:val="24"/>
                <w:szCs w:val="24"/>
                <w:lang w:val="kk-KZ"/>
              </w:rPr>
              <w:t xml:space="preserve">Редакциялық  </w:t>
            </w:r>
            <w:r w:rsidRPr="00290979">
              <w:rPr>
                <w:rFonts w:ascii="Times New Roman" w:hAnsi="Times New Roman" w:cs="Times New Roman"/>
                <w:bCs/>
                <w:sz w:val="24"/>
                <w:szCs w:val="24"/>
                <w:lang w:val="kk-KZ"/>
              </w:rPr>
              <w:t xml:space="preserve">түзету. Заң техникасы. </w:t>
            </w:r>
          </w:p>
          <w:p w14:paraId="01413F56" w14:textId="77777777" w:rsidR="004B642F" w:rsidRPr="00290979" w:rsidRDefault="004B642F" w:rsidP="008472D3">
            <w:pPr>
              <w:keepLines/>
              <w:spacing w:after="0" w:line="240" w:lineRule="auto"/>
              <w:jc w:val="both"/>
              <w:rPr>
                <w:rFonts w:ascii="Times New Roman" w:hAnsi="Times New Roman" w:cs="Times New Roman"/>
                <w:bCs/>
                <w:sz w:val="24"/>
                <w:szCs w:val="24"/>
                <w:lang w:val="kk-KZ"/>
              </w:rPr>
            </w:pPr>
          </w:p>
        </w:tc>
      </w:tr>
      <w:tr w:rsidR="004B642F" w:rsidRPr="00C84929" w14:paraId="3ECC0839" w14:textId="77777777" w:rsidTr="009923F5">
        <w:trPr>
          <w:trHeight w:val="288"/>
        </w:trPr>
        <w:tc>
          <w:tcPr>
            <w:tcW w:w="539" w:type="dxa"/>
          </w:tcPr>
          <w:p w14:paraId="41A397E8" w14:textId="6ABA7DA3"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67</w:t>
            </w:r>
          </w:p>
        </w:tc>
        <w:tc>
          <w:tcPr>
            <w:tcW w:w="1185" w:type="dxa"/>
          </w:tcPr>
          <w:p w14:paraId="3C078795" w14:textId="38D5B6B2" w:rsidR="004B642F" w:rsidRPr="00290979"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64</w:t>
            </w:r>
            <w:r>
              <w:rPr>
                <w:rFonts w:ascii="Times New Roman" w:hAnsi="Times New Roman" w:cs="Times New Roman"/>
                <w:bCs/>
                <w:sz w:val="24"/>
                <w:szCs w:val="24"/>
                <w:lang w:val="kk-KZ"/>
              </w:rPr>
              <w:t>-тармақ</w:t>
            </w:r>
          </w:p>
        </w:tc>
        <w:tc>
          <w:tcPr>
            <w:tcW w:w="4860" w:type="dxa"/>
          </w:tcPr>
          <w:p w14:paraId="1A83FC51" w14:textId="77777777" w:rsidR="004B642F" w:rsidRDefault="004B642F" w:rsidP="008472D3">
            <w:pPr>
              <w:keepLines/>
              <w:spacing w:after="0" w:line="240" w:lineRule="auto"/>
              <w:ind w:firstLine="430"/>
              <w:jc w:val="both"/>
              <w:rPr>
                <w:rFonts w:ascii="Times New Roman" w:hAnsi="Times New Roman"/>
                <w:sz w:val="24"/>
                <w:szCs w:val="24"/>
                <w:lang w:val="kk-KZ"/>
              </w:rPr>
            </w:pPr>
            <w:r w:rsidRPr="00290979">
              <w:rPr>
                <w:rFonts w:ascii="Times New Roman" w:hAnsi="Times New Roman"/>
                <w:sz w:val="24"/>
                <w:szCs w:val="24"/>
                <w:lang w:val="kk-KZ"/>
              </w:rPr>
              <w:t>64.</w:t>
            </w:r>
            <w:r>
              <w:rPr>
                <w:rFonts w:ascii="Times New Roman" w:hAnsi="Times New Roman"/>
                <w:sz w:val="24"/>
                <w:szCs w:val="24"/>
                <w:lang w:val="kk-KZ"/>
              </w:rPr>
              <w:t xml:space="preserve"> </w:t>
            </w:r>
            <w:r w:rsidRPr="00290979">
              <w:rPr>
                <w:rFonts w:ascii="Times New Roman" w:hAnsi="Times New Roman"/>
                <w:sz w:val="24"/>
                <w:szCs w:val="24"/>
                <w:lang w:val="kk-KZ"/>
              </w:rPr>
              <w:t xml:space="preserve">Мониторинг жүргізілген күні өтелген не қаржы агентінің шешімі негізінде </w:t>
            </w:r>
            <w:r w:rsidRPr="00290979">
              <w:rPr>
                <w:rFonts w:ascii="Times New Roman" w:hAnsi="Times New Roman"/>
                <w:b/>
                <w:sz w:val="24"/>
                <w:szCs w:val="24"/>
                <w:lang w:val="kk-KZ"/>
              </w:rPr>
              <w:t>субсидиялау тоқтатылған</w:t>
            </w:r>
            <w:r w:rsidRPr="00290979">
              <w:rPr>
                <w:rFonts w:ascii="Times New Roman" w:hAnsi="Times New Roman"/>
                <w:sz w:val="24"/>
                <w:szCs w:val="24"/>
                <w:lang w:val="kk-KZ"/>
              </w:rPr>
              <w:t xml:space="preserve"> кредиттер </w:t>
            </w:r>
            <w:r w:rsidRPr="00290979">
              <w:rPr>
                <w:rFonts w:ascii="Times New Roman" w:hAnsi="Times New Roman"/>
                <w:b/>
                <w:sz w:val="24"/>
                <w:szCs w:val="24"/>
                <w:lang w:val="kk-KZ"/>
              </w:rPr>
              <w:t>мониторинг жүргізілмейді.</w:t>
            </w:r>
          </w:p>
          <w:p w14:paraId="07E932FA" w14:textId="560A2CC4" w:rsidR="004B642F" w:rsidRPr="00822BBF" w:rsidRDefault="004B642F" w:rsidP="008472D3">
            <w:pPr>
              <w:keepLines/>
              <w:spacing w:after="0" w:line="240" w:lineRule="auto"/>
              <w:ind w:firstLine="430"/>
              <w:jc w:val="both"/>
              <w:rPr>
                <w:rFonts w:ascii="Times New Roman" w:hAnsi="Times New Roman" w:cs="Times New Roman"/>
                <w:bCs/>
                <w:sz w:val="24"/>
                <w:szCs w:val="24"/>
                <w:lang w:val="kk-KZ"/>
              </w:rPr>
            </w:pPr>
          </w:p>
        </w:tc>
        <w:tc>
          <w:tcPr>
            <w:tcW w:w="5012" w:type="dxa"/>
          </w:tcPr>
          <w:p w14:paraId="4FBD0A3B" w14:textId="6A14AB23" w:rsidR="004B642F" w:rsidRPr="00822BBF" w:rsidRDefault="004B642F" w:rsidP="00290979">
            <w:pPr>
              <w:keepLines/>
              <w:spacing w:after="0" w:line="240" w:lineRule="auto"/>
              <w:ind w:firstLine="430"/>
              <w:jc w:val="both"/>
              <w:rPr>
                <w:rFonts w:ascii="Times New Roman" w:hAnsi="Times New Roman"/>
                <w:b/>
                <w:sz w:val="24"/>
                <w:szCs w:val="24"/>
                <w:lang w:val="kk-KZ"/>
              </w:rPr>
            </w:pPr>
            <w:bookmarkStart w:id="47" w:name="_Hlk138261513"/>
            <w:r w:rsidRPr="00822BBF">
              <w:rPr>
                <w:rFonts w:ascii="Times New Roman" w:hAnsi="Times New Roman"/>
                <w:b/>
                <w:bCs/>
                <w:sz w:val="24"/>
                <w:szCs w:val="24"/>
                <w:lang w:val="kk-KZ"/>
              </w:rPr>
              <w:t>61.</w:t>
            </w:r>
            <w:r w:rsidRPr="00822BBF">
              <w:rPr>
                <w:rFonts w:ascii="Times New Roman" w:hAnsi="Times New Roman"/>
                <w:sz w:val="24"/>
                <w:szCs w:val="24"/>
                <w:lang w:val="kk-KZ"/>
              </w:rPr>
              <w:t xml:space="preserve"> </w:t>
            </w:r>
            <w:r w:rsidRPr="00822BBF">
              <w:rPr>
                <w:rFonts w:ascii="Times New Roman" w:hAnsi="Times New Roman"/>
                <w:b/>
                <w:sz w:val="24"/>
                <w:szCs w:val="24"/>
                <w:lang w:val="kk-KZ"/>
              </w:rPr>
              <w:t>Келесі кредиттер:</w:t>
            </w:r>
          </w:p>
          <w:p w14:paraId="223E6243" w14:textId="77777777" w:rsidR="004B642F" w:rsidRPr="00822BBF" w:rsidRDefault="004B642F" w:rsidP="00290979">
            <w:pPr>
              <w:keepLines/>
              <w:spacing w:after="0" w:line="240" w:lineRule="auto"/>
              <w:ind w:firstLine="430"/>
              <w:jc w:val="both"/>
              <w:rPr>
                <w:rFonts w:ascii="Times New Roman" w:hAnsi="Times New Roman"/>
                <w:b/>
                <w:sz w:val="24"/>
                <w:szCs w:val="24"/>
                <w:lang w:val="kk-KZ"/>
              </w:rPr>
            </w:pPr>
            <w:r w:rsidRPr="00822BBF">
              <w:rPr>
                <w:rFonts w:ascii="Times New Roman" w:hAnsi="Times New Roman"/>
                <w:b/>
                <w:sz w:val="24"/>
                <w:szCs w:val="24"/>
                <w:lang w:val="kk-KZ"/>
              </w:rPr>
              <w:t xml:space="preserve">1) субсидияланатын кредитті нысаналы пайдалану толық расталған; </w:t>
            </w:r>
          </w:p>
          <w:p w14:paraId="4E4C5C3C" w14:textId="01F2D9DF" w:rsidR="004B642F" w:rsidRPr="00822BBF" w:rsidRDefault="004B642F" w:rsidP="00290979">
            <w:pPr>
              <w:keepLines/>
              <w:spacing w:after="0" w:line="240" w:lineRule="auto"/>
              <w:ind w:firstLine="430"/>
              <w:jc w:val="both"/>
              <w:rPr>
                <w:rFonts w:ascii="Times New Roman" w:hAnsi="Times New Roman"/>
                <w:b/>
                <w:sz w:val="24"/>
                <w:szCs w:val="24"/>
                <w:lang w:val="kk-KZ"/>
              </w:rPr>
            </w:pPr>
            <w:r w:rsidRPr="00822BBF">
              <w:rPr>
                <w:rFonts w:ascii="Times New Roman" w:hAnsi="Times New Roman"/>
                <w:b/>
                <w:sz w:val="24"/>
                <w:szCs w:val="24"/>
                <w:lang w:val="kk-KZ"/>
              </w:rPr>
              <w:t>2) тұрғын үйді белгіленген бағамен сату бөлігінде Тұжырымдаманың шарттары орындалған;</w:t>
            </w:r>
          </w:p>
          <w:p w14:paraId="18555E1D" w14:textId="451C6D76" w:rsidR="004B642F" w:rsidRPr="00822BBF" w:rsidRDefault="004B642F" w:rsidP="00290979">
            <w:pPr>
              <w:keepLines/>
              <w:spacing w:after="0" w:line="240" w:lineRule="auto"/>
              <w:ind w:firstLine="430"/>
              <w:jc w:val="both"/>
              <w:rPr>
                <w:rFonts w:ascii="Times New Roman" w:hAnsi="Times New Roman"/>
                <w:b/>
                <w:sz w:val="24"/>
                <w:szCs w:val="24"/>
                <w:lang w:val="kk-KZ"/>
              </w:rPr>
            </w:pPr>
            <w:r w:rsidRPr="00822BBF">
              <w:rPr>
                <w:rFonts w:ascii="Times New Roman" w:hAnsi="Times New Roman"/>
                <w:b/>
                <w:sz w:val="24"/>
                <w:szCs w:val="24"/>
                <w:lang w:val="kk-KZ"/>
              </w:rPr>
              <w:t xml:space="preserve">3) субсидиялар </w:t>
            </w:r>
            <w:r>
              <w:rPr>
                <w:rFonts w:ascii="Times New Roman" w:hAnsi="Times New Roman"/>
                <w:b/>
                <w:sz w:val="24"/>
                <w:szCs w:val="24"/>
                <w:lang w:val="kk-KZ"/>
              </w:rPr>
              <w:t>Б</w:t>
            </w:r>
            <w:r w:rsidRPr="00822BBF">
              <w:rPr>
                <w:rFonts w:ascii="Times New Roman" w:hAnsi="Times New Roman"/>
                <w:b/>
                <w:sz w:val="24"/>
                <w:szCs w:val="24"/>
                <w:lang w:val="kk-KZ"/>
              </w:rPr>
              <w:t>ірыңғай оператордың шотына қайтарылған жағдайда мониторингке жатпайды.</w:t>
            </w:r>
            <w:bookmarkEnd w:id="47"/>
          </w:p>
        </w:tc>
        <w:tc>
          <w:tcPr>
            <w:tcW w:w="3969" w:type="dxa"/>
          </w:tcPr>
          <w:p w14:paraId="184201FA" w14:textId="243220EB" w:rsidR="004B642F" w:rsidRPr="00822BBF" w:rsidRDefault="004B642F" w:rsidP="008472D3">
            <w:pPr>
              <w:keepLines/>
              <w:spacing w:after="0" w:line="240" w:lineRule="auto"/>
              <w:jc w:val="both"/>
              <w:rPr>
                <w:rFonts w:ascii="Times New Roman" w:hAnsi="Times New Roman"/>
                <w:color w:val="000000"/>
                <w:sz w:val="24"/>
                <w:szCs w:val="24"/>
                <w:lang w:val="kk-KZ"/>
              </w:rPr>
            </w:pPr>
            <w:r w:rsidRPr="00822BBF">
              <w:rPr>
                <w:rFonts w:ascii="Times New Roman" w:hAnsi="Times New Roman"/>
                <w:color w:val="000000"/>
                <w:sz w:val="24"/>
                <w:szCs w:val="24"/>
                <w:lang w:val="kk-KZ"/>
              </w:rPr>
              <w:t>Нөмірлеуді сәйкестендіруге келтіру</w:t>
            </w:r>
            <w:r>
              <w:rPr>
                <w:rFonts w:ascii="Times New Roman" w:hAnsi="Times New Roman"/>
                <w:color w:val="000000"/>
                <w:sz w:val="24"/>
                <w:szCs w:val="24"/>
                <w:lang w:val="kk-KZ"/>
              </w:rPr>
              <w:t>.</w:t>
            </w:r>
            <w:r w:rsidRPr="00822BBF">
              <w:rPr>
                <w:rFonts w:ascii="Times New Roman" w:hAnsi="Times New Roman"/>
                <w:color w:val="000000"/>
                <w:sz w:val="24"/>
                <w:szCs w:val="24"/>
                <w:lang w:val="kk-KZ"/>
              </w:rPr>
              <w:t xml:space="preserve"> Редакци</w:t>
            </w:r>
            <w:r>
              <w:rPr>
                <w:rFonts w:ascii="Times New Roman" w:hAnsi="Times New Roman"/>
                <w:color w:val="000000"/>
                <w:sz w:val="24"/>
                <w:szCs w:val="24"/>
                <w:lang w:val="kk-KZ"/>
              </w:rPr>
              <w:t>ялық түзету</w:t>
            </w:r>
            <w:r w:rsidRPr="00822BBF">
              <w:rPr>
                <w:rFonts w:ascii="Times New Roman" w:hAnsi="Times New Roman"/>
                <w:color w:val="000000"/>
                <w:sz w:val="24"/>
                <w:szCs w:val="24"/>
                <w:lang w:val="kk-KZ"/>
              </w:rPr>
              <w:t>.</w:t>
            </w:r>
          </w:p>
          <w:p w14:paraId="1E084858" w14:textId="552D4E37" w:rsidR="004B642F" w:rsidRPr="00822BBF" w:rsidRDefault="004B642F" w:rsidP="008472D3">
            <w:pPr>
              <w:keepLines/>
              <w:spacing w:after="0" w:line="240" w:lineRule="auto"/>
              <w:jc w:val="both"/>
              <w:rPr>
                <w:rFonts w:ascii="Times New Roman" w:hAnsi="Times New Roman" w:cs="Times New Roman"/>
                <w:bCs/>
                <w:sz w:val="24"/>
                <w:szCs w:val="24"/>
                <w:lang w:val="kk-KZ"/>
              </w:rPr>
            </w:pPr>
            <w:r w:rsidRPr="00822BBF">
              <w:rPr>
                <w:rFonts w:ascii="Times New Roman" w:hAnsi="Times New Roman"/>
                <w:color w:val="000000"/>
                <w:sz w:val="24"/>
                <w:szCs w:val="24"/>
                <w:lang w:val="kk-KZ"/>
              </w:rPr>
              <w:t>Тұрғын үйді белгіленген бағамен сатқанға дейін бақылау жүргізу қажеттілігін көздейтін нақтылау нормасы.</w:t>
            </w:r>
          </w:p>
        </w:tc>
      </w:tr>
      <w:tr w:rsidR="004B642F" w:rsidRPr="00C84929" w14:paraId="679122D0" w14:textId="77777777" w:rsidTr="009923F5">
        <w:trPr>
          <w:trHeight w:val="288"/>
        </w:trPr>
        <w:tc>
          <w:tcPr>
            <w:tcW w:w="539" w:type="dxa"/>
          </w:tcPr>
          <w:p w14:paraId="48382F8E" w14:textId="41904FF3"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68</w:t>
            </w:r>
          </w:p>
        </w:tc>
        <w:tc>
          <w:tcPr>
            <w:tcW w:w="1185" w:type="dxa"/>
          </w:tcPr>
          <w:p w14:paraId="2E85297D" w14:textId="2F080EB7" w:rsidR="004B642F" w:rsidRPr="007A7464" w:rsidRDefault="004B642F" w:rsidP="00D72698">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 xml:space="preserve"> 65</w:t>
            </w:r>
            <w:r>
              <w:rPr>
                <w:rFonts w:ascii="Times New Roman" w:hAnsi="Times New Roman" w:cs="Times New Roman"/>
                <w:bCs/>
                <w:sz w:val="24"/>
                <w:szCs w:val="24"/>
                <w:lang w:val="kk-KZ"/>
              </w:rPr>
              <w:t>-тармақ</w:t>
            </w:r>
          </w:p>
        </w:tc>
        <w:tc>
          <w:tcPr>
            <w:tcW w:w="4860" w:type="dxa"/>
          </w:tcPr>
          <w:p w14:paraId="45955E27" w14:textId="3999954F" w:rsidR="004B642F" w:rsidRPr="001154D1" w:rsidRDefault="004B642F" w:rsidP="001154D1">
            <w:pPr>
              <w:keepLines/>
              <w:spacing w:after="0" w:line="240" w:lineRule="auto"/>
              <w:ind w:firstLine="430"/>
              <w:jc w:val="both"/>
              <w:rPr>
                <w:rFonts w:ascii="Times New Roman" w:hAnsi="Times New Roman" w:cs="Times New Roman"/>
                <w:bCs/>
                <w:sz w:val="24"/>
                <w:szCs w:val="24"/>
                <w:lang w:val="kk-KZ"/>
              </w:rPr>
            </w:pPr>
            <w:r w:rsidRPr="001154D1">
              <w:rPr>
                <w:rFonts w:ascii="Times New Roman" w:hAnsi="Times New Roman" w:cs="Times New Roman"/>
                <w:bCs/>
                <w:sz w:val="24"/>
                <w:szCs w:val="24"/>
                <w:lang w:val="kk-KZ"/>
              </w:rPr>
              <w:t xml:space="preserve">65. Құрылыс, құқық белгілейтін құжаттарды ресімдеу, </w:t>
            </w:r>
            <w:r w:rsidRPr="001154D1">
              <w:rPr>
                <w:rFonts w:ascii="Times New Roman" w:hAnsi="Times New Roman" w:cs="Times New Roman"/>
                <w:b/>
                <w:bCs/>
                <w:sz w:val="24"/>
                <w:szCs w:val="24"/>
                <w:lang w:val="kk-KZ"/>
              </w:rPr>
              <w:t>жобаны іске қосу және өзге де объективті себептер</w:t>
            </w:r>
            <w:r w:rsidRPr="001154D1">
              <w:rPr>
                <w:rFonts w:ascii="Times New Roman" w:hAnsi="Times New Roman" w:cs="Times New Roman"/>
                <w:bCs/>
                <w:sz w:val="24"/>
                <w:szCs w:val="24"/>
                <w:lang w:val="kk-KZ"/>
              </w:rPr>
              <w:t xml:space="preserve"> сатысындағы қарыз алушылардың жобалары бойынша қаржы агенті қарыз алушының жобасының ерекшеліктеріне сүйене отырып, ескертулерді жою үшін қосымша мерзім береді</w:t>
            </w:r>
            <w:r>
              <w:rPr>
                <w:rFonts w:ascii="Times New Roman" w:hAnsi="Times New Roman" w:cs="Times New Roman"/>
                <w:bCs/>
                <w:sz w:val="24"/>
                <w:szCs w:val="24"/>
                <w:lang w:val="kk-KZ"/>
              </w:rPr>
              <w:t xml:space="preserve">. </w:t>
            </w:r>
            <w:r w:rsidRPr="001154D1">
              <w:rPr>
                <w:rFonts w:ascii="Times New Roman" w:hAnsi="Times New Roman" w:cs="Times New Roman"/>
                <w:bCs/>
                <w:sz w:val="24"/>
                <w:szCs w:val="24"/>
                <w:lang w:val="kk-KZ"/>
              </w:rPr>
              <w:t>Жоба бойынша елеулі ауытқу жағдайында қаржы агенті одан әрі субсидиялаудың орындылығы тұрғысынан шешім қабылдайды.</w:t>
            </w:r>
          </w:p>
        </w:tc>
        <w:tc>
          <w:tcPr>
            <w:tcW w:w="5012" w:type="dxa"/>
          </w:tcPr>
          <w:p w14:paraId="0D854038" w14:textId="2696E93D" w:rsidR="004B642F" w:rsidRDefault="004B642F" w:rsidP="00D72698">
            <w:pPr>
              <w:keepLines/>
              <w:spacing w:after="0" w:line="240" w:lineRule="auto"/>
              <w:ind w:firstLine="430"/>
              <w:jc w:val="both"/>
              <w:rPr>
                <w:rFonts w:ascii="Times New Roman" w:hAnsi="Times New Roman"/>
                <w:b/>
                <w:bCs/>
                <w:sz w:val="24"/>
                <w:szCs w:val="24"/>
                <w:lang w:val="kk-KZ"/>
              </w:rPr>
            </w:pPr>
            <w:r w:rsidRPr="001154D1">
              <w:rPr>
                <w:rFonts w:ascii="Times New Roman" w:hAnsi="Times New Roman"/>
                <w:b/>
                <w:bCs/>
                <w:sz w:val="24"/>
                <w:szCs w:val="24"/>
                <w:lang w:val="kk-KZ"/>
              </w:rPr>
              <w:t xml:space="preserve">62. </w:t>
            </w:r>
            <w:bookmarkStart w:id="48" w:name="_Hlk138261904"/>
            <w:r w:rsidRPr="001154D1">
              <w:rPr>
                <w:rFonts w:ascii="Times New Roman" w:hAnsi="Times New Roman"/>
                <w:bCs/>
                <w:sz w:val="24"/>
                <w:szCs w:val="24"/>
                <w:lang w:val="kk-KZ"/>
              </w:rPr>
              <w:t xml:space="preserve">Құрылыс, </w:t>
            </w:r>
            <w:r w:rsidRPr="0057532C">
              <w:rPr>
                <w:rFonts w:ascii="Times New Roman" w:hAnsi="Times New Roman"/>
                <w:b/>
                <w:bCs/>
                <w:sz w:val="24"/>
                <w:szCs w:val="24"/>
                <w:lang w:val="kk-KZ"/>
              </w:rPr>
              <w:t>жобаны пайдалануға беру бойынша</w:t>
            </w:r>
            <w:r w:rsidRPr="001154D1">
              <w:rPr>
                <w:rFonts w:ascii="Times New Roman" w:hAnsi="Times New Roman"/>
                <w:bCs/>
                <w:sz w:val="24"/>
                <w:szCs w:val="24"/>
                <w:lang w:val="kk-KZ"/>
              </w:rPr>
              <w:t xml:space="preserve"> құқық белгілейтін құжаттарды ресімдеу сатысындағы қарыз алушылардың жобалары бойынша қаржы агенті қарыз алушының жобасының ерекшеліктеріне сүйене отырып, </w:t>
            </w:r>
            <w:r w:rsidRPr="0057532C">
              <w:rPr>
                <w:rFonts w:ascii="Times New Roman" w:hAnsi="Times New Roman"/>
                <w:b/>
                <w:bCs/>
                <w:sz w:val="24"/>
                <w:szCs w:val="24"/>
                <w:lang w:val="kk-KZ"/>
              </w:rPr>
              <w:t>ескертулерді</w:t>
            </w:r>
            <w:r w:rsidRPr="001154D1">
              <w:rPr>
                <w:rFonts w:ascii="Times New Roman" w:hAnsi="Times New Roman"/>
                <w:bCs/>
                <w:sz w:val="24"/>
                <w:szCs w:val="24"/>
                <w:lang w:val="kk-KZ"/>
              </w:rPr>
              <w:t xml:space="preserve"> жою үшін қосымша мерзім ұсынады.</w:t>
            </w:r>
          </w:p>
          <w:p w14:paraId="0E49CB6C" w14:textId="08170ECE" w:rsidR="004B642F" w:rsidRPr="0057532C" w:rsidRDefault="004B642F" w:rsidP="0057532C">
            <w:pPr>
              <w:keepLines/>
              <w:spacing w:after="0" w:line="240" w:lineRule="auto"/>
              <w:ind w:firstLine="430"/>
              <w:jc w:val="both"/>
              <w:rPr>
                <w:rFonts w:ascii="Times New Roman" w:hAnsi="Times New Roman"/>
                <w:bCs/>
                <w:sz w:val="24"/>
                <w:szCs w:val="24"/>
                <w:lang w:val="kk-KZ"/>
              </w:rPr>
            </w:pPr>
            <w:r w:rsidRPr="0057532C">
              <w:rPr>
                <w:rFonts w:ascii="Times New Roman" w:hAnsi="Times New Roman"/>
                <w:bCs/>
                <w:sz w:val="24"/>
                <w:szCs w:val="24"/>
                <w:lang w:val="kk-KZ"/>
              </w:rPr>
              <w:t xml:space="preserve">Жоба бойынша </w:t>
            </w:r>
            <w:r w:rsidRPr="0057532C">
              <w:rPr>
                <w:rFonts w:ascii="Times New Roman" w:hAnsi="Times New Roman"/>
                <w:b/>
                <w:bCs/>
                <w:sz w:val="24"/>
                <w:szCs w:val="24"/>
                <w:lang w:val="kk-KZ"/>
              </w:rPr>
              <w:t>елеулі ауытқу кезінде</w:t>
            </w:r>
            <w:r w:rsidRPr="0057532C">
              <w:rPr>
                <w:rFonts w:ascii="Times New Roman" w:hAnsi="Times New Roman"/>
                <w:bCs/>
                <w:sz w:val="24"/>
                <w:szCs w:val="24"/>
                <w:lang w:val="kk-KZ"/>
              </w:rPr>
              <w:t xml:space="preserve"> қаржы агенті </w:t>
            </w:r>
            <w:r w:rsidRPr="0057532C">
              <w:rPr>
                <w:rFonts w:ascii="Times New Roman" w:hAnsi="Times New Roman"/>
                <w:b/>
                <w:bCs/>
                <w:sz w:val="24"/>
                <w:szCs w:val="24"/>
                <w:lang w:val="kk-KZ"/>
              </w:rPr>
              <w:t>кредитті</w:t>
            </w:r>
            <w:r w:rsidRPr="0057532C">
              <w:rPr>
                <w:rFonts w:ascii="Times New Roman" w:hAnsi="Times New Roman"/>
                <w:bCs/>
                <w:sz w:val="24"/>
                <w:szCs w:val="24"/>
                <w:lang w:val="kk-KZ"/>
              </w:rPr>
              <w:t xml:space="preserve"> одан әрі субсидиялаудың орындылығы тұрғысынан шешім қабылдайды.</w:t>
            </w:r>
            <w:bookmarkEnd w:id="48"/>
          </w:p>
        </w:tc>
        <w:tc>
          <w:tcPr>
            <w:tcW w:w="3969" w:type="dxa"/>
          </w:tcPr>
          <w:p w14:paraId="400DAC20" w14:textId="724A4F13" w:rsidR="004B642F" w:rsidRPr="0057532C" w:rsidRDefault="004B642F" w:rsidP="00D72698">
            <w:pPr>
              <w:keepLines/>
              <w:spacing w:after="0" w:line="240" w:lineRule="auto"/>
              <w:jc w:val="both"/>
              <w:rPr>
                <w:rFonts w:ascii="Times New Roman" w:hAnsi="Times New Roman" w:cs="Times New Roman"/>
                <w:bCs/>
                <w:sz w:val="24"/>
                <w:szCs w:val="24"/>
                <w:lang w:val="kk-KZ"/>
              </w:rPr>
            </w:pPr>
            <w:r w:rsidRPr="0057532C">
              <w:rPr>
                <w:rFonts w:ascii="Times New Roman" w:hAnsi="Times New Roman"/>
                <w:color w:val="000000"/>
                <w:sz w:val="24"/>
                <w:szCs w:val="24"/>
                <w:lang w:val="kk-KZ"/>
              </w:rPr>
              <w:t>Нөмірлеуді сәйкестендіруге  келтіру Редакциялық түзету.</w:t>
            </w:r>
          </w:p>
        </w:tc>
      </w:tr>
      <w:tr w:rsidR="004B642F" w:rsidRPr="00C84929" w14:paraId="702948D4" w14:textId="77777777" w:rsidTr="009923F5">
        <w:trPr>
          <w:trHeight w:val="288"/>
        </w:trPr>
        <w:tc>
          <w:tcPr>
            <w:tcW w:w="539" w:type="dxa"/>
          </w:tcPr>
          <w:p w14:paraId="3A268BA1" w14:textId="442B4EFD"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69</w:t>
            </w:r>
          </w:p>
        </w:tc>
        <w:tc>
          <w:tcPr>
            <w:tcW w:w="1185" w:type="dxa"/>
          </w:tcPr>
          <w:p w14:paraId="73C77760" w14:textId="41F7093C" w:rsidR="004B642F" w:rsidRPr="0057532C" w:rsidRDefault="004B642F" w:rsidP="00D72698">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66</w:t>
            </w:r>
            <w:r>
              <w:rPr>
                <w:rFonts w:ascii="Times New Roman" w:hAnsi="Times New Roman" w:cs="Times New Roman"/>
                <w:bCs/>
                <w:sz w:val="24"/>
                <w:szCs w:val="24"/>
                <w:lang w:val="kk-KZ"/>
              </w:rPr>
              <w:t>-тармақ</w:t>
            </w:r>
          </w:p>
        </w:tc>
        <w:tc>
          <w:tcPr>
            <w:tcW w:w="4860" w:type="dxa"/>
          </w:tcPr>
          <w:p w14:paraId="463BA08D" w14:textId="0C69115C" w:rsidR="004B642F" w:rsidRPr="0057532C" w:rsidRDefault="004B642F" w:rsidP="0057532C">
            <w:pPr>
              <w:keepLines/>
              <w:spacing w:after="0" w:line="240" w:lineRule="auto"/>
              <w:ind w:firstLine="430"/>
              <w:jc w:val="both"/>
              <w:rPr>
                <w:rFonts w:ascii="Times New Roman" w:hAnsi="Times New Roman" w:cs="Times New Roman"/>
                <w:bCs/>
                <w:sz w:val="24"/>
                <w:szCs w:val="24"/>
                <w:lang w:val="kk-KZ"/>
              </w:rPr>
            </w:pPr>
            <w:r w:rsidRPr="0057532C">
              <w:rPr>
                <w:rFonts w:ascii="Times New Roman" w:hAnsi="Times New Roman" w:cs="Times New Roman"/>
                <w:bCs/>
                <w:sz w:val="24"/>
                <w:szCs w:val="24"/>
                <w:lang w:val="kk-KZ"/>
              </w:rPr>
              <w:t xml:space="preserve">66. Қаржы агенті анықталған </w:t>
            </w:r>
            <w:r w:rsidRPr="0057532C">
              <w:rPr>
                <w:rFonts w:ascii="Times New Roman" w:hAnsi="Times New Roman" w:cs="Times New Roman"/>
                <w:b/>
                <w:bCs/>
                <w:sz w:val="24"/>
                <w:szCs w:val="24"/>
                <w:lang w:val="kk-KZ"/>
              </w:rPr>
              <w:t>бұзушылық</w:t>
            </w:r>
            <w:r w:rsidRPr="0057532C">
              <w:rPr>
                <w:rFonts w:ascii="Times New Roman" w:hAnsi="Times New Roman" w:cs="Times New Roman"/>
                <w:bCs/>
                <w:sz w:val="24"/>
                <w:szCs w:val="24"/>
                <w:lang w:val="kk-KZ"/>
              </w:rPr>
              <w:t xml:space="preserve"> жағдайлары бойынша осы </w:t>
            </w:r>
            <w:r w:rsidRPr="0057532C">
              <w:rPr>
                <w:rFonts w:ascii="Times New Roman" w:hAnsi="Times New Roman" w:cs="Times New Roman"/>
                <w:bCs/>
                <w:sz w:val="24"/>
                <w:szCs w:val="24"/>
                <w:lang w:val="kk-KZ"/>
              </w:rPr>
              <w:lastRenderedPageBreak/>
              <w:t>Қағида</w:t>
            </w:r>
            <w:r>
              <w:rPr>
                <w:rFonts w:ascii="Times New Roman" w:hAnsi="Times New Roman" w:cs="Times New Roman"/>
                <w:bCs/>
                <w:sz w:val="24"/>
                <w:szCs w:val="24"/>
                <w:lang w:val="kk-KZ"/>
              </w:rPr>
              <w:t>ның</w:t>
            </w:r>
            <w:r w:rsidRPr="0057532C">
              <w:rPr>
                <w:rFonts w:ascii="Times New Roman" w:hAnsi="Times New Roman" w:cs="Times New Roman"/>
                <w:bCs/>
                <w:sz w:val="24"/>
                <w:szCs w:val="24"/>
                <w:lang w:val="kk-KZ"/>
              </w:rPr>
              <w:t xml:space="preserve"> 3-тарауының 5-параграфына сәйкес қарыз алушының жобасы бойынша субсидиялауды тоқтата тұрады.</w:t>
            </w:r>
          </w:p>
        </w:tc>
        <w:tc>
          <w:tcPr>
            <w:tcW w:w="5012" w:type="dxa"/>
          </w:tcPr>
          <w:p w14:paraId="788B12AB" w14:textId="3183F8C5" w:rsidR="004B642F" w:rsidRPr="0057532C" w:rsidRDefault="004B642F" w:rsidP="00D72698">
            <w:pPr>
              <w:keepLines/>
              <w:spacing w:after="0" w:line="240" w:lineRule="auto"/>
              <w:jc w:val="both"/>
              <w:rPr>
                <w:rFonts w:ascii="Times New Roman" w:hAnsi="Times New Roman"/>
                <w:b/>
                <w:bCs/>
                <w:sz w:val="24"/>
                <w:szCs w:val="24"/>
                <w:lang w:val="kk-KZ"/>
              </w:rPr>
            </w:pPr>
            <w:r w:rsidRPr="0057532C">
              <w:rPr>
                <w:rFonts w:ascii="Times New Roman" w:hAnsi="Times New Roman"/>
                <w:b/>
                <w:bCs/>
                <w:sz w:val="24"/>
                <w:szCs w:val="24"/>
                <w:lang w:val="kk-KZ"/>
              </w:rPr>
              <w:lastRenderedPageBreak/>
              <w:t xml:space="preserve">      63. </w:t>
            </w:r>
            <w:r w:rsidRPr="0057532C">
              <w:rPr>
                <w:rFonts w:ascii="Times New Roman" w:hAnsi="Times New Roman"/>
                <w:sz w:val="24"/>
                <w:szCs w:val="24"/>
                <w:lang w:val="kk-KZ"/>
              </w:rPr>
              <w:t>Қаржы агенті анықталған жағдайлар бойынша осы Қағидалардың 3-тарауының 5-</w:t>
            </w:r>
            <w:r w:rsidRPr="0057532C">
              <w:rPr>
                <w:rFonts w:ascii="Times New Roman" w:hAnsi="Times New Roman"/>
                <w:sz w:val="24"/>
                <w:szCs w:val="24"/>
                <w:lang w:val="kk-KZ"/>
              </w:rPr>
              <w:lastRenderedPageBreak/>
              <w:t>параграфына сәйкес қарыз алушының жобасы бойынша субсидиялауды тоқтата тұрады.</w:t>
            </w:r>
          </w:p>
        </w:tc>
        <w:tc>
          <w:tcPr>
            <w:tcW w:w="3969" w:type="dxa"/>
          </w:tcPr>
          <w:p w14:paraId="0A5814F9" w14:textId="794D7379" w:rsidR="004B642F" w:rsidRPr="0057532C" w:rsidRDefault="004B642F" w:rsidP="00D72698">
            <w:pPr>
              <w:keepLines/>
              <w:spacing w:after="0" w:line="240" w:lineRule="auto"/>
              <w:jc w:val="both"/>
              <w:rPr>
                <w:rFonts w:ascii="Times New Roman" w:hAnsi="Times New Roman" w:cs="Times New Roman"/>
                <w:bCs/>
                <w:sz w:val="24"/>
                <w:szCs w:val="24"/>
                <w:lang w:val="kk-KZ"/>
              </w:rPr>
            </w:pPr>
            <w:r w:rsidRPr="0057532C">
              <w:rPr>
                <w:rFonts w:ascii="Times New Roman" w:hAnsi="Times New Roman"/>
                <w:color w:val="000000"/>
                <w:sz w:val="24"/>
                <w:szCs w:val="24"/>
                <w:lang w:val="kk-KZ"/>
              </w:rPr>
              <w:lastRenderedPageBreak/>
              <w:t>Нөмірлеуді сәйкестендіруге  келтіру</w:t>
            </w:r>
            <w:r>
              <w:rPr>
                <w:rFonts w:ascii="Times New Roman" w:hAnsi="Times New Roman"/>
                <w:color w:val="000000"/>
                <w:sz w:val="24"/>
                <w:szCs w:val="24"/>
                <w:lang w:val="kk-KZ"/>
              </w:rPr>
              <w:t>.</w:t>
            </w:r>
            <w:r w:rsidRPr="0057532C">
              <w:rPr>
                <w:rFonts w:ascii="Times New Roman" w:hAnsi="Times New Roman"/>
                <w:color w:val="000000"/>
                <w:sz w:val="24"/>
                <w:szCs w:val="24"/>
                <w:lang w:val="kk-KZ"/>
              </w:rPr>
              <w:t xml:space="preserve"> Редакциялық түзету.</w:t>
            </w:r>
          </w:p>
        </w:tc>
      </w:tr>
      <w:tr w:rsidR="004B642F" w:rsidRPr="00C84929" w14:paraId="30CCFBCB" w14:textId="77777777" w:rsidTr="009923F5">
        <w:trPr>
          <w:trHeight w:val="288"/>
        </w:trPr>
        <w:tc>
          <w:tcPr>
            <w:tcW w:w="539" w:type="dxa"/>
          </w:tcPr>
          <w:p w14:paraId="5304FF1F" w14:textId="378FBC00" w:rsidR="004B642F" w:rsidRPr="00DF48B2" w:rsidRDefault="004B642F" w:rsidP="0016072E">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70</w:t>
            </w:r>
          </w:p>
        </w:tc>
        <w:tc>
          <w:tcPr>
            <w:tcW w:w="1185" w:type="dxa"/>
          </w:tcPr>
          <w:p w14:paraId="01BC2135" w14:textId="0AA1B64F" w:rsidR="004B642F" w:rsidRPr="0057532C"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67</w:t>
            </w:r>
            <w:r>
              <w:rPr>
                <w:rFonts w:ascii="Times New Roman" w:hAnsi="Times New Roman" w:cs="Times New Roman"/>
                <w:bCs/>
                <w:sz w:val="24"/>
                <w:szCs w:val="24"/>
                <w:lang w:val="kk-KZ"/>
              </w:rPr>
              <w:t>-тармақ</w:t>
            </w:r>
          </w:p>
        </w:tc>
        <w:tc>
          <w:tcPr>
            <w:tcW w:w="4860" w:type="dxa"/>
          </w:tcPr>
          <w:p w14:paraId="29E598D9" w14:textId="4CC24FD5" w:rsidR="004B642F" w:rsidRPr="0057532C" w:rsidRDefault="004B642F" w:rsidP="00D72698">
            <w:pPr>
              <w:spacing w:after="0" w:line="240" w:lineRule="auto"/>
              <w:jc w:val="both"/>
              <w:rPr>
                <w:rFonts w:ascii="Times New Roman" w:eastAsia="Calibri" w:hAnsi="Times New Roman" w:cs="Times New Roman"/>
                <w:sz w:val="24"/>
                <w:szCs w:val="24"/>
                <w:lang w:val="kk-KZ"/>
              </w:rPr>
            </w:pPr>
            <w:r w:rsidRPr="0057532C">
              <w:rPr>
                <w:rFonts w:ascii="Times New Roman" w:eastAsia="Calibri" w:hAnsi="Times New Roman" w:cs="Times New Roman"/>
                <w:sz w:val="24"/>
                <w:szCs w:val="24"/>
                <w:lang w:val="kk-KZ"/>
              </w:rPr>
              <w:t xml:space="preserve">        67. Қаржы агентінің субсидиялау жөніндегі қызметтері тиісті қаржы жылдарына арналған республикалық бюджет туралы заңда көзделген қаражат шегінде төленеді.</w:t>
            </w:r>
          </w:p>
          <w:p w14:paraId="295292AC" w14:textId="4D50C5F3" w:rsidR="004B642F" w:rsidRPr="0057532C" w:rsidRDefault="004B642F" w:rsidP="00D72698">
            <w:pPr>
              <w:keepLines/>
              <w:spacing w:after="0" w:line="240" w:lineRule="auto"/>
              <w:ind w:firstLine="430"/>
              <w:jc w:val="both"/>
              <w:rPr>
                <w:rFonts w:ascii="Times New Roman" w:hAnsi="Times New Roman" w:cs="Times New Roman"/>
                <w:bCs/>
                <w:sz w:val="24"/>
                <w:szCs w:val="24"/>
                <w:lang w:val="kk-KZ"/>
              </w:rPr>
            </w:pPr>
            <w:r w:rsidRPr="0057532C">
              <w:rPr>
                <w:rFonts w:ascii="Times New Roman" w:eastAsia="Calibri" w:hAnsi="Times New Roman" w:cs="Times New Roman"/>
                <w:sz w:val="24"/>
                <w:szCs w:val="24"/>
                <w:lang w:val="kk-KZ"/>
              </w:rPr>
              <w:t xml:space="preserve">      Қызмет көрсеткені үшін қаржы агентіне комиссия төлеу уәкілетті орган мен қаржы агенті арасында жасалған қызмет көрсетуге арналған шарт негізінде жүзеге асырылады.</w:t>
            </w:r>
          </w:p>
        </w:tc>
        <w:tc>
          <w:tcPr>
            <w:tcW w:w="5012" w:type="dxa"/>
          </w:tcPr>
          <w:p w14:paraId="7E3DAFB8" w14:textId="65040C98" w:rsidR="004B642F" w:rsidRPr="0057532C" w:rsidRDefault="004B642F" w:rsidP="00D72698">
            <w:pPr>
              <w:spacing w:after="0" w:line="240" w:lineRule="auto"/>
              <w:jc w:val="both"/>
              <w:rPr>
                <w:rFonts w:ascii="Times New Roman" w:eastAsia="Calibri" w:hAnsi="Times New Roman" w:cs="Times New Roman"/>
                <w:sz w:val="24"/>
                <w:szCs w:val="24"/>
                <w:lang w:val="kk-KZ"/>
              </w:rPr>
            </w:pPr>
            <w:r w:rsidRPr="0057532C">
              <w:rPr>
                <w:rFonts w:ascii="Times New Roman" w:eastAsia="Calibri" w:hAnsi="Times New Roman" w:cs="Times New Roman"/>
                <w:sz w:val="24"/>
                <w:szCs w:val="24"/>
                <w:lang w:val="kk-KZ"/>
              </w:rPr>
              <w:t xml:space="preserve">      </w:t>
            </w:r>
            <w:r w:rsidRPr="0057532C">
              <w:rPr>
                <w:rFonts w:ascii="Times New Roman" w:eastAsia="Calibri" w:hAnsi="Times New Roman" w:cs="Times New Roman"/>
                <w:b/>
                <w:bCs/>
                <w:sz w:val="24"/>
                <w:szCs w:val="24"/>
                <w:lang w:val="kk-KZ"/>
              </w:rPr>
              <w:t>64.</w:t>
            </w:r>
            <w:r w:rsidRPr="0057532C">
              <w:rPr>
                <w:rFonts w:ascii="Times New Roman" w:eastAsia="Calibri" w:hAnsi="Times New Roman" w:cs="Times New Roman"/>
                <w:sz w:val="24"/>
                <w:szCs w:val="24"/>
                <w:lang w:val="kk-KZ"/>
              </w:rPr>
              <w:t xml:space="preserve"> </w:t>
            </w:r>
            <w:bookmarkStart w:id="49" w:name="_Hlk138262074"/>
            <w:r w:rsidRPr="0057532C">
              <w:rPr>
                <w:rFonts w:ascii="Times New Roman" w:eastAsia="Calibri" w:hAnsi="Times New Roman" w:cs="Times New Roman"/>
                <w:sz w:val="24"/>
                <w:szCs w:val="24"/>
                <w:lang w:val="kk-KZ"/>
              </w:rPr>
              <w:t>Қаржы агентінің субсидиялау жөніндегі қызметтері тиісті қаржы жылдарына арналған республикалық бюджет туралы заңда көзделген қаражат шегінде төленеді.</w:t>
            </w:r>
          </w:p>
          <w:p w14:paraId="6D093074" w14:textId="77777777" w:rsidR="004B642F" w:rsidRPr="00822BBF" w:rsidRDefault="004B642F" w:rsidP="00D72698">
            <w:pPr>
              <w:keepLines/>
              <w:spacing w:after="0" w:line="240" w:lineRule="auto"/>
              <w:ind w:firstLine="430"/>
              <w:jc w:val="both"/>
              <w:rPr>
                <w:rFonts w:ascii="Times New Roman" w:eastAsia="Calibri" w:hAnsi="Times New Roman" w:cs="Times New Roman"/>
                <w:sz w:val="24"/>
                <w:szCs w:val="24"/>
                <w:lang w:val="kk-KZ"/>
              </w:rPr>
            </w:pPr>
            <w:bookmarkStart w:id="50" w:name="_Hlk119576340"/>
            <w:r w:rsidRPr="00822BBF">
              <w:rPr>
                <w:rFonts w:ascii="Times New Roman" w:eastAsia="Calibri" w:hAnsi="Times New Roman" w:cs="Times New Roman"/>
                <w:sz w:val="24"/>
                <w:szCs w:val="24"/>
                <w:lang w:val="kk-KZ"/>
              </w:rPr>
              <w:t>Қаржы агентіне қызметтер көрсеткені үшін комиссияға ақы төлеу уәкілетті орган мен қаржы агенті арасында жасалған қызметтер көрсетуге арналған шарт негізінде жүзеге асырылады, оның есебі осы Қағидалардың 68-тармағына сәйкес жүргізіледі.</w:t>
            </w:r>
          </w:p>
          <w:p w14:paraId="5FD18E9A" w14:textId="3C7A8C37" w:rsidR="004B642F" w:rsidRPr="00822BBF" w:rsidRDefault="004B642F" w:rsidP="00AE5CCF">
            <w:pPr>
              <w:keepLines/>
              <w:spacing w:after="0" w:line="240" w:lineRule="auto"/>
              <w:ind w:firstLine="430"/>
              <w:jc w:val="both"/>
              <w:rPr>
                <w:rFonts w:ascii="Times New Roman" w:eastAsia="Calibri" w:hAnsi="Times New Roman" w:cs="Times New Roman"/>
                <w:sz w:val="24"/>
                <w:szCs w:val="24"/>
                <w:lang w:val="kk-KZ"/>
              </w:rPr>
            </w:pPr>
            <w:r w:rsidRPr="00822BBF">
              <w:rPr>
                <w:rFonts w:ascii="Times New Roman" w:eastAsia="Calibri" w:hAnsi="Times New Roman" w:cs="Times New Roman"/>
                <w:sz w:val="24"/>
                <w:szCs w:val="24"/>
                <w:lang w:val="kk-KZ"/>
              </w:rPr>
              <w:t xml:space="preserve">Қаржы агентіне қызметтер көрсеткені үшін комиссияға ақы төлеу уәкілетті орган мен қаржы агенті арасында жасалған қызметтер көрсетуге арналған шарт негізінде жүзеге асырылады, </w:t>
            </w:r>
            <w:r w:rsidRPr="00822BBF">
              <w:rPr>
                <w:rFonts w:ascii="Times New Roman" w:eastAsia="Calibri" w:hAnsi="Times New Roman" w:cs="Times New Roman"/>
                <w:b/>
                <w:sz w:val="24"/>
                <w:szCs w:val="24"/>
                <w:lang w:val="kk-KZ"/>
              </w:rPr>
              <w:t>оның есебі осы Қағидалардың 68-тармағына сәйкес жүргізіледі.</w:t>
            </w:r>
            <w:bookmarkEnd w:id="49"/>
            <w:bookmarkEnd w:id="50"/>
          </w:p>
        </w:tc>
        <w:tc>
          <w:tcPr>
            <w:tcW w:w="3969" w:type="dxa"/>
          </w:tcPr>
          <w:p w14:paraId="17AC1016" w14:textId="09386E26" w:rsidR="004B642F" w:rsidRPr="00822BBF" w:rsidRDefault="004B642F" w:rsidP="00D72698">
            <w:pPr>
              <w:keepLines/>
              <w:spacing w:after="0" w:line="240" w:lineRule="auto"/>
              <w:jc w:val="both"/>
              <w:rPr>
                <w:rFonts w:ascii="Times New Roman" w:hAnsi="Times New Roman"/>
                <w:color w:val="000000"/>
                <w:sz w:val="24"/>
                <w:szCs w:val="24"/>
                <w:lang w:val="kk-KZ"/>
              </w:rPr>
            </w:pPr>
            <w:r w:rsidRPr="00822BBF">
              <w:rPr>
                <w:rFonts w:ascii="Times New Roman" w:hAnsi="Times New Roman"/>
                <w:color w:val="000000"/>
                <w:sz w:val="24"/>
                <w:szCs w:val="24"/>
                <w:lang w:val="kk-KZ"/>
              </w:rPr>
              <w:t xml:space="preserve">Нөмірлеуді сәйкестендіруге келтіру. </w:t>
            </w:r>
            <w:r w:rsidRPr="0057532C">
              <w:rPr>
                <w:rFonts w:ascii="Times New Roman" w:hAnsi="Times New Roman"/>
                <w:color w:val="000000"/>
                <w:sz w:val="24"/>
                <w:szCs w:val="24"/>
                <w:lang w:val="kk-KZ"/>
              </w:rPr>
              <w:t>Редакциялық түзету.</w:t>
            </w:r>
          </w:p>
          <w:p w14:paraId="530F9DBF" w14:textId="77777777" w:rsidR="004B642F" w:rsidRPr="00822BBF" w:rsidRDefault="004B642F" w:rsidP="00D72698">
            <w:pPr>
              <w:spacing w:after="0" w:line="240" w:lineRule="auto"/>
              <w:contextualSpacing/>
              <w:jc w:val="both"/>
              <w:rPr>
                <w:rFonts w:ascii="Times New Roman" w:eastAsia="Calibri" w:hAnsi="Times New Roman" w:cs="Times New Roman"/>
                <w:color w:val="000000"/>
                <w:sz w:val="24"/>
                <w:szCs w:val="24"/>
                <w:lang w:val="kk-KZ"/>
              </w:rPr>
            </w:pPr>
            <w:r w:rsidRPr="00822BBF">
              <w:rPr>
                <w:rFonts w:ascii="Times New Roman" w:eastAsia="Calibri" w:hAnsi="Times New Roman" w:cs="Times New Roman"/>
                <w:color w:val="000000"/>
                <w:sz w:val="24"/>
                <w:szCs w:val="24"/>
                <w:lang w:val="kk-KZ"/>
              </w:rPr>
              <w:t>Екінші деңгейдегі банктердің жеке кәсіпкерлік субъектілеріне беретін кредиттері бойынша сыйақы мөлшерлемесін субсидиялау қағидаларында құрылыс мақсаттары үшін қаржы агентінің қызметтеріне ақы төлеу көзделеді.</w:t>
            </w:r>
          </w:p>
          <w:p w14:paraId="61D2FEED" w14:textId="31ACC250" w:rsidR="004B642F" w:rsidRPr="00822BBF" w:rsidRDefault="004B642F" w:rsidP="00D72698">
            <w:pPr>
              <w:spacing w:after="0" w:line="240" w:lineRule="auto"/>
              <w:contextualSpacing/>
              <w:jc w:val="both"/>
              <w:rPr>
                <w:rFonts w:ascii="Times New Roman" w:eastAsia="Calibri" w:hAnsi="Times New Roman" w:cs="Times New Roman"/>
                <w:color w:val="000000"/>
                <w:sz w:val="24"/>
                <w:szCs w:val="24"/>
                <w:lang w:val="kk-KZ"/>
              </w:rPr>
            </w:pPr>
            <w:r w:rsidRPr="00822BBF">
              <w:rPr>
                <w:rFonts w:ascii="Times New Roman" w:eastAsia="Calibri" w:hAnsi="Times New Roman" w:cs="Times New Roman"/>
                <w:color w:val="000000"/>
                <w:sz w:val="24"/>
                <w:szCs w:val="24"/>
                <w:lang w:val="kk-KZ"/>
              </w:rPr>
              <w:t xml:space="preserve">       Алайда, осы Қағидамен және өзге де нормативтік құжаттармен қаржы агенті қызметтерінің құнын есептеу тәртібі бекітілмеген.</w:t>
            </w:r>
          </w:p>
          <w:p w14:paraId="28894CA5" w14:textId="629E1393" w:rsidR="004B642F" w:rsidRPr="00822BBF" w:rsidRDefault="004B642F" w:rsidP="00D72698">
            <w:pPr>
              <w:spacing w:after="0" w:line="240" w:lineRule="auto"/>
              <w:contextualSpacing/>
              <w:jc w:val="both"/>
              <w:rPr>
                <w:rFonts w:ascii="Times New Roman" w:eastAsia="Calibri" w:hAnsi="Times New Roman" w:cs="Times New Roman"/>
                <w:color w:val="000000"/>
                <w:sz w:val="24"/>
                <w:szCs w:val="24"/>
                <w:lang w:val="kk-KZ"/>
              </w:rPr>
            </w:pPr>
            <w:r w:rsidRPr="00822BBF">
              <w:rPr>
                <w:rFonts w:ascii="Times New Roman" w:eastAsia="Calibri" w:hAnsi="Times New Roman" w:cs="Times New Roman"/>
                <w:color w:val="000000"/>
                <w:sz w:val="24"/>
                <w:szCs w:val="24"/>
                <w:lang w:val="kk-KZ"/>
              </w:rPr>
              <w:t>Бұл ретте, осы уақытқа дейін «Даму</w:t>
            </w:r>
            <w:r>
              <w:rPr>
                <w:rFonts w:ascii="Times New Roman" w:eastAsia="Calibri" w:hAnsi="Times New Roman" w:cs="Times New Roman"/>
                <w:color w:val="000000"/>
                <w:sz w:val="24"/>
                <w:szCs w:val="24"/>
                <w:lang w:val="kk-KZ"/>
              </w:rPr>
              <w:t>»</w:t>
            </w:r>
            <w:r w:rsidRPr="00822BBF">
              <w:rPr>
                <w:rFonts w:ascii="Times New Roman" w:eastAsia="Calibri" w:hAnsi="Times New Roman" w:cs="Times New Roman"/>
                <w:color w:val="000000"/>
                <w:sz w:val="24"/>
                <w:szCs w:val="24"/>
                <w:lang w:val="kk-KZ"/>
              </w:rPr>
              <w:t xml:space="preserve"> КДҚ» АҚ-дан «Қ</w:t>
            </w:r>
            <w:r>
              <w:rPr>
                <w:rFonts w:ascii="Times New Roman" w:eastAsia="Calibri" w:hAnsi="Times New Roman" w:cs="Times New Roman"/>
                <w:color w:val="000000"/>
                <w:sz w:val="24"/>
                <w:szCs w:val="24"/>
                <w:lang w:val="kk-KZ"/>
              </w:rPr>
              <w:t>Т</w:t>
            </w:r>
            <w:r w:rsidRPr="00822BBF">
              <w:rPr>
                <w:rFonts w:ascii="Times New Roman" w:eastAsia="Calibri" w:hAnsi="Times New Roman" w:cs="Times New Roman"/>
                <w:color w:val="000000"/>
                <w:sz w:val="24"/>
                <w:szCs w:val="24"/>
                <w:lang w:val="kk-KZ"/>
              </w:rPr>
              <w:t>К</w:t>
            </w:r>
            <w:r>
              <w:rPr>
                <w:rFonts w:ascii="Times New Roman" w:eastAsia="Calibri" w:hAnsi="Times New Roman" w:cs="Times New Roman"/>
                <w:color w:val="000000"/>
                <w:sz w:val="24"/>
                <w:szCs w:val="24"/>
                <w:lang w:val="kk-KZ"/>
              </w:rPr>
              <w:t>»</w:t>
            </w:r>
            <w:r w:rsidRPr="00822BBF">
              <w:rPr>
                <w:rFonts w:ascii="Times New Roman" w:eastAsia="Calibri" w:hAnsi="Times New Roman" w:cs="Times New Roman"/>
                <w:color w:val="000000"/>
                <w:sz w:val="24"/>
                <w:szCs w:val="24"/>
                <w:lang w:val="kk-KZ"/>
              </w:rPr>
              <w:t xml:space="preserve"> АҚ-ға субсидиялау функцияларын берген сәттен бастап қызмет қаржы агентіне төленбеген.</w:t>
            </w:r>
          </w:p>
          <w:p w14:paraId="05588AAF" w14:textId="68DC4725" w:rsidR="004B642F" w:rsidRPr="00822BBF" w:rsidRDefault="004B642F" w:rsidP="00D72698">
            <w:pPr>
              <w:keepLines/>
              <w:spacing w:after="0" w:line="240" w:lineRule="auto"/>
              <w:jc w:val="both"/>
              <w:rPr>
                <w:rFonts w:ascii="Times New Roman" w:hAnsi="Times New Roman" w:cs="Times New Roman"/>
                <w:bCs/>
                <w:sz w:val="24"/>
                <w:szCs w:val="24"/>
                <w:lang w:val="kk-KZ"/>
              </w:rPr>
            </w:pPr>
          </w:p>
        </w:tc>
      </w:tr>
      <w:tr w:rsidR="004B642F" w:rsidRPr="00DF48B2" w14:paraId="13EBBF9E" w14:textId="77777777" w:rsidTr="009923F5">
        <w:trPr>
          <w:trHeight w:val="288"/>
        </w:trPr>
        <w:tc>
          <w:tcPr>
            <w:tcW w:w="539" w:type="dxa"/>
          </w:tcPr>
          <w:p w14:paraId="5507D18D" w14:textId="54F1861A" w:rsidR="004B642F" w:rsidRPr="00DF48B2"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71</w:t>
            </w:r>
          </w:p>
        </w:tc>
        <w:tc>
          <w:tcPr>
            <w:tcW w:w="1185" w:type="dxa"/>
          </w:tcPr>
          <w:p w14:paraId="27FF013D" w14:textId="77F4ADDF" w:rsidR="004B642F" w:rsidRDefault="004B642F" w:rsidP="0016072E">
            <w:pPr>
              <w:keepLine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65</w:t>
            </w:r>
            <w:r>
              <w:rPr>
                <w:rFonts w:ascii="Times New Roman" w:hAnsi="Times New Roman" w:cs="Times New Roman"/>
                <w:bCs/>
                <w:sz w:val="24"/>
                <w:szCs w:val="24"/>
                <w:lang w:val="kk-KZ"/>
              </w:rPr>
              <w:t>-тармақ</w:t>
            </w:r>
            <w:r>
              <w:rPr>
                <w:rFonts w:ascii="Times New Roman" w:hAnsi="Times New Roman" w:cs="Times New Roman"/>
                <w:bCs/>
                <w:sz w:val="24"/>
                <w:szCs w:val="24"/>
              </w:rPr>
              <w:t xml:space="preserve"> </w:t>
            </w:r>
            <w:r w:rsidRPr="00A73A0A">
              <w:rPr>
                <w:rFonts w:ascii="Times New Roman" w:hAnsi="Times New Roman" w:cs="Times New Roman"/>
                <w:bCs/>
                <w:i/>
                <w:iCs/>
                <w:sz w:val="24"/>
                <w:szCs w:val="24"/>
              </w:rPr>
              <w:t xml:space="preserve">(ережелердің </w:t>
            </w:r>
            <w:proofErr w:type="gramStart"/>
            <w:r w:rsidRPr="00A73A0A">
              <w:rPr>
                <w:rFonts w:ascii="Times New Roman" w:hAnsi="Times New Roman" w:cs="Times New Roman"/>
                <w:bCs/>
                <w:i/>
                <w:iCs/>
                <w:sz w:val="24"/>
                <w:szCs w:val="24"/>
              </w:rPr>
              <w:t>жа</w:t>
            </w:r>
            <w:proofErr w:type="gramEnd"/>
            <w:r w:rsidRPr="00A73A0A">
              <w:rPr>
                <w:rFonts w:ascii="Times New Roman" w:hAnsi="Times New Roman" w:cs="Times New Roman"/>
                <w:bCs/>
                <w:i/>
                <w:iCs/>
                <w:sz w:val="24"/>
                <w:szCs w:val="24"/>
              </w:rPr>
              <w:t xml:space="preserve">ңа редакциясының нөмірленуіне </w:t>
            </w:r>
            <w:r w:rsidRPr="00A73A0A">
              <w:rPr>
                <w:rFonts w:ascii="Times New Roman" w:hAnsi="Times New Roman" w:cs="Times New Roman"/>
                <w:bCs/>
                <w:i/>
                <w:iCs/>
                <w:sz w:val="24"/>
                <w:szCs w:val="24"/>
              </w:rPr>
              <w:lastRenderedPageBreak/>
              <w:t>сәйкес)</w:t>
            </w:r>
          </w:p>
        </w:tc>
        <w:tc>
          <w:tcPr>
            <w:tcW w:w="4860" w:type="dxa"/>
          </w:tcPr>
          <w:p w14:paraId="7CDF5407" w14:textId="77373928" w:rsidR="004B642F" w:rsidRPr="00A73A0A" w:rsidRDefault="004B642F" w:rsidP="00D72698">
            <w:pPr>
              <w:spacing w:after="0" w:line="240" w:lineRule="auto"/>
              <w:jc w:val="both"/>
              <w:rPr>
                <w:rFonts w:ascii="Times New Roman" w:eastAsia="Calibri" w:hAnsi="Times New Roman" w:cs="Times New Roman"/>
                <w:b/>
                <w:bCs/>
                <w:sz w:val="24"/>
                <w:szCs w:val="24"/>
                <w:lang w:val="kk-KZ"/>
              </w:rPr>
            </w:pPr>
            <w:r w:rsidRPr="00E21017">
              <w:rPr>
                <w:rFonts w:ascii="Times New Roman" w:eastAsia="Calibri" w:hAnsi="Times New Roman" w:cs="Times New Roman"/>
                <w:b/>
                <w:bCs/>
                <w:sz w:val="24"/>
                <w:szCs w:val="24"/>
              </w:rPr>
              <w:lastRenderedPageBreak/>
              <w:t xml:space="preserve">            6</w:t>
            </w:r>
            <w:r>
              <w:rPr>
                <w:rFonts w:ascii="Times New Roman" w:eastAsia="Calibri" w:hAnsi="Times New Roman" w:cs="Times New Roman"/>
                <w:b/>
                <w:bCs/>
                <w:sz w:val="24"/>
                <w:szCs w:val="24"/>
              </w:rPr>
              <w:t xml:space="preserve">5. </w:t>
            </w:r>
            <w:r>
              <w:rPr>
                <w:rFonts w:ascii="Times New Roman" w:eastAsia="Calibri" w:hAnsi="Times New Roman" w:cs="Times New Roman"/>
                <w:b/>
                <w:bCs/>
                <w:sz w:val="24"/>
                <w:szCs w:val="24"/>
                <w:lang w:val="kk-KZ"/>
              </w:rPr>
              <w:t>Жоқ</w:t>
            </w:r>
          </w:p>
        </w:tc>
        <w:tc>
          <w:tcPr>
            <w:tcW w:w="5012" w:type="dxa"/>
          </w:tcPr>
          <w:p w14:paraId="6207D845" w14:textId="1622FB23" w:rsidR="004B642F" w:rsidRPr="00822BBF" w:rsidRDefault="004B642F" w:rsidP="00136CCB">
            <w:pPr>
              <w:spacing w:after="0" w:line="240" w:lineRule="auto"/>
              <w:jc w:val="both"/>
              <w:rPr>
                <w:rFonts w:ascii="Times New Roman" w:eastAsia="Calibri" w:hAnsi="Times New Roman" w:cs="Times New Roman"/>
                <w:b/>
                <w:bCs/>
                <w:sz w:val="24"/>
                <w:szCs w:val="24"/>
                <w:lang w:val="kk-KZ"/>
              </w:rPr>
            </w:pPr>
            <w:r w:rsidRPr="00822BBF">
              <w:rPr>
                <w:rFonts w:ascii="Times New Roman" w:eastAsia="Calibri" w:hAnsi="Times New Roman" w:cs="Times New Roman"/>
                <w:sz w:val="24"/>
                <w:szCs w:val="24"/>
                <w:lang w:val="kk-KZ"/>
              </w:rPr>
              <w:t xml:space="preserve">    </w:t>
            </w:r>
            <w:r w:rsidRPr="00822BBF">
              <w:rPr>
                <w:rFonts w:ascii="Times New Roman" w:eastAsia="Calibri" w:hAnsi="Times New Roman" w:cs="Times New Roman"/>
                <w:b/>
                <w:bCs/>
                <w:sz w:val="24"/>
                <w:szCs w:val="24"/>
                <w:lang w:val="kk-KZ"/>
              </w:rPr>
              <w:t xml:space="preserve">65. Қаржы агентінің қызметтерін көрсету кезінде шығындарды айқындау үшін кіріс деректері бизнес-процесс, қаржылық және сақтандыру қызметтеріндегі орташа айлық жалақы бойынша статистикалық деректер, бес күндік жұмыс күніндегі жылдық жұмыс уақытының орташа балансы және үстеме шығыстардың нормативтік коэффициенті (пайдалану, материалдық, </w:t>
            </w:r>
            <w:r w:rsidRPr="00822BBF">
              <w:rPr>
                <w:rFonts w:ascii="Times New Roman" w:eastAsia="Calibri" w:hAnsi="Times New Roman" w:cs="Times New Roman"/>
                <w:b/>
                <w:bCs/>
                <w:sz w:val="24"/>
                <w:szCs w:val="24"/>
                <w:lang w:val="kk-KZ"/>
              </w:rPr>
              <w:lastRenderedPageBreak/>
              <w:t>міндетті аударымдар және қосылған құн салығы мен басқа шығыстар</w:t>
            </w:r>
            <w:r>
              <w:rPr>
                <w:rFonts w:ascii="Times New Roman" w:eastAsia="Calibri" w:hAnsi="Times New Roman" w:cs="Times New Roman"/>
                <w:b/>
                <w:bCs/>
                <w:sz w:val="24"/>
                <w:szCs w:val="24"/>
                <w:lang w:val="kk-KZ"/>
              </w:rPr>
              <w:t>ды</w:t>
            </w:r>
            <w:r w:rsidRPr="00822BBF">
              <w:rPr>
                <w:rFonts w:ascii="Times New Roman" w:eastAsia="Calibri" w:hAnsi="Times New Roman" w:cs="Times New Roman"/>
                <w:b/>
                <w:bCs/>
                <w:sz w:val="24"/>
                <w:szCs w:val="24"/>
                <w:lang w:val="kk-KZ"/>
              </w:rPr>
              <w:t xml:space="preserve">) қоса алғанда, мемлекеттік бюджетке төленетін төлемдер) - 2,9 болып табылады. </w:t>
            </w:r>
          </w:p>
          <w:p w14:paraId="66CE1945" w14:textId="3F2EC1C7" w:rsidR="004B642F" w:rsidRPr="00822BBF" w:rsidRDefault="004B642F" w:rsidP="00136CCB">
            <w:pPr>
              <w:spacing w:after="0" w:line="240" w:lineRule="auto"/>
              <w:jc w:val="both"/>
              <w:rPr>
                <w:rFonts w:ascii="Times New Roman" w:eastAsia="Calibri" w:hAnsi="Times New Roman" w:cs="Times New Roman"/>
                <w:b/>
                <w:bCs/>
                <w:sz w:val="24"/>
                <w:szCs w:val="24"/>
                <w:lang w:val="kk-KZ"/>
              </w:rPr>
            </w:pPr>
            <w:r w:rsidRPr="00822BBF">
              <w:rPr>
                <w:rFonts w:ascii="Times New Roman" w:eastAsia="Calibri" w:hAnsi="Times New Roman" w:cs="Times New Roman"/>
                <w:b/>
                <w:bCs/>
                <w:sz w:val="24"/>
                <w:szCs w:val="24"/>
                <w:lang w:val="kk-KZ"/>
              </w:rPr>
              <w:t xml:space="preserve">        Жеке құрылыс салушылардың кредиттері бойынша сыйақы мөлшерлемесінің бір бөлігін субсидиялау кезіндегі нақты шығындар бір реттік процестерге (А) және бір жылдағы ай сайынғы қайталанатын процестерге (В) арналған шығындардан айқындалады.</w:t>
            </w:r>
          </w:p>
          <w:p w14:paraId="7FCCBABE" w14:textId="1B41899A" w:rsidR="004B642F" w:rsidRPr="00822BBF" w:rsidRDefault="004B642F" w:rsidP="00136CCB">
            <w:pPr>
              <w:spacing w:after="0" w:line="240" w:lineRule="auto"/>
              <w:jc w:val="both"/>
              <w:rPr>
                <w:rFonts w:ascii="Times New Roman" w:eastAsia="Calibri" w:hAnsi="Times New Roman" w:cs="Times New Roman"/>
                <w:b/>
                <w:bCs/>
                <w:sz w:val="24"/>
                <w:szCs w:val="24"/>
                <w:lang w:val="kk-KZ"/>
              </w:rPr>
            </w:pPr>
            <w:r w:rsidRPr="00822BBF">
              <w:rPr>
                <w:rFonts w:ascii="Times New Roman" w:eastAsia="Calibri" w:hAnsi="Times New Roman" w:cs="Times New Roman"/>
                <w:b/>
                <w:bCs/>
                <w:sz w:val="24"/>
                <w:szCs w:val="24"/>
                <w:lang w:val="kk-KZ"/>
              </w:rPr>
              <w:t>Ай сайын қайталанатын процестерге субсидияланатын соманы нақты аударуға байланысты шығындар, сондай-ақ мониторинг және тұрғын үй қатынастары және тұрғын үй-коммуналдық шаруашылық саласындағы уәкілетті органға мониторингтік есепті ұсыну жатады.</w:t>
            </w:r>
          </w:p>
          <w:p w14:paraId="3C48AB24" w14:textId="16C64743" w:rsidR="004B642F" w:rsidRPr="00822BBF" w:rsidRDefault="004B642F" w:rsidP="00136CCB">
            <w:pPr>
              <w:spacing w:after="0" w:line="240" w:lineRule="auto"/>
              <w:jc w:val="both"/>
              <w:rPr>
                <w:rFonts w:ascii="Times New Roman" w:eastAsia="Calibri" w:hAnsi="Times New Roman" w:cs="Times New Roman"/>
                <w:b/>
                <w:bCs/>
                <w:sz w:val="24"/>
                <w:szCs w:val="24"/>
                <w:lang w:val="kk-KZ"/>
              </w:rPr>
            </w:pPr>
            <w:r w:rsidRPr="00822BBF">
              <w:rPr>
                <w:rFonts w:ascii="Times New Roman" w:eastAsia="Calibri" w:hAnsi="Times New Roman" w:cs="Times New Roman"/>
                <w:b/>
                <w:bCs/>
                <w:sz w:val="24"/>
                <w:szCs w:val="24"/>
                <w:lang w:val="kk-KZ"/>
              </w:rPr>
              <w:t>Бір реттік шығындар және ай сайын қайталанатын шығындар бойынша нақты уақыт шығындарының сомасынан мынадай формула бойынша айқындалатын орташа жылдық нақты шығындар (С) қалыптастырылады:</w:t>
            </w:r>
          </w:p>
          <w:p w14:paraId="2226E2C7" w14:textId="6884B1A4" w:rsidR="004B642F" w:rsidRPr="006122D0" w:rsidRDefault="004B642F" w:rsidP="006122D0">
            <w:pPr>
              <w:spacing w:after="0" w:line="240" w:lineRule="auto"/>
              <w:jc w:val="both"/>
              <w:rPr>
                <w:rFonts w:ascii="Times New Roman" w:eastAsia="Calibri" w:hAnsi="Times New Roman" w:cs="Times New Roman"/>
                <w:b/>
                <w:bCs/>
                <w:sz w:val="24"/>
                <w:szCs w:val="24"/>
              </w:rPr>
            </w:pPr>
            <w:r w:rsidRPr="006122D0">
              <w:rPr>
                <w:rFonts w:ascii="Times New Roman" w:eastAsia="Calibri" w:hAnsi="Times New Roman" w:cs="Times New Roman"/>
                <w:b/>
                <w:bCs/>
                <w:sz w:val="24"/>
                <w:szCs w:val="24"/>
              </w:rPr>
              <w:t xml:space="preserve">С = </w:t>
            </w:r>
            <w:r w:rsidRPr="00136CCB">
              <w:rPr>
                <w:rFonts w:ascii="Times New Roman" w:eastAsia="Calibri" w:hAnsi="Times New Roman" w:cs="Times New Roman"/>
                <w:b/>
                <w:bCs/>
                <w:sz w:val="24"/>
                <w:szCs w:val="24"/>
              </w:rPr>
              <w:t>А</w:t>
            </w:r>
            <w:r>
              <w:rPr>
                <w:rFonts w:ascii="Times New Roman" w:eastAsia="Calibri" w:hAnsi="Times New Roman" w:cs="Times New Roman"/>
                <w:b/>
                <w:bCs/>
                <w:sz w:val="24"/>
                <w:szCs w:val="24"/>
                <w:lang w:val="kk-KZ"/>
              </w:rPr>
              <w:t>бп</w:t>
            </w:r>
            <w:r w:rsidRPr="006122D0">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lang w:val="kk-KZ"/>
              </w:rPr>
              <w:t>С</w:t>
            </w:r>
            <w:r w:rsidRPr="006122D0">
              <w:rPr>
                <w:rFonts w:ascii="Times New Roman" w:eastAsia="Calibri" w:hAnsi="Times New Roman" w:cs="Times New Roman"/>
                <w:b/>
                <w:bCs/>
                <w:sz w:val="24"/>
                <w:szCs w:val="24"/>
              </w:rPr>
              <w:t>жж+</w:t>
            </w:r>
            <w:r w:rsidRPr="006122D0">
              <w:rPr>
                <w:rFonts w:ascii="Times New Roman" w:eastAsia="Calibri" w:hAnsi="Times New Roman" w:cs="Times New Roman"/>
                <w:b/>
                <w:bCs/>
                <w:sz w:val="24"/>
                <w:szCs w:val="24"/>
                <w:lang w:val="en-US"/>
              </w:rPr>
              <w:t>Vo</w:t>
            </w:r>
            <w:r>
              <w:rPr>
                <w:rFonts w:ascii="Times New Roman" w:eastAsia="Calibri" w:hAnsi="Times New Roman" w:cs="Times New Roman"/>
                <w:b/>
                <w:bCs/>
                <w:sz w:val="24"/>
                <w:szCs w:val="24"/>
                <w:lang w:val="en-US"/>
              </w:rPr>
              <w:t>p</w:t>
            </w:r>
            <w:r w:rsidRPr="006122D0">
              <w:rPr>
                <w:rFonts w:ascii="Times New Roman" w:eastAsia="Calibri" w:hAnsi="Times New Roman" w:cs="Times New Roman"/>
                <w:b/>
                <w:bCs/>
                <w:sz w:val="24"/>
                <w:szCs w:val="24"/>
              </w:rPr>
              <w:t xml:space="preserve"> * </w:t>
            </w:r>
            <w:r>
              <w:rPr>
                <w:rFonts w:ascii="Times New Roman" w:eastAsia="Calibri" w:hAnsi="Times New Roman" w:cs="Times New Roman"/>
                <w:b/>
                <w:bCs/>
                <w:sz w:val="24"/>
                <w:szCs w:val="24"/>
                <w:lang w:val="kk-KZ"/>
              </w:rPr>
              <w:t>С</w:t>
            </w:r>
            <w:r w:rsidRPr="006122D0">
              <w:rPr>
                <w:rFonts w:ascii="Times New Roman" w:eastAsia="Calibri" w:hAnsi="Times New Roman" w:cs="Times New Roman"/>
                <w:b/>
                <w:bCs/>
                <w:sz w:val="24"/>
                <w:szCs w:val="24"/>
              </w:rPr>
              <w:t>қж*</w:t>
            </w:r>
            <w:r w:rsidRPr="006122D0">
              <w:rPr>
                <w:rFonts w:ascii="Times New Roman" w:eastAsia="Calibri" w:hAnsi="Times New Roman" w:cs="Times New Roman"/>
                <w:b/>
                <w:bCs/>
                <w:sz w:val="24"/>
                <w:szCs w:val="24"/>
                <w:lang w:val="en-US"/>
              </w:rPr>
              <w:t>x</w:t>
            </w:r>
          </w:p>
          <w:p w14:paraId="48D6C0A9" w14:textId="77777777" w:rsidR="004B642F" w:rsidRPr="00822BBF" w:rsidRDefault="004B642F" w:rsidP="006122D0">
            <w:pPr>
              <w:spacing w:after="0" w:line="240" w:lineRule="auto"/>
              <w:jc w:val="both"/>
              <w:rPr>
                <w:rFonts w:ascii="Times New Roman" w:eastAsia="Calibri" w:hAnsi="Times New Roman" w:cs="Times New Roman"/>
                <w:b/>
                <w:bCs/>
                <w:sz w:val="24"/>
                <w:szCs w:val="24"/>
              </w:rPr>
            </w:pPr>
            <w:r w:rsidRPr="006122D0">
              <w:rPr>
                <w:rFonts w:ascii="Times New Roman" w:eastAsia="Calibri" w:hAnsi="Times New Roman" w:cs="Times New Roman"/>
                <w:b/>
                <w:bCs/>
                <w:sz w:val="24"/>
                <w:szCs w:val="24"/>
              </w:rPr>
              <w:t>мұндағы</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А</w:t>
            </w:r>
            <w:r w:rsidRPr="00822BBF">
              <w:rPr>
                <w:rFonts w:ascii="Times New Roman" w:eastAsia="Calibri" w:hAnsi="Times New Roman" w:cs="Times New Roman"/>
                <w:b/>
                <w:bCs/>
                <w:sz w:val="24"/>
                <w:szCs w:val="24"/>
              </w:rPr>
              <w:t>-</w:t>
            </w:r>
            <w:r w:rsidRPr="006122D0">
              <w:rPr>
                <w:rFonts w:ascii="Times New Roman" w:eastAsia="Calibri" w:hAnsi="Times New Roman" w:cs="Times New Roman"/>
                <w:b/>
                <w:bCs/>
                <w:sz w:val="24"/>
                <w:szCs w:val="24"/>
              </w:rPr>
              <w:t>бір</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реттік</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процестер</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бойынша</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шығындардың</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құны</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теңгемен</w:t>
            </w:r>
            <w:r w:rsidRPr="00822BBF">
              <w:rPr>
                <w:rFonts w:ascii="Times New Roman" w:eastAsia="Calibri" w:hAnsi="Times New Roman" w:cs="Times New Roman"/>
                <w:b/>
                <w:bCs/>
                <w:sz w:val="24"/>
                <w:szCs w:val="24"/>
              </w:rPr>
              <w:t>;</w:t>
            </w:r>
          </w:p>
          <w:p w14:paraId="71AA0176" w14:textId="0344021D" w:rsidR="004B642F" w:rsidRPr="00822BBF" w:rsidRDefault="004B642F" w:rsidP="006122D0">
            <w:pPr>
              <w:spacing w:after="0" w:line="240" w:lineRule="auto"/>
              <w:jc w:val="both"/>
              <w:rPr>
                <w:rFonts w:ascii="Times New Roman" w:eastAsia="Calibri" w:hAnsi="Times New Roman" w:cs="Times New Roman"/>
                <w:b/>
                <w:bCs/>
                <w:sz w:val="24"/>
                <w:szCs w:val="24"/>
              </w:rPr>
            </w:pPr>
            <w:r w:rsidRPr="006122D0">
              <w:rPr>
                <w:rFonts w:ascii="Times New Roman" w:eastAsia="Calibri" w:hAnsi="Times New Roman" w:cs="Times New Roman"/>
                <w:b/>
                <w:bCs/>
                <w:sz w:val="24"/>
                <w:szCs w:val="24"/>
              </w:rPr>
              <w:t>В</w:t>
            </w:r>
            <w:r>
              <w:rPr>
                <w:rFonts w:ascii="Times New Roman" w:eastAsia="Calibri" w:hAnsi="Times New Roman" w:cs="Times New Roman"/>
                <w:b/>
                <w:bCs/>
                <w:sz w:val="24"/>
                <w:szCs w:val="24"/>
                <w:lang w:val="kk-KZ"/>
              </w:rPr>
              <w:t xml:space="preserve"> </w:t>
            </w:r>
            <w:r w:rsidRPr="00822BBF">
              <w:rPr>
                <w:rFonts w:ascii="Times New Roman" w:eastAsia="Calibri" w:hAnsi="Times New Roman" w:cs="Times New Roman"/>
                <w:b/>
                <w:bCs/>
                <w:sz w:val="24"/>
                <w:szCs w:val="24"/>
              </w:rPr>
              <w:t>-</w:t>
            </w:r>
            <w:r>
              <w:rPr>
                <w:rFonts w:ascii="Times New Roman" w:eastAsia="Calibri" w:hAnsi="Times New Roman" w:cs="Times New Roman"/>
                <w:b/>
                <w:bCs/>
                <w:sz w:val="24"/>
                <w:szCs w:val="24"/>
                <w:lang w:val="kk-KZ"/>
              </w:rPr>
              <w:t xml:space="preserve"> </w:t>
            </w:r>
            <w:r w:rsidRPr="006122D0">
              <w:rPr>
                <w:rFonts w:ascii="Times New Roman" w:eastAsia="Calibri" w:hAnsi="Times New Roman" w:cs="Times New Roman"/>
                <w:b/>
                <w:bCs/>
                <w:sz w:val="24"/>
                <w:szCs w:val="24"/>
              </w:rPr>
              <w:t>жобаларға</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қызмет</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көрсету</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бойынша</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жұмыстардың</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құны</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теңгемен</w:t>
            </w:r>
            <w:r w:rsidRPr="00822BBF">
              <w:rPr>
                <w:rFonts w:ascii="Times New Roman" w:eastAsia="Calibri" w:hAnsi="Times New Roman" w:cs="Times New Roman"/>
                <w:b/>
                <w:bCs/>
                <w:sz w:val="24"/>
                <w:szCs w:val="24"/>
              </w:rPr>
              <w:t>;</w:t>
            </w:r>
          </w:p>
          <w:p w14:paraId="2207058E" w14:textId="3E2C94A1" w:rsidR="004B642F" w:rsidRPr="00822BBF" w:rsidRDefault="004B642F" w:rsidP="006122D0">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lang w:val="kk-KZ"/>
              </w:rPr>
              <w:t>Сжж</w:t>
            </w:r>
            <w:r w:rsidRPr="00822BBF">
              <w:rPr>
                <w:rFonts w:ascii="Times New Roman" w:eastAsia="Calibri" w:hAnsi="Times New Roman" w:cs="Times New Roman"/>
                <w:b/>
                <w:bCs/>
                <w:sz w:val="24"/>
                <w:szCs w:val="24"/>
              </w:rPr>
              <w:t>-</w:t>
            </w:r>
            <w:r w:rsidRPr="006122D0">
              <w:rPr>
                <w:rFonts w:ascii="Times New Roman" w:eastAsia="Calibri" w:hAnsi="Times New Roman" w:cs="Times New Roman"/>
                <w:b/>
                <w:bCs/>
                <w:sz w:val="24"/>
                <w:szCs w:val="24"/>
              </w:rPr>
              <w:t>субсидиялауға</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қол</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қойылған</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жаңа</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lastRenderedPageBreak/>
              <w:t>жобалардың</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саны</w:t>
            </w:r>
            <w:r w:rsidRPr="00822BBF">
              <w:rPr>
                <w:rFonts w:ascii="Times New Roman" w:eastAsia="Calibri" w:hAnsi="Times New Roman" w:cs="Times New Roman"/>
                <w:b/>
                <w:bCs/>
                <w:sz w:val="24"/>
                <w:szCs w:val="24"/>
              </w:rPr>
              <w:t>;</w:t>
            </w:r>
          </w:p>
          <w:p w14:paraId="4FA89804" w14:textId="4E51C721" w:rsidR="004B642F" w:rsidRPr="00822BBF" w:rsidRDefault="004B642F" w:rsidP="006122D0">
            <w:pPr>
              <w:spacing w:after="0" w:line="240" w:lineRule="auto"/>
              <w:jc w:val="both"/>
              <w:rPr>
                <w:rFonts w:ascii="Times New Roman" w:eastAsia="Calibri" w:hAnsi="Times New Roman" w:cs="Times New Roman"/>
                <w:b/>
                <w:bCs/>
                <w:sz w:val="24"/>
                <w:szCs w:val="24"/>
              </w:rPr>
            </w:pPr>
            <w:r w:rsidRPr="006122D0">
              <w:rPr>
                <w:rFonts w:ascii="Times New Roman" w:eastAsia="Calibri" w:hAnsi="Times New Roman" w:cs="Times New Roman"/>
                <w:b/>
                <w:bCs/>
                <w:sz w:val="24"/>
                <w:szCs w:val="24"/>
              </w:rPr>
              <w:t>Х</w:t>
            </w:r>
            <w:r>
              <w:rPr>
                <w:rFonts w:ascii="Times New Roman" w:eastAsia="Calibri" w:hAnsi="Times New Roman" w:cs="Times New Roman"/>
                <w:b/>
                <w:bCs/>
                <w:sz w:val="24"/>
                <w:szCs w:val="24"/>
                <w:lang w:val="kk-KZ"/>
              </w:rPr>
              <w:t xml:space="preserve"> </w:t>
            </w:r>
            <w:r w:rsidRPr="00822BBF">
              <w:rPr>
                <w:rFonts w:ascii="Times New Roman" w:eastAsia="Calibri" w:hAnsi="Times New Roman" w:cs="Times New Roman"/>
                <w:b/>
                <w:bCs/>
                <w:sz w:val="24"/>
                <w:szCs w:val="24"/>
              </w:rPr>
              <w:t>-</w:t>
            </w:r>
            <w:r>
              <w:rPr>
                <w:rFonts w:ascii="Times New Roman" w:eastAsia="Calibri" w:hAnsi="Times New Roman" w:cs="Times New Roman"/>
                <w:b/>
                <w:bCs/>
                <w:sz w:val="24"/>
                <w:szCs w:val="24"/>
                <w:lang w:val="kk-KZ"/>
              </w:rPr>
              <w:t xml:space="preserve"> </w:t>
            </w:r>
            <w:r w:rsidRPr="006122D0">
              <w:rPr>
                <w:rFonts w:ascii="Times New Roman" w:eastAsia="Calibri" w:hAnsi="Times New Roman" w:cs="Times New Roman"/>
                <w:b/>
                <w:bCs/>
                <w:sz w:val="24"/>
                <w:szCs w:val="24"/>
              </w:rPr>
              <w:t>сағат</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саны</w:t>
            </w:r>
            <w:r w:rsidRPr="00822BBF">
              <w:rPr>
                <w:rFonts w:ascii="Times New Roman" w:eastAsia="Calibri" w:hAnsi="Times New Roman" w:cs="Times New Roman"/>
                <w:b/>
                <w:bCs/>
                <w:sz w:val="24"/>
                <w:szCs w:val="24"/>
              </w:rPr>
              <w:t>;</w:t>
            </w:r>
          </w:p>
          <w:p w14:paraId="49E24786" w14:textId="63D14F33" w:rsidR="004B642F" w:rsidRPr="00822BBF" w:rsidRDefault="004B642F" w:rsidP="006122D0">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lang w:val="kk-KZ"/>
              </w:rPr>
              <w:t>Сққж</w:t>
            </w:r>
            <w:r w:rsidRPr="00822BBF">
              <w:rPr>
                <w:rFonts w:ascii="Times New Roman" w:eastAsia="Calibri" w:hAnsi="Times New Roman" w:cs="Times New Roman"/>
                <w:b/>
                <w:bCs/>
                <w:sz w:val="24"/>
                <w:szCs w:val="24"/>
              </w:rPr>
              <w:t xml:space="preserve"> - субсидияланатын жобалар саны;</w:t>
            </w:r>
          </w:p>
          <w:p w14:paraId="08DEB088" w14:textId="77777777" w:rsidR="004B642F" w:rsidRPr="00822BBF" w:rsidRDefault="004B642F" w:rsidP="006122D0">
            <w:pPr>
              <w:spacing w:after="0" w:line="240" w:lineRule="auto"/>
              <w:jc w:val="both"/>
              <w:rPr>
                <w:rFonts w:ascii="Times New Roman" w:eastAsia="Calibri" w:hAnsi="Times New Roman" w:cs="Times New Roman"/>
                <w:b/>
                <w:bCs/>
                <w:sz w:val="24"/>
                <w:szCs w:val="24"/>
              </w:rPr>
            </w:pPr>
            <w:r w:rsidRPr="00822BBF">
              <w:rPr>
                <w:rFonts w:ascii="Times New Roman" w:eastAsia="Calibri" w:hAnsi="Times New Roman" w:cs="Times New Roman"/>
                <w:b/>
                <w:bCs/>
                <w:sz w:val="24"/>
                <w:szCs w:val="24"/>
              </w:rPr>
              <w:t>мұндағы, бір реттік процестердің жұмыс құны келесідей анықталады:</w:t>
            </w:r>
          </w:p>
          <w:p w14:paraId="62270481" w14:textId="7854D264" w:rsidR="004B642F" w:rsidRPr="00822BBF" w:rsidRDefault="004B642F" w:rsidP="006122D0">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lang w:val="en-US"/>
              </w:rPr>
              <w:t>A</w:t>
            </w:r>
            <w:r w:rsidRPr="00822BBF">
              <w:rPr>
                <w:rFonts w:ascii="Times New Roman" w:eastAsia="Calibri" w:hAnsi="Times New Roman" w:cs="Times New Roman"/>
                <w:b/>
                <w:bCs/>
                <w:sz w:val="24"/>
                <w:szCs w:val="24"/>
              </w:rPr>
              <w:t xml:space="preserve">бж = </w:t>
            </w:r>
            <w:r>
              <w:rPr>
                <w:rFonts w:ascii="Times New Roman" w:eastAsia="Calibri" w:hAnsi="Times New Roman" w:cs="Times New Roman"/>
                <w:b/>
                <w:bCs/>
                <w:sz w:val="24"/>
                <w:szCs w:val="24"/>
                <w:lang w:val="en-US"/>
              </w:rPr>
              <w:t>R</w:t>
            </w:r>
            <w:r w:rsidRPr="00822BBF">
              <w:rPr>
                <w:rFonts w:ascii="Times New Roman" w:eastAsia="Calibri" w:hAnsi="Times New Roman" w:cs="Times New Roman"/>
                <w:b/>
                <w:bCs/>
                <w:sz w:val="24"/>
                <w:szCs w:val="24"/>
              </w:rPr>
              <w:t xml:space="preserve">бж * </w:t>
            </w:r>
            <w:r w:rsidRPr="006122D0">
              <w:rPr>
                <w:rFonts w:ascii="Times New Roman" w:eastAsia="Calibri" w:hAnsi="Times New Roman" w:cs="Times New Roman"/>
                <w:b/>
                <w:bCs/>
                <w:sz w:val="24"/>
                <w:szCs w:val="24"/>
                <w:lang w:val="en-US"/>
              </w:rPr>
              <w:t>Zzp</w:t>
            </w:r>
            <w:r w:rsidRPr="00822BBF">
              <w:rPr>
                <w:rFonts w:ascii="Times New Roman" w:eastAsia="Calibri" w:hAnsi="Times New Roman" w:cs="Times New Roman"/>
                <w:b/>
                <w:bCs/>
                <w:sz w:val="24"/>
                <w:szCs w:val="24"/>
              </w:rPr>
              <w:t>/</w:t>
            </w:r>
            <w:r w:rsidRPr="006122D0">
              <w:rPr>
                <w:rFonts w:ascii="Times New Roman" w:eastAsia="Calibri" w:hAnsi="Times New Roman" w:cs="Times New Roman"/>
                <w:b/>
                <w:bCs/>
                <w:sz w:val="24"/>
                <w:szCs w:val="24"/>
                <w:lang w:val="en-US"/>
              </w:rPr>
              <w:t>V</w:t>
            </w:r>
            <w:r w:rsidRPr="00822BBF">
              <w:rPr>
                <w:rFonts w:ascii="Times New Roman" w:eastAsia="Calibri" w:hAnsi="Times New Roman" w:cs="Times New Roman"/>
                <w:b/>
                <w:bCs/>
                <w:sz w:val="24"/>
                <w:szCs w:val="24"/>
              </w:rPr>
              <w:t xml:space="preserve"> * </w:t>
            </w:r>
            <w:r w:rsidRPr="006122D0">
              <w:rPr>
                <w:rFonts w:ascii="Times New Roman" w:eastAsia="Calibri" w:hAnsi="Times New Roman" w:cs="Times New Roman"/>
                <w:b/>
                <w:bCs/>
                <w:sz w:val="24"/>
                <w:szCs w:val="24"/>
                <w:lang w:val="en-US"/>
              </w:rPr>
              <w:t>ko</w:t>
            </w:r>
          </w:p>
          <w:p w14:paraId="325110E9" w14:textId="01163927" w:rsidR="004B642F" w:rsidRPr="00822BBF" w:rsidRDefault="004B642F" w:rsidP="006122D0">
            <w:pPr>
              <w:spacing w:after="0" w:line="240" w:lineRule="auto"/>
              <w:jc w:val="both"/>
              <w:rPr>
                <w:rFonts w:ascii="Times New Roman" w:eastAsia="Calibri" w:hAnsi="Times New Roman" w:cs="Times New Roman"/>
                <w:b/>
                <w:bCs/>
                <w:sz w:val="24"/>
                <w:szCs w:val="24"/>
              </w:rPr>
            </w:pPr>
            <w:r w:rsidRPr="00822BBF">
              <w:rPr>
                <w:rFonts w:ascii="Times New Roman" w:eastAsia="Calibri" w:hAnsi="Times New Roman" w:cs="Times New Roman"/>
                <w:b/>
                <w:bCs/>
                <w:sz w:val="24"/>
                <w:szCs w:val="24"/>
              </w:rPr>
              <w:t>мұндағы, Рбп-бизнес-процестің ұзақтығы сағатпен;</w:t>
            </w:r>
          </w:p>
          <w:p w14:paraId="4C9B3F72" w14:textId="6680CE7F" w:rsidR="004B642F" w:rsidRPr="00822BBF" w:rsidRDefault="004B642F" w:rsidP="006122D0">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lang w:val="en-US"/>
              </w:rPr>
              <w:t>Z</w:t>
            </w:r>
            <w:r w:rsidRPr="00822BBF">
              <w:rPr>
                <w:rFonts w:ascii="Times New Roman" w:eastAsia="Calibri" w:hAnsi="Times New Roman" w:cs="Times New Roman"/>
                <w:b/>
                <w:bCs/>
                <w:sz w:val="24"/>
                <w:szCs w:val="24"/>
              </w:rPr>
              <w:t>жа -</w:t>
            </w:r>
            <w:r>
              <w:rPr>
                <w:rFonts w:ascii="Times New Roman" w:eastAsia="Calibri" w:hAnsi="Times New Roman" w:cs="Times New Roman"/>
                <w:b/>
                <w:bCs/>
                <w:sz w:val="24"/>
                <w:szCs w:val="24"/>
                <w:lang w:val="kk-KZ"/>
              </w:rPr>
              <w:t xml:space="preserve"> </w:t>
            </w:r>
            <w:r w:rsidRPr="00822BBF">
              <w:rPr>
                <w:rFonts w:ascii="Times New Roman" w:eastAsia="Calibri" w:hAnsi="Times New Roman" w:cs="Times New Roman"/>
                <w:b/>
                <w:bCs/>
                <w:sz w:val="24"/>
                <w:szCs w:val="24"/>
              </w:rPr>
              <w:t>статистикалық деректерге сәйкес қаржылық және сақтандыру қызметтеріндегі орташа айлық жалақы, теңгемен;</w:t>
            </w:r>
          </w:p>
          <w:p w14:paraId="767ED68B" w14:textId="2942C9E4" w:rsidR="004B642F" w:rsidRPr="00822BBF" w:rsidRDefault="004B642F" w:rsidP="006122D0">
            <w:pPr>
              <w:spacing w:after="0" w:line="240" w:lineRule="auto"/>
              <w:jc w:val="both"/>
              <w:rPr>
                <w:rFonts w:ascii="Times New Roman" w:eastAsia="Calibri" w:hAnsi="Times New Roman" w:cs="Times New Roman"/>
                <w:b/>
                <w:bCs/>
                <w:sz w:val="24"/>
                <w:szCs w:val="24"/>
              </w:rPr>
            </w:pPr>
            <w:r w:rsidRPr="006122D0">
              <w:rPr>
                <w:rFonts w:ascii="Times New Roman" w:eastAsia="Calibri" w:hAnsi="Times New Roman" w:cs="Times New Roman"/>
                <w:b/>
                <w:bCs/>
                <w:sz w:val="24"/>
                <w:szCs w:val="24"/>
                <w:lang w:val="en-US"/>
              </w:rPr>
              <w:t>V</w:t>
            </w:r>
            <w:r>
              <w:rPr>
                <w:rFonts w:ascii="Times New Roman" w:eastAsia="Calibri" w:hAnsi="Times New Roman" w:cs="Times New Roman"/>
                <w:b/>
                <w:bCs/>
                <w:sz w:val="24"/>
                <w:szCs w:val="24"/>
                <w:lang w:val="kk-KZ"/>
              </w:rPr>
              <w:t xml:space="preserve"> </w:t>
            </w:r>
            <w:r w:rsidRPr="00822BBF">
              <w:rPr>
                <w:rFonts w:ascii="Times New Roman" w:eastAsia="Calibri" w:hAnsi="Times New Roman" w:cs="Times New Roman"/>
                <w:b/>
                <w:bCs/>
                <w:sz w:val="24"/>
                <w:szCs w:val="24"/>
              </w:rPr>
              <w:t>-</w:t>
            </w:r>
            <w:r>
              <w:rPr>
                <w:rFonts w:ascii="Times New Roman" w:eastAsia="Calibri" w:hAnsi="Times New Roman" w:cs="Times New Roman"/>
                <w:b/>
                <w:bCs/>
                <w:sz w:val="24"/>
                <w:szCs w:val="24"/>
                <w:lang w:val="kk-KZ"/>
              </w:rPr>
              <w:t xml:space="preserve"> </w:t>
            </w:r>
            <w:r w:rsidRPr="00822BBF">
              <w:rPr>
                <w:rFonts w:ascii="Times New Roman" w:eastAsia="Calibri" w:hAnsi="Times New Roman" w:cs="Times New Roman"/>
                <w:b/>
                <w:bCs/>
                <w:sz w:val="24"/>
                <w:szCs w:val="24"/>
              </w:rPr>
              <w:t>ағымдағы жылдың бес күндік жұмыс кестесіндегі жұмыс уақытының орташа балансы;</w:t>
            </w:r>
          </w:p>
          <w:p w14:paraId="39DEE04C" w14:textId="65F7CC80" w:rsidR="004B642F" w:rsidRPr="00822BBF" w:rsidRDefault="004B642F" w:rsidP="00136CCB">
            <w:pPr>
              <w:spacing w:after="0" w:line="240" w:lineRule="auto"/>
              <w:jc w:val="both"/>
              <w:rPr>
                <w:rFonts w:ascii="Times New Roman" w:eastAsia="Calibri" w:hAnsi="Times New Roman" w:cs="Times New Roman"/>
                <w:b/>
                <w:bCs/>
                <w:sz w:val="24"/>
                <w:szCs w:val="24"/>
              </w:rPr>
            </w:pPr>
            <w:r w:rsidRPr="006122D0">
              <w:rPr>
                <w:rFonts w:ascii="Times New Roman" w:eastAsia="Calibri" w:hAnsi="Times New Roman" w:cs="Times New Roman"/>
                <w:b/>
                <w:bCs/>
                <w:sz w:val="24"/>
                <w:szCs w:val="24"/>
              </w:rPr>
              <w:t>Ко</w:t>
            </w:r>
            <w:r>
              <w:rPr>
                <w:rFonts w:ascii="Times New Roman" w:eastAsia="Calibri" w:hAnsi="Times New Roman" w:cs="Times New Roman"/>
                <w:b/>
                <w:bCs/>
                <w:sz w:val="24"/>
                <w:szCs w:val="24"/>
                <w:lang w:val="kk-KZ"/>
              </w:rPr>
              <w:t xml:space="preserve"> </w:t>
            </w:r>
            <w:r w:rsidRPr="00822BBF">
              <w:rPr>
                <w:rFonts w:ascii="Times New Roman" w:eastAsia="Calibri" w:hAnsi="Times New Roman" w:cs="Times New Roman"/>
                <w:b/>
                <w:bCs/>
                <w:sz w:val="24"/>
                <w:szCs w:val="24"/>
              </w:rPr>
              <w:t>-</w:t>
            </w:r>
            <w:r>
              <w:rPr>
                <w:rFonts w:ascii="Times New Roman" w:eastAsia="Calibri" w:hAnsi="Times New Roman" w:cs="Times New Roman"/>
                <w:b/>
                <w:bCs/>
                <w:sz w:val="24"/>
                <w:szCs w:val="24"/>
                <w:lang w:val="kk-KZ"/>
              </w:rPr>
              <w:t xml:space="preserve"> </w:t>
            </w:r>
            <w:r w:rsidRPr="006122D0">
              <w:rPr>
                <w:rFonts w:ascii="Times New Roman" w:eastAsia="Calibri" w:hAnsi="Times New Roman" w:cs="Times New Roman"/>
                <w:b/>
                <w:bCs/>
                <w:sz w:val="24"/>
                <w:szCs w:val="24"/>
              </w:rPr>
              <w:t>үстеме</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шығыстардың</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коэффициенті</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пайдалану</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материалдық</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міндетті</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аударымдар</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және</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қосылған</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құн</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салығын</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және</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өзге</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де</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шығыстарды</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қоса</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алғанда</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мемлекеттік</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бюджетке</w:t>
            </w:r>
            <w:r w:rsidRPr="00822BBF">
              <w:rPr>
                <w:rFonts w:ascii="Times New Roman" w:eastAsia="Calibri" w:hAnsi="Times New Roman" w:cs="Times New Roman"/>
                <w:b/>
                <w:bCs/>
                <w:sz w:val="24"/>
                <w:szCs w:val="24"/>
              </w:rPr>
              <w:t xml:space="preserve"> </w:t>
            </w:r>
            <w:r w:rsidRPr="006122D0">
              <w:rPr>
                <w:rFonts w:ascii="Times New Roman" w:eastAsia="Calibri" w:hAnsi="Times New Roman" w:cs="Times New Roman"/>
                <w:b/>
                <w:bCs/>
                <w:sz w:val="24"/>
                <w:szCs w:val="24"/>
              </w:rPr>
              <w:t>төлемдер</w:t>
            </w:r>
            <w:r w:rsidRPr="00822BBF">
              <w:rPr>
                <w:rFonts w:ascii="Times New Roman" w:eastAsia="Calibri" w:hAnsi="Times New Roman" w:cs="Times New Roman"/>
                <w:b/>
                <w:bCs/>
                <w:sz w:val="24"/>
                <w:szCs w:val="24"/>
              </w:rPr>
              <w:t>) – 2,9.</w:t>
            </w:r>
          </w:p>
          <w:p w14:paraId="42AB0F00" w14:textId="79C56252" w:rsidR="004B642F" w:rsidRPr="00822BBF" w:rsidRDefault="004B642F" w:rsidP="00C44DD2">
            <w:pPr>
              <w:spacing w:after="0" w:line="240" w:lineRule="auto"/>
              <w:jc w:val="both"/>
              <w:rPr>
                <w:rFonts w:ascii="Times New Roman" w:eastAsia="Calibri" w:hAnsi="Times New Roman" w:cs="Times New Roman"/>
                <w:b/>
                <w:bCs/>
                <w:sz w:val="24"/>
                <w:szCs w:val="24"/>
              </w:rPr>
            </w:pPr>
            <w:r w:rsidRPr="00822BBF">
              <w:rPr>
                <w:rFonts w:ascii="Times New Roman" w:eastAsia="Calibri" w:hAnsi="Times New Roman" w:cs="Times New Roman"/>
                <w:b/>
                <w:bCs/>
                <w:sz w:val="24"/>
                <w:szCs w:val="24"/>
              </w:rPr>
              <w:t xml:space="preserve">мұндағы, жобаларға қызмет көрсету бойынша жұмыстардың құны </w:t>
            </w:r>
            <w:r>
              <w:rPr>
                <w:rFonts w:ascii="Times New Roman" w:eastAsia="Calibri" w:hAnsi="Times New Roman" w:cs="Times New Roman"/>
                <w:b/>
                <w:bCs/>
                <w:sz w:val="24"/>
                <w:szCs w:val="24"/>
                <w:lang w:val="kk-KZ"/>
              </w:rPr>
              <w:t>келесідей</w:t>
            </w:r>
            <w:r w:rsidRPr="00822BBF">
              <w:rPr>
                <w:rFonts w:ascii="Times New Roman" w:eastAsia="Calibri" w:hAnsi="Times New Roman" w:cs="Times New Roman"/>
                <w:b/>
                <w:bCs/>
                <w:sz w:val="24"/>
                <w:szCs w:val="24"/>
              </w:rPr>
              <w:t xml:space="preserve"> айқындалады:</w:t>
            </w:r>
          </w:p>
          <w:p w14:paraId="376B4BCA" w14:textId="5BEE5930" w:rsidR="004B642F" w:rsidRPr="00822BBF" w:rsidRDefault="004B642F" w:rsidP="00C44DD2">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lang w:val="kk-KZ"/>
              </w:rPr>
              <w:t>В</w:t>
            </w:r>
            <w:r w:rsidRPr="00822BBF">
              <w:rPr>
                <w:rFonts w:ascii="Times New Roman" w:eastAsia="Calibri" w:hAnsi="Times New Roman" w:cs="Times New Roman"/>
                <w:b/>
                <w:bCs/>
                <w:sz w:val="24"/>
                <w:szCs w:val="24"/>
              </w:rPr>
              <w:t xml:space="preserve">жқ = </w:t>
            </w:r>
            <w:r>
              <w:rPr>
                <w:rFonts w:ascii="Times New Roman" w:eastAsia="Calibri" w:hAnsi="Times New Roman" w:cs="Times New Roman"/>
                <w:b/>
                <w:bCs/>
                <w:sz w:val="24"/>
                <w:szCs w:val="24"/>
                <w:lang w:val="en-US"/>
              </w:rPr>
              <w:t>R</w:t>
            </w:r>
            <w:r w:rsidRPr="00822BBF">
              <w:rPr>
                <w:rFonts w:ascii="Times New Roman" w:eastAsia="Calibri" w:hAnsi="Times New Roman" w:cs="Times New Roman"/>
                <w:b/>
                <w:bCs/>
                <w:sz w:val="24"/>
                <w:szCs w:val="24"/>
              </w:rPr>
              <w:t xml:space="preserve">бп * </w:t>
            </w:r>
            <w:r w:rsidRPr="00C44DD2">
              <w:rPr>
                <w:rFonts w:ascii="Times New Roman" w:eastAsia="Calibri" w:hAnsi="Times New Roman" w:cs="Times New Roman"/>
                <w:b/>
                <w:bCs/>
                <w:sz w:val="24"/>
                <w:szCs w:val="24"/>
                <w:lang w:val="en-US"/>
              </w:rPr>
              <w:t>Z</w:t>
            </w:r>
            <w:r w:rsidRPr="00822BBF">
              <w:rPr>
                <w:rFonts w:ascii="Times New Roman" w:eastAsia="Calibri" w:hAnsi="Times New Roman" w:cs="Times New Roman"/>
                <w:b/>
                <w:bCs/>
                <w:sz w:val="24"/>
                <w:szCs w:val="24"/>
              </w:rPr>
              <w:t>жа/</w:t>
            </w:r>
            <w:r w:rsidRPr="00C44DD2">
              <w:rPr>
                <w:rFonts w:ascii="Times New Roman" w:eastAsia="Calibri" w:hAnsi="Times New Roman" w:cs="Times New Roman"/>
                <w:b/>
                <w:bCs/>
                <w:sz w:val="24"/>
                <w:szCs w:val="24"/>
                <w:lang w:val="en-US"/>
              </w:rPr>
              <w:t>V</w:t>
            </w:r>
            <w:r w:rsidRPr="00822BBF">
              <w:rPr>
                <w:rFonts w:ascii="Times New Roman" w:eastAsia="Calibri" w:hAnsi="Times New Roman" w:cs="Times New Roman"/>
                <w:b/>
                <w:bCs/>
                <w:sz w:val="24"/>
                <w:szCs w:val="24"/>
              </w:rPr>
              <w:t xml:space="preserve"> * </w:t>
            </w:r>
            <w:r w:rsidRPr="00C44DD2">
              <w:rPr>
                <w:rFonts w:ascii="Times New Roman" w:eastAsia="Calibri" w:hAnsi="Times New Roman" w:cs="Times New Roman"/>
                <w:b/>
                <w:bCs/>
                <w:sz w:val="24"/>
                <w:szCs w:val="24"/>
                <w:lang w:val="en-US"/>
              </w:rPr>
              <w:t>ko</w:t>
            </w:r>
          </w:p>
          <w:p w14:paraId="2A476797" w14:textId="77777777" w:rsidR="004B642F" w:rsidRPr="00822BBF" w:rsidRDefault="004B642F" w:rsidP="00C44DD2">
            <w:pPr>
              <w:spacing w:after="0" w:line="240" w:lineRule="auto"/>
              <w:jc w:val="both"/>
              <w:rPr>
                <w:rFonts w:ascii="Times New Roman" w:eastAsia="Calibri" w:hAnsi="Times New Roman" w:cs="Times New Roman"/>
                <w:b/>
                <w:bCs/>
                <w:sz w:val="24"/>
                <w:szCs w:val="24"/>
              </w:rPr>
            </w:pPr>
            <w:r w:rsidRPr="00822BBF">
              <w:rPr>
                <w:rFonts w:ascii="Times New Roman" w:eastAsia="Calibri" w:hAnsi="Times New Roman" w:cs="Times New Roman"/>
                <w:b/>
                <w:bCs/>
                <w:sz w:val="24"/>
                <w:szCs w:val="24"/>
              </w:rPr>
              <w:t xml:space="preserve">мұндағы, Рбп-бизнес-процестің ұзақтығы, сағатпен; </w:t>
            </w:r>
          </w:p>
          <w:p w14:paraId="3F2693A6" w14:textId="3A84BD82" w:rsidR="004B642F" w:rsidRPr="00822BBF" w:rsidRDefault="004B642F" w:rsidP="00136CCB">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lang w:val="en-US"/>
              </w:rPr>
              <w:t>Z</w:t>
            </w:r>
            <w:r w:rsidRPr="00822BBF">
              <w:rPr>
                <w:rFonts w:ascii="Times New Roman" w:eastAsia="Calibri" w:hAnsi="Times New Roman" w:cs="Times New Roman"/>
                <w:b/>
                <w:bCs/>
                <w:sz w:val="24"/>
                <w:szCs w:val="24"/>
              </w:rPr>
              <w:t>жа-статистикалық деректерге сәйкес қаржылық және сақтандыру қызметтеріндегі орташа айлық жалақы, теңгемен;</w:t>
            </w:r>
          </w:p>
          <w:p w14:paraId="39B8C50F" w14:textId="77777777" w:rsidR="004B642F" w:rsidRPr="00822BBF" w:rsidRDefault="004B642F" w:rsidP="00136CCB">
            <w:pPr>
              <w:spacing w:after="0" w:line="240" w:lineRule="auto"/>
              <w:jc w:val="both"/>
              <w:rPr>
                <w:rFonts w:ascii="Times New Roman" w:eastAsia="Calibri" w:hAnsi="Times New Roman" w:cs="Times New Roman"/>
                <w:b/>
                <w:bCs/>
                <w:sz w:val="24"/>
                <w:szCs w:val="24"/>
              </w:rPr>
            </w:pPr>
            <w:r w:rsidRPr="00C44DD2">
              <w:rPr>
                <w:rFonts w:ascii="Times New Roman" w:eastAsia="Calibri" w:hAnsi="Times New Roman" w:cs="Times New Roman"/>
                <w:b/>
                <w:bCs/>
                <w:sz w:val="24"/>
                <w:szCs w:val="24"/>
                <w:lang w:val="en-US"/>
              </w:rPr>
              <w:t>V</w:t>
            </w:r>
            <w:r w:rsidRPr="00822BBF">
              <w:rPr>
                <w:rFonts w:ascii="Times New Roman" w:eastAsia="Calibri" w:hAnsi="Times New Roman" w:cs="Times New Roman"/>
                <w:b/>
                <w:bCs/>
                <w:sz w:val="24"/>
                <w:szCs w:val="24"/>
              </w:rPr>
              <w:t xml:space="preserve"> – </w:t>
            </w:r>
            <w:r w:rsidRPr="00C44DD2">
              <w:rPr>
                <w:rFonts w:ascii="Times New Roman" w:eastAsia="Calibri" w:hAnsi="Times New Roman" w:cs="Times New Roman"/>
                <w:b/>
                <w:bCs/>
                <w:sz w:val="24"/>
                <w:szCs w:val="24"/>
              </w:rPr>
              <w:t>бес</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күндік</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жұмыс</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кестесіндегі</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жұмыс</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lastRenderedPageBreak/>
              <w:t>уақытының</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орташа</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балансы</w:t>
            </w:r>
            <w:r w:rsidRPr="00822BBF">
              <w:rPr>
                <w:rFonts w:ascii="Times New Roman" w:eastAsia="Calibri" w:hAnsi="Times New Roman" w:cs="Times New Roman"/>
                <w:b/>
                <w:bCs/>
                <w:sz w:val="24"/>
                <w:szCs w:val="24"/>
              </w:rPr>
              <w:t>;</w:t>
            </w:r>
          </w:p>
          <w:p w14:paraId="1EA78CB4" w14:textId="5AD02F9D" w:rsidR="004B642F" w:rsidRPr="00822BBF" w:rsidRDefault="004B642F" w:rsidP="00136CCB">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к</w:t>
            </w:r>
            <w:r w:rsidRPr="00C44DD2">
              <w:rPr>
                <w:rFonts w:ascii="Times New Roman" w:eastAsia="Calibri" w:hAnsi="Times New Roman" w:cs="Times New Roman"/>
                <w:b/>
                <w:bCs/>
                <w:sz w:val="24"/>
                <w:szCs w:val="24"/>
                <w:lang w:val="en-US"/>
              </w:rPr>
              <w:t>o</w:t>
            </w:r>
            <w:r w:rsidRPr="00822BBF">
              <w:rPr>
                <w:rFonts w:ascii="Times New Roman" w:eastAsia="Calibri" w:hAnsi="Times New Roman" w:cs="Times New Roman"/>
                <w:b/>
                <w:bCs/>
                <w:sz w:val="24"/>
                <w:szCs w:val="24"/>
              </w:rPr>
              <w:t xml:space="preserve"> – </w:t>
            </w:r>
            <w:r w:rsidRPr="00C44DD2">
              <w:rPr>
                <w:rFonts w:ascii="Times New Roman" w:eastAsia="Calibri" w:hAnsi="Times New Roman" w:cs="Times New Roman"/>
                <w:b/>
                <w:bCs/>
                <w:sz w:val="24"/>
                <w:szCs w:val="24"/>
              </w:rPr>
              <w:t>үстеме</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шығыстардың</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коэффициенті</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қосылған</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құн</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салығын</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және</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өзге</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де</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шығыстарды</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қоса</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алғанда</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пайдалану</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материалдық</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міндетті</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аударымдар</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және</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мемлекеттік</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бюджетке</w:t>
            </w:r>
            <w:r w:rsidRPr="00822BBF">
              <w:rPr>
                <w:rFonts w:ascii="Times New Roman" w:eastAsia="Calibri" w:hAnsi="Times New Roman" w:cs="Times New Roman"/>
                <w:b/>
                <w:bCs/>
                <w:sz w:val="24"/>
                <w:szCs w:val="24"/>
              </w:rPr>
              <w:t xml:space="preserve"> </w:t>
            </w:r>
            <w:r w:rsidRPr="00C44DD2">
              <w:rPr>
                <w:rFonts w:ascii="Times New Roman" w:eastAsia="Calibri" w:hAnsi="Times New Roman" w:cs="Times New Roman"/>
                <w:b/>
                <w:bCs/>
                <w:sz w:val="24"/>
                <w:szCs w:val="24"/>
              </w:rPr>
              <w:t>төлемдер</w:t>
            </w:r>
            <w:r w:rsidRPr="00822BBF">
              <w:rPr>
                <w:rFonts w:ascii="Times New Roman" w:eastAsia="Calibri" w:hAnsi="Times New Roman" w:cs="Times New Roman"/>
                <w:b/>
                <w:bCs/>
                <w:sz w:val="24"/>
                <w:szCs w:val="24"/>
              </w:rPr>
              <w:t>) – 2,9.</w:t>
            </w:r>
          </w:p>
        </w:tc>
        <w:tc>
          <w:tcPr>
            <w:tcW w:w="3969" w:type="dxa"/>
          </w:tcPr>
          <w:p w14:paraId="57D87461" w14:textId="2CDE7238" w:rsidR="004B642F" w:rsidRDefault="004B642F" w:rsidP="00776454">
            <w:pPr>
              <w:spacing w:after="0" w:line="240" w:lineRule="auto"/>
              <w:contextualSpacing/>
              <w:jc w:val="both"/>
              <w:rPr>
                <w:rFonts w:ascii="Times New Roman" w:eastAsia="Calibri" w:hAnsi="Times New Roman" w:cs="Times New Roman"/>
                <w:color w:val="000000"/>
                <w:sz w:val="24"/>
                <w:szCs w:val="24"/>
              </w:rPr>
            </w:pPr>
            <w:r w:rsidRPr="00776454">
              <w:rPr>
                <w:rFonts w:ascii="Times New Roman" w:hAnsi="Times New Roman"/>
                <w:color w:val="000000"/>
                <w:sz w:val="24"/>
                <w:szCs w:val="24"/>
              </w:rPr>
              <w:lastRenderedPageBreak/>
              <w:t>Екінші</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деңгейдегі</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банктер</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жеке</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кәсіпкерлік</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субъектілеріне</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беретін</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кредиттер</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бойынша</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сыйақы</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мөлшерлемесін</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субсидиялаудың</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осы</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қағидаларында</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құрылыс</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мақсаттары</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үшін</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қаржы</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агентінің</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қызметтеріне</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ақы</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төлеу</w:t>
            </w:r>
            <w:r w:rsidRPr="00822BBF">
              <w:rPr>
                <w:rFonts w:ascii="Times New Roman" w:hAnsi="Times New Roman"/>
                <w:color w:val="000000"/>
                <w:sz w:val="24"/>
                <w:szCs w:val="24"/>
              </w:rPr>
              <w:t xml:space="preserve"> </w:t>
            </w:r>
            <w:r w:rsidRPr="00776454">
              <w:rPr>
                <w:rFonts w:ascii="Times New Roman" w:hAnsi="Times New Roman"/>
                <w:color w:val="000000"/>
                <w:sz w:val="24"/>
                <w:szCs w:val="24"/>
              </w:rPr>
              <w:t>көзделеді</w:t>
            </w:r>
            <w:r w:rsidRPr="00822BBF">
              <w:rPr>
                <w:rFonts w:ascii="Times New Roman" w:hAnsi="Times New Roman"/>
                <w:color w:val="000000"/>
                <w:sz w:val="24"/>
                <w:szCs w:val="24"/>
              </w:rPr>
              <w:t xml:space="preserve">.       </w:t>
            </w:r>
            <w:r>
              <w:rPr>
                <w:rFonts w:ascii="Times New Roman" w:eastAsia="Calibri" w:hAnsi="Times New Roman" w:cs="Times New Roman"/>
                <w:color w:val="000000"/>
                <w:sz w:val="24"/>
                <w:szCs w:val="24"/>
              </w:rPr>
              <w:t>Алайда, осы Қағидамен</w:t>
            </w:r>
            <w:r w:rsidRPr="0057532C">
              <w:rPr>
                <w:rFonts w:ascii="Times New Roman" w:eastAsia="Calibri" w:hAnsi="Times New Roman" w:cs="Times New Roman"/>
                <w:color w:val="000000"/>
                <w:sz w:val="24"/>
                <w:szCs w:val="24"/>
              </w:rPr>
              <w:t xml:space="preserve"> және өзге де нормативтік құжаттармен қаржы </w:t>
            </w:r>
            <w:r w:rsidRPr="0057532C">
              <w:rPr>
                <w:rFonts w:ascii="Times New Roman" w:eastAsia="Calibri" w:hAnsi="Times New Roman" w:cs="Times New Roman"/>
                <w:color w:val="000000"/>
                <w:sz w:val="24"/>
                <w:szCs w:val="24"/>
              </w:rPr>
              <w:lastRenderedPageBreak/>
              <w:t>агенті қызметтерінің құнын есептеу тәртібі бекітілмеген</w:t>
            </w:r>
            <w:r w:rsidRPr="00D72698">
              <w:rPr>
                <w:rFonts w:ascii="Times New Roman" w:eastAsia="Calibri" w:hAnsi="Times New Roman" w:cs="Times New Roman"/>
                <w:color w:val="000000"/>
                <w:sz w:val="24"/>
                <w:szCs w:val="24"/>
              </w:rPr>
              <w:t>.</w:t>
            </w:r>
          </w:p>
          <w:p w14:paraId="528A2488" w14:textId="6AD2DBA7" w:rsidR="004B642F" w:rsidRDefault="004B642F" w:rsidP="00776454">
            <w:pPr>
              <w:spacing w:after="0" w:line="240" w:lineRule="auto"/>
              <w:contextualSpacing/>
              <w:jc w:val="both"/>
              <w:rPr>
                <w:rFonts w:ascii="Times New Roman" w:eastAsia="Calibri" w:hAnsi="Times New Roman" w:cs="Times New Roman"/>
                <w:color w:val="000000"/>
                <w:sz w:val="24"/>
                <w:szCs w:val="24"/>
              </w:rPr>
            </w:pPr>
            <w:r w:rsidRPr="00136CCB">
              <w:rPr>
                <w:rFonts w:ascii="Times New Roman" w:hAnsi="Times New Roman"/>
                <w:color w:val="000000"/>
                <w:sz w:val="24"/>
                <w:szCs w:val="24"/>
              </w:rPr>
              <w:t xml:space="preserve">     </w:t>
            </w:r>
            <w:r>
              <w:rPr>
                <w:rFonts w:ascii="Times New Roman" w:eastAsia="Calibri" w:hAnsi="Times New Roman" w:cs="Times New Roman"/>
                <w:color w:val="000000"/>
                <w:sz w:val="24"/>
                <w:szCs w:val="24"/>
              </w:rPr>
              <w:t>Бұл ретте, осы уақытқа дейін «</w:t>
            </w:r>
            <w:r w:rsidRPr="0057532C">
              <w:rPr>
                <w:rFonts w:ascii="Times New Roman" w:eastAsia="Calibri" w:hAnsi="Times New Roman" w:cs="Times New Roman"/>
                <w:color w:val="000000"/>
                <w:sz w:val="24"/>
                <w:szCs w:val="24"/>
              </w:rPr>
              <w:t>Даму</w:t>
            </w:r>
            <w:r>
              <w:rPr>
                <w:rFonts w:ascii="Times New Roman" w:eastAsia="Calibri" w:hAnsi="Times New Roman" w:cs="Times New Roman"/>
                <w:color w:val="000000"/>
                <w:sz w:val="24"/>
                <w:szCs w:val="24"/>
                <w:lang w:val="kk-KZ"/>
              </w:rPr>
              <w:t>»</w:t>
            </w:r>
            <w:r>
              <w:rPr>
                <w:rFonts w:ascii="Times New Roman" w:eastAsia="Calibri" w:hAnsi="Times New Roman" w:cs="Times New Roman"/>
                <w:color w:val="000000"/>
                <w:sz w:val="24"/>
                <w:szCs w:val="24"/>
              </w:rPr>
              <w:t xml:space="preserve"> </w:t>
            </w:r>
            <w:r w:rsidRPr="0057532C">
              <w:rPr>
                <w:rFonts w:ascii="Times New Roman" w:eastAsia="Calibri" w:hAnsi="Times New Roman" w:cs="Times New Roman"/>
                <w:color w:val="000000"/>
                <w:sz w:val="24"/>
                <w:szCs w:val="24"/>
              </w:rPr>
              <w:t>КДҚ</w:t>
            </w:r>
            <w:r>
              <w:rPr>
                <w:rFonts w:ascii="Times New Roman" w:eastAsia="Calibri" w:hAnsi="Times New Roman" w:cs="Times New Roman"/>
                <w:color w:val="000000"/>
                <w:sz w:val="24"/>
                <w:szCs w:val="24"/>
              </w:rPr>
              <w:t>» АҚ-дан «Қ</w:t>
            </w:r>
            <w:r>
              <w:rPr>
                <w:rFonts w:ascii="Times New Roman" w:eastAsia="Calibri" w:hAnsi="Times New Roman" w:cs="Times New Roman"/>
                <w:color w:val="000000"/>
                <w:sz w:val="24"/>
                <w:szCs w:val="24"/>
                <w:lang w:val="kk-KZ"/>
              </w:rPr>
              <w:t>Т</w:t>
            </w:r>
            <w:r w:rsidRPr="0057532C">
              <w:rPr>
                <w:rFonts w:ascii="Times New Roman" w:eastAsia="Calibri" w:hAnsi="Times New Roman" w:cs="Times New Roman"/>
                <w:color w:val="000000"/>
                <w:sz w:val="24"/>
                <w:szCs w:val="24"/>
              </w:rPr>
              <w:t>К</w:t>
            </w:r>
            <w:r>
              <w:rPr>
                <w:rFonts w:ascii="Times New Roman" w:eastAsia="Calibri" w:hAnsi="Times New Roman" w:cs="Times New Roman"/>
                <w:color w:val="000000"/>
                <w:sz w:val="24"/>
                <w:szCs w:val="24"/>
                <w:lang w:val="kk-KZ"/>
              </w:rPr>
              <w:t>»</w:t>
            </w:r>
            <w:r w:rsidRPr="0057532C">
              <w:rPr>
                <w:rFonts w:ascii="Times New Roman" w:eastAsia="Calibri" w:hAnsi="Times New Roman" w:cs="Times New Roman"/>
                <w:color w:val="000000"/>
                <w:sz w:val="24"/>
                <w:szCs w:val="24"/>
              </w:rPr>
              <w:t xml:space="preserve"> АҚ-ға субсидиялау функцияларын берген сәттен бастап</w:t>
            </w:r>
            <w:r>
              <w:rPr>
                <w:rFonts w:ascii="Times New Roman" w:eastAsia="Calibri" w:hAnsi="Times New Roman" w:cs="Times New Roman"/>
                <w:color w:val="000000"/>
                <w:sz w:val="24"/>
                <w:szCs w:val="24"/>
              </w:rPr>
              <w:t xml:space="preserve"> қызмет қаржы агентіне төленбеген</w:t>
            </w:r>
            <w:r w:rsidRPr="0057532C">
              <w:rPr>
                <w:rFonts w:ascii="Times New Roman" w:eastAsia="Calibri" w:hAnsi="Times New Roman" w:cs="Times New Roman"/>
                <w:color w:val="000000"/>
                <w:sz w:val="24"/>
                <w:szCs w:val="24"/>
              </w:rPr>
              <w:t>.</w:t>
            </w:r>
          </w:p>
          <w:p w14:paraId="1CCD881F" w14:textId="599C0C21" w:rsidR="004B642F" w:rsidRDefault="004B642F" w:rsidP="00136CCB">
            <w:pPr>
              <w:keepLines/>
              <w:spacing w:after="0" w:line="240" w:lineRule="auto"/>
              <w:jc w:val="both"/>
              <w:rPr>
                <w:rFonts w:ascii="Times New Roman" w:hAnsi="Times New Roman"/>
                <w:color w:val="000000"/>
                <w:sz w:val="24"/>
                <w:szCs w:val="24"/>
              </w:rPr>
            </w:pPr>
            <w:r w:rsidRPr="00136CCB">
              <w:rPr>
                <w:rFonts w:ascii="Times New Roman" w:hAnsi="Times New Roman"/>
                <w:color w:val="000000"/>
                <w:sz w:val="24"/>
                <w:szCs w:val="24"/>
              </w:rPr>
              <w:t xml:space="preserve">     </w:t>
            </w:r>
            <w:r w:rsidRPr="00776454">
              <w:rPr>
                <w:rFonts w:ascii="Times New Roman" w:hAnsi="Times New Roman"/>
                <w:color w:val="000000"/>
                <w:sz w:val="24"/>
                <w:szCs w:val="24"/>
              </w:rPr>
              <w:t>Осылайша, қызметтердің (комиссияның) құнын есептеу тәртібін белгілеу мақсатында осы Қағидаларда есептеу формуласын бекіту ұсынылады.</w:t>
            </w:r>
          </w:p>
        </w:tc>
      </w:tr>
      <w:tr w:rsidR="004B642F" w:rsidRPr="00DF48B2" w14:paraId="5FC39214" w14:textId="77777777" w:rsidTr="009923F5">
        <w:trPr>
          <w:trHeight w:val="288"/>
        </w:trPr>
        <w:tc>
          <w:tcPr>
            <w:tcW w:w="539" w:type="dxa"/>
          </w:tcPr>
          <w:p w14:paraId="57EE5583" w14:textId="67F1FCDF" w:rsidR="004B642F"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72</w:t>
            </w:r>
          </w:p>
        </w:tc>
        <w:tc>
          <w:tcPr>
            <w:tcW w:w="1185" w:type="dxa"/>
          </w:tcPr>
          <w:p w14:paraId="6D53778D" w14:textId="6BEEB5E0" w:rsidR="004B642F" w:rsidRPr="00C44DD2"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1</w:t>
            </w:r>
            <w:r>
              <w:rPr>
                <w:rFonts w:ascii="Times New Roman" w:hAnsi="Times New Roman" w:cs="Times New Roman"/>
                <w:bCs/>
                <w:sz w:val="24"/>
                <w:szCs w:val="24"/>
                <w:lang w:val="kk-KZ"/>
              </w:rPr>
              <w:t>-қосымша</w:t>
            </w:r>
          </w:p>
        </w:tc>
        <w:tc>
          <w:tcPr>
            <w:tcW w:w="4860" w:type="dxa"/>
          </w:tcPr>
          <w:tbl>
            <w:tblPr>
              <w:tblW w:w="4786"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97"/>
              <w:gridCol w:w="1695"/>
              <w:gridCol w:w="2694"/>
            </w:tblGrid>
            <w:tr w:rsidR="004B642F" w:rsidRPr="00F804DA" w14:paraId="503B3773" w14:textId="77777777" w:rsidTr="00435D04">
              <w:tc>
                <w:tcPr>
                  <w:tcW w:w="39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8B6ED81" w14:textId="77777777" w:rsidR="004B642F" w:rsidRPr="00F804DA" w:rsidRDefault="004B642F" w:rsidP="00F804DA">
                  <w:pPr>
                    <w:spacing w:after="0" w:line="240" w:lineRule="auto"/>
                    <w:textAlignment w:val="baseline"/>
                    <w:rPr>
                      <w:rFonts w:ascii="Times New Roman" w:hAnsi="Times New Roman" w:cs="Times New Roman"/>
                      <w:color w:val="000000"/>
                      <w:spacing w:val="2"/>
                      <w:sz w:val="24"/>
                      <w:szCs w:val="24"/>
                    </w:rPr>
                  </w:pPr>
                  <w:r w:rsidRPr="00F804DA">
                    <w:rPr>
                      <w:rFonts w:ascii="Times New Roman" w:hAnsi="Times New Roman" w:cs="Times New Roman"/>
                      <w:color w:val="000000"/>
                      <w:spacing w:val="2"/>
                      <w:sz w:val="24"/>
                      <w:szCs w:val="24"/>
                    </w:rPr>
                    <w:t>8</w:t>
                  </w:r>
                </w:p>
              </w:tc>
              <w:tc>
                <w:tcPr>
                  <w:tcW w:w="16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CC24A52" w14:textId="2214581E" w:rsidR="004B642F" w:rsidRPr="00F804DA" w:rsidRDefault="004B642F" w:rsidP="00F804DA">
                  <w:pPr>
                    <w:spacing w:after="0" w:line="240" w:lineRule="auto"/>
                    <w:textAlignment w:val="baseline"/>
                    <w:rPr>
                      <w:rFonts w:ascii="Times New Roman" w:hAnsi="Times New Roman" w:cs="Times New Roman"/>
                      <w:color w:val="000000"/>
                      <w:spacing w:val="2"/>
                      <w:sz w:val="24"/>
                      <w:szCs w:val="24"/>
                    </w:rPr>
                  </w:pPr>
                  <w:r w:rsidRPr="00C44DD2">
                    <w:rPr>
                      <w:rFonts w:ascii="Times New Roman" w:hAnsi="Times New Roman" w:cs="Times New Roman"/>
                      <w:color w:val="000000"/>
                      <w:spacing w:val="2"/>
                      <w:sz w:val="24"/>
                      <w:szCs w:val="24"/>
                    </w:rPr>
                    <w:t>Мемлекеттік қызметті көрсету үшін көрсетілетін қызметті алушыдан талап етілетін құжаттар мен мәліметтердің тізбесі</w:t>
                  </w:r>
                </w:p>
              </w:tc>
              <w:tc>
                <w:tcPr>
                  <w:tcW w:w="269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0DD96DF" w14:textId="5AF2B9D9" w:rsidR="004B642F" w:rsidRDefault="004B642F" w:rsidP="00F804DA">
                  <w:pPr>
                    <w:spacing w:after="0" w:line="240" w:lineRule="auto"/>
                    <w:textAlignment w:val="baseline"/>
                    <w:rPr>
                      <w:rFonts w:ascii="Times New Roman" w:hAnsi="Times New Roman" w:cs="Times New Roman"/>
                      <w:color w:val="000000"/>
                      <w:spacing w:val="2"/>
                      <w:sz w:val="24"/>
                      <w:szCs w:val="24"/>
                    </w:rPr>
                  </w:pPr>
                  <w:r w:rsidRPr="00F804DA">
                    <w:rPr>
                      <w:rFonts w:ascii="Times New Roman" w:hAnsi="Times New Roman" w:cs="Times New Roman"/>
                      <w:color w:val="000000"/>
                      <w:spacing w:val="2"/>
                      <w:sz w:val="24"/>
                      <w:szCs w:val="24"/>
                    </w:rPr>
                    <w:t xml:space="preserve">1) </w:t>
                  </w:r>
                  <w:r>
                    <w:rPr>
                      <w:rFonts w:ascii="Times New Roman" w:hAnsi="Times New Roman" w:cs="Times New Roman"/>
                      <w:color w:val="000000"/>
                      <w:spacing w:val="2"/>
                      <w:sz w:val="24"/>
                      <w:szCs w:val="24"/>
                    </w:rPr>
                    <w:t>осы Қағиданың 1-1 - қосымшасына</w:t>
                  </w:r>
                  <w:r w:rsidRPr="00C44DD2">
                    <w:rPr>
                      <w:rFonts w:ascii="Times New Roman" w:hAnsi="Times New Roman" w:cs="Times New Roman"/>
                      <w:color w:val="000000"/>
                      <w:spacing w:val="2"/>
                      <w:sz w:val="24"/>
                      <w:szCs w:val="24"/>
                    </w:rPr>
                    <w:t xml:space="preserve"> сәйкес нысан бойынша субсидия алуға өтініш-сауалнама;</w:t>
                  </w:r>
                  <w:r w:rsidRPr="00F804DA">
                    <w:rPr>
                      <w:rFonts w:ascii="Times New Roman" w:hAnsi="Times New Roman" w:cs="Times New Roman"/>
                      <w:spacing w:val="2"/>
                      <w:sz w:val="24"/>
                      <w:szCs w:val="24"/>
                    </w:rPr>
                    <w:br/>
                  </w:r>
                  <w:r w:rsidRPr="00F804DA">
                    <w:rPr>
                      <w:rFonts w:ascii="Times New Roman" w:hAnsi="Times New Roman" w:cs="Times New Roman"/>
                      <w:color w:val="000000"/>
                      <w:spacing w:val="2"/>
                      <w:sz w:val="24"/>
                      <w:szCs w:val="24"/>
                    </w:rPr>
                    <w:t xml:space="preserve">2) </w:t>
                  </w:r>
                  <w:r w:rsidRPr="00C44DD2">
                    <w:rPr>
                      <w:rFonts w:ascii="Times New Roman" w:hAnsi="Times New Roman" w:cs="Times New Roman"/>
                      <w:color w:val="000000"/>
                      <w:spacing w:val="2"/>
                      <w:sz w:val="24"/>
                      <w:szCs w:val="24"/>
                    </w:rPr>
                    <w:t>іске асырылатын жобаның сипаттамасы (жобаны, бизнес-жоспарды салуға рұқсат беру құжаттамасын қоса бере отырып, еркін нысанда қалыптастырылады);</w:t>
                  </w:r>
                </w:p>
                <w:p w14:paraId="43D527F9" w14:textId="77777777" w:rsidR="004B642F" w:rsidRDefault="004B642F" w:rsidP="00F804DA">
                  <w:pPr>
                    <w:spacing w:after="0" w:line="240" w:lineRule="auto"/>
                    <w:textAlignment w:val="baseline"/>
                    <w:rPr>
                      <w:rFonts w:ascii="Times New Roman" w:hAnsi="Times New Roman" w:cs="Times New Roman"/>
                      <w:color w:val="000000"/>
                      <w:spacing w:val="2"/>
                      <w:sz w:val="24"/>
                      <w:szCs w:val="24"/>
                    </w:rPr>
                  </w:pPr>
                  <w:r w:rsidRPr="00F804DA">
                    <w:rPr>
                      <w:rFonts w:ascii="Times New Roman" w:hAnsi="Times New Roman" w:cs="Times New Roman"/>
                      <w:color w:val="000000"/>
                      <w:spacing w:val="2"/>
                      <w:sz w:val="24"/>
                      <w:szCs w:val="24"/>
                    </w:rPr>
                    <w:t xml:space="preserve">3) </w:t>
                  </w:r>
                  <w:r w:rsidRPr="00C44DD2">
                    <w:rPr>
                      <w:rFonts w:ascii="Times New Roman" w:hAnsi="Times New Roman" w:cs="Times New Roman"/>
                      <w:color w:val="000000"/>
                      <w:spacing w:val="2"/>
                      <w:sz w:val="24"/>
                      <w:szCs w:val="24"/>
                    </w:rPr>
                    <w:t>жобаны іске асыру үшін кредит беру (қайта қаржыландыру) мүмкіндігі туралы оң шешімі бар екінші деңгейдегі банктің хаты;</w:t>
                  </w:r>
                </w:p>
                <w:p w14:paraId="25A6D4DB" w14:textId="77777777" w:rsidR="004B642F" w:rsidRDefault="004B642F" w:rsidP="00F804DA">
                  <w:pPr>
                    <w:spacing w:after="0" w:line="240" w:lineRule="auto"/>
                    <w:textAlignment w:val="baseline"/>
                    <w:rPr>
                      <w:rFonts w:ascii="Times New Roman" w:hAnsi="Times New Roman" w:cs="Times New Roman"/>
                      <w:b/>
                      <w:color w:val="000000"/>
                      <w:spacing w:val="2"/>
                      <w:sz w:val="24"/>
                      <w:szCs w:val="24"/>
                    </w:rPr>
                  </w:pPr>
                  <w:r w:rsidRPr="00F804DA">
                    <w:rPr>
                      <w:rFonts w:ascii="Times New Roman" w:hAnsi="Times New Roman" w:cs="Times New Roman"/>
                      <w:b/>
                      <w:color w:val="000000"/>
                      <w:spacing w:val="2"/>
                      <w:sz w:val="24"/>
                      <w:szCs w:val="24"/>
                    </w:rPr>
                    <w:t xml:space="preserve">4) </w:t>
                  </w:r>
                  <w:r w:rsidRPr="00C44DD2">
                    <w:rPr>
                      <w:rFonts w:ascii="Times New Roman" w:hAnsi="Times New Roman" w:cs="Times New Roman"/>
                      <w:b/>
                      <w:color w:val="000000"/>
                      <w:spacing w:val="2"/>
                      <w:sz w:val="24"/>
                      <w:szCs w:val="24"/>
                    </w:rPr>
                    <w:t>ведомстводан тыс кешенді сараптаманың қорытындысы;</w:t>
                  </w:r>
                </w:p>
                <w:p w14:paraId="44AA3189" w14:textId="1E0B33D5" w:rsidR="004B642F" w:rsidRPr="00F804DA" w:rsidRDefault="004B642F" w:rsidP="00F804DA">
                  <w:pPr>
                    <w:spacing w:after="0" w:line="240" w:lineRule="auto"/>
                    <w:textAlignment w:val="baseline"/>
                    <w:rPr>
                      <w:rFonts w:ascii="Times New Roman" w:hAnsi="Times New Roman" w:cs="Times New Roman"/>
                      <w:color w:val="000000"/>
                      <w:spacing w:val="2"/>
                      <w:sz w:val="24"/>
                      <w:szCs w:val="24"/>
                    </w:rPr>
                  </w:pPr>
                  <w:r w:rsidRPr="00F804DA">
                    <w:rPr>
                      <w:rFonts w:ascii="Times New Roman" w:hAnsi="Times New Roman" w:cs="Times New Roman"/>
                      <w:color w:val="000000"/>
                      <w:spacing w:val="2"/>
                      <w:sz w:val="24"/>
                      <w:szCs w:val="24"/>
                    </w:rPr>
                    <w:t xml:space="preserve">5) </w:t>
                  </w:r>
                  <w:r w:rsidRPr="00C44DD2">
                    <w:rPr>
                      <w:rFonts w:ascii="Times New Roman" w:hAnsi="Times New Roman" w:cs="Times New Roman"/>
                      <w:color w:val="000000"/>
                      <w:spacing w:val="2"/>
                      <w:sz w:val="24"/>
                      <w:szCs w:val="24"/>
                    </w:rPr>
                    <w:t xml:space="preserve">нысан бойынша </w:t>
                  </w:r>
                  <w:r w:rsidRPr="00C44DD2">
                    <w:rPr>
                      <w:rFonts w:ascii="Times New Roman" w:hAnsi="Times New Roman" w:cs="Times New Roman"/>
                      <w:color w:val="000000"/>
                      <w:spacing w:val="2"/>
                      <w:sz w:val="24"/>
                      <w:szCs w:val="24"/>
                    </w:rPr>
                    <w:lastRenderedPageBreak/>
                    <w:t>ақпарат (презентациялар, жарнамалық материалдар, пәтерлердің орналасуы, пәтерлердің ауданы мен саны), оның ішінде электронды түрде.</w:t>
                  </w:r>
                </w:p>
              </w:tc>
            </w:tr>
          </w:tbl>
          <w:p w14:paraId="361E4AD1" w14:textId="77777777" w:rsidR="004B642F" w:rsidRPr="00E21017" w:rsidRDefault="004B642F" w:rsidP="00D72698">
            <w:pPr>
              <w:spacing w:after="0" w:line="240" w:lineRule="auto"/>
              <w:jc w:val="both"/>
              <w:rPr>
                <w:rFonts w:ascii="Times New Roman" w:eastAsia="Calibri" w:hAnsi="Times New Roman" w:cs="Times New Roman"/>
                <w:b/>
                <w:bCs/>
                <w:sz w:val="24"/>
                <w:szCs w:val="24"/>
              </w:rPr>
            </w:pPr>
          </w:p>
        </w:tc>
        <w:tc>
          <w:tcPr>
            <w:tcW w:w="5012" w:type="dxa"/>
          </w:tcPr>
          <w:p w14:paraId="6B7C4052" w14:textId="77777777" w:rsidR="004B642F" w:rsidRDefault="004B642F" w:rsidP="00136CCB">
            <w:pPr>
              <w:spacing w:after="0" w:line="240" w:lineRule="auto"/>
              <w:jc w:val="both"/>
              <w:rPr>
                <w:rFonts w:ascii="Times New Roman" w:eastAsia="Calibri" w:hAnsi="Times New Roman" w:cs="Times New Roman"/>
                <w:sz w:val="24"/>
                <w:szCs w:val="24"/>
              </w:rPr>
            </w:pPr>
          </w:p>
          <w:tbl>
            <w:tblPr>
              <w:tblW w:w="4786"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97"/>
              <w:gridCol w:w="1695"/>
              <w:gridCol w:w="2694"/>
            </w:tblGrid>
            <w:tr w:rsidR="004B642F" w:rsidRPr="00F804DA" w14:paraId="3984371A" w14:textId="77777777" w:rsidTr="00F804DA">
              <w:tc>
                <w:tcPr>
                  <w:tcW w:w="39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62CA4DC" w14:textId="77777777" w:rsidR="004B642F" w:rsidRPr="00F804DA" w:rsidRDefault="004B642F" w:rsidP="00F804DA">
                  <w:pPr>
                    <w:spacing w:after="0" w:line="240" w:lineRule="auto"/>
                    <w:textAlignment w:val="baseline"/>
                    <w:rPr>
                      <w:rFonts w:ascii="Times New Roman" w:hAnsi="Times New Roman" w:cs="Times New Roman"/>
                      <w:color w:val="000000"/>
                      <w:spacing w:val="2"/>
                      <w:sz w:val="24"/>
                      <w:szCs w:val="24"/>
                    </w:rPr>
                  </w:pPr>
                  <w:r w:rsidRPr="00F804DA">
                    <w:rPr>
                      <w:rFonts w:ascii="Times New Roman" w:hAnsi="Times New Roman" w:cs="Times New Roman"/>
                      <w:color w:val="000000"/>
                      <w:spacing w:val="2"/>
                      <w:sz w:val="24"/>
                      <w:szCs w:val="24"/>
                    </w:rPr>
                    <w:t>8</w:t>
                  </w:r>
                </w:p>
              </w:tc>
              <w:tc>
                <w:tcPr>
                  <w:tcW w:w="16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9BD3102" w14:textId="2679F22B" w:rsidR="004B642F" w:rsidRPr="00F804DA" w:rsidRDefault="004B642F" w:rsidP="00F804DA">
                  <w:pPr>
                    <w:spacing w:after="0" w:line="240" w:lineRule="auto"/>
                    <w:textAlignment w:val="baseline"/>
                    <w:rPr>
                      <w:rFonts w:ascii="Times New Roman" w:hAnsi="Times New Roman" w:cs="Times New Roman"/>
                      <w:color w:val="000000"/>
                      <w:spacing w:val="2"/>
                      <w:sz w:val="24"/>
                      <w:szCs w:val="24"/>
                    </w:rPr>
                  </w:pPr>
                  <w:r w:rsidRPr="00C44DD2">
                    <w:rPr>
                      <w:rFonts w:ascii="Times New Roman" w:hAnsi="Times New Roman" w:cs="Times New Roman"/>
                      <w:color w:val="000000"/>
                      <w:spacing w:val="2"/>
                      <w:sz w:val="24"/>
                      <w:szCs w:val="24"/>
                    </w:rPr>
                    <w:t>Мемлекеттік қызметті көрсету үшін көрсетілетін қызметті алушыдан талап етілетін құжаттар мен мәліметтердің тізбесі</w:t>
                  </w:r>
                </w:p>
              </w:tc>
              <w:tc>
                <w:tcPr>
                  <w:tcW w:w="269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7BCD5E1" w14:textId="77777777" w:rsidR="004B642F" w:rsidRDefault="004B642F" w:rsidP="00F804DA">
                  <w:pPr>
                    <w:spacing w:after="0" w:line="240" w:lineRule="auto"/>
                    <w:textAlignment w:val="baseline"/>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1) осы Қағиданың</w:t>
                  </w:r>
                  <w:r w:rsidRPr="00C44DD2">
                    <w:rPr>
                      <w:rFonts w:ascii="Times New Roman" w:hAnsi="Times New Roman" w:cs="Times New Roman"/>
                      <w:color w:val="000000"/>
                      <w:spacing w:val="2"/>
                      <w:sz w:val="24"/>
                      <w:szCs w:val="24"/>
                    </w:rPr>
                    <w:t xml:space="preserve"> 1-1-қосымш</w:t>
                  </w:r>
                  <w:r>
                    <w:rPr>
                      <w:rFonts w:ascii="Times New Roman" w:hAnsi="Times New Roman" w:cs="Times New Roman"/>
                      <w:color w:val="000000"/>
                      <w:spacing w:val="2"/>
                      <w:sz w:val="24"/>
                      <w:szCs w:val="24"/>
                    </w:rPr>
                    <w:t>асына</w:t>
                  </w:r>
                  <w:r w:rsidRPr="00C44DD2">
                    <w:rPr>
                      <w:rFonts w:ascii="Times New Roman" w:hAnsi="Times New Roman" w:cs="Times New Roman"/>
                      <w:color w:val="000000"/>
                      <w:spacing w:val="2"/>
                      <w:sz w:val="24"/>
                      <w:szCs w:val="24"/>
                    </w:rPr>
                    <w:t xml:space="preserve"> сәйкес нысан бойынша субсидия алуға өтініш-сауалнама;</w:t>
                  </w:r>
                </w:p>
                <w:p w14:paraId="1BE4642B" w14:textId="77777777" w:rsidR="004B642F" w:rsidRDefault="004B642F" w:rsidP="00F804DA">
                  <w:pPr>
                    <w:spacing w:after="0" w:line="240" w:lineRule="auto"/>
                    <w:textAlignment w:val="baseline"/>
                    <w:rPr>
                      <w:rFonts w:ascii="Times New Roman" w:hAnsi="Times New Roman" w:cs="Times New Roman"/>
                      <w:color w:val="000000"/>
                      <w:spacing w:val="2"/>
                      <w:sz w:val="24"/>
                      <w:szCs w:val="24"/>
                    </w:rPr>
                  </w:pPr>
                  <w:r w:rsidRPr="00F804DA">
                    <w:rPr>
                      <w:rFonts w:ascii="Times New Roman" w:hAnsi="Times New Roman" w:cs="Times New Roman"/>
                      <w:color w:val="000000"/>
                      <w:spacing w:val="2"/>
                      <w:sz w:val="24"/>
                      <w:szCs w:val="24"/>
                    </w:rPr>
                    <w:t xml:space="preserve">2) </w:t>
                  </w:r>
                  <w:r w:rsidRPr="00C44DD2">
                    <w:rPr>
                      <w:rFonts w:ascii="Times New Roman" w:hAnsi="Times New Roman" w:cs="Times New Roman"/>
                      <w:color w:val="000000"/>
                      <w:spacing w:val="2"/>
                      <w:sz w:val="24"/>
                      <w:szCs w:val="24"/>
                    </w:rPr>
                    <w:t>іске асырылатын жобаның сипаттамасы (жобаны, бизнес-жоспарды салуға рұқсат беру құжаттамасын қоса бере отырып, еркін нысанда қалыптастырылады);</w:t>
                  </w:r>
                  <w:r w:rsidRPr="00F804DA">
                    <w:rPr>
                      <w:rFonts w:ascii="Times New Roman" w:hAnsi="Times New Roman" w:cs="Times New Roman"/>
                      <w:color w:val="000000"/>
                      <w:spacing w:val="2"/>
                      <w:sz w:val="24"/>
                      <w:szCs w:val="24"/>
                    </w:rPr>
                    <w:br/>
                    <w:t xml:space="preserve">3) </w:t>
                  </w:r>
                  <w:r w:rsidRPr="00C44DD2">
                    <w:rPr>
                      <w:rFonts w:ascii="Times New Roman" w:hAnsi="Times New Roman" w:cs="Times New Roman"/>
                      <w:color w:val="000000"/>
                      <w:spacing w:val="2"/>
                      <w:sz w:val="24"/>
                      <w:szCs w:val="24"/>
                    </w:rPr>
                    <w:t>жобаны іске асыру үшін кредит беру (қайта қаржыландыру) мүмкіндігі туралы оң шешімі бар екінші деңгейдегі банктің хаты;</w:t>
                  </w:r>
                </w:p>
                <w:p w14:paraId="3387AF27" w14:textId="77777777" w:rsidR="004B642F" w:rsidRDefault="004B642F" w:rsidP="00F804DA">
                  <w:pPr>
                    <w:spacing w:after="0" w:line="240" w:lineRule="auto"/>
                    <w:textAlignment w:val="baseline"/>
                    <w:rPr>
                      <w:rFonts w:ascii="Times New Roman" w:hAnsi="Times New Roman" w:cs="Times New Roman"/>
                      <w:b/>
                      <w:color w:val="000000"/>
                      <w:spacing w:val="2"/>
                      <w:sz w:val="24"/>
                      <w:szCs w:val="24"/>
                    </w:rPr>
                  </w:pPr>
                  <w:r w:rsidRPr="00F804DA">
                    <w:rPr>
                      <w:rFonts w:ascii="Times New Roman" w:hAnsi="Times New Roman" w:cs="Times New Roman"/>
                      <w:b/>
                      <w:color w:val="000000"/>
                      <w:spacing w:val="2"/>
                      <w:sz w:val="24"/>
                      <w:szCs w:val="24"/>
                    </w:rPr>
                    <w:t xml:space="preserve">4) </w:t>
                  </w:r>
                  <w:r w:rsidRPr="00C44DD2">
                    <w:rPr>
                      <w:rFonts w:ascii="Times New Roman" w:hAnsi="Times New Roman" w:cs="Times New Roman"/>
                      <w:b/>
                      <w:color w:val="000000"/>
                      <w:spacing w:val="2"/>
                      <w:sz w:val="24"/>
                      <w:szCs w:val="24"/>
                    </w:rPr>
                    <w:t xml:space="preserve">ведомстводан тыс кешенді сараптаманың оң қорытындысымен </w:t>
                  </w:r>
                  <w:r w:rsidRPr="00C44DD2">
                    <w:rPr>
                      <w:rFonts w:ascii="Times New Roman" w:hAnsi="Times New Roman" w:cs="Times New Roman"/>
                      <w:b/>
                      <w:color w:val="000000"/>
                      <w:spacing w:val="2"/>
                      <w:sz w:val="24"/>
                      <w:szCs w:val="24"/>
                    </w:rPr>
                    <w:lastRenderedPageBreak/>
                    <w:t>жобалау-сметалық құжаттама (электрондық түрде PDF (Portable Document Format) форматында);</w:t>
                  </w:r>
                </w:p>
                <w:p w14:paraId="6A0E168E" w14:textId="2D795F33" w:rsidR="004B642F" w:rsidRPr="00F804DA" w:rsidRDefault="004B642F" w:rsidP="00F804DA">
                  <w:pPr>
                    <w:spacing w:after="0" w:line="240" w:lineRule="auto"/>
                    <w:textAlignment w:val="baseline"/>
                    <w:rPr>
                      <w:rFonts w:ascii="Times New Roman" w:hAnsi="Times New Roman" w:cs="Times New Roman"/>
                      <w:color w:val="000000"/>
                      <w:spacing w:val="2"/>
                      <w:sz w:val="24"/>
                      <w:szCs w:val="24"/>
                    </w:rPr>
                  </w:pPr>
                  <w:r w:rsidRPr="00F804DA">
                    <w:rPr>
                      <w:rFonts w:ascii="Times New Roman" w:hAnsi="Times New Roman" w:cs="Times New Roman"/>
                      <w:color w:val="000000"/>
                      <w:spacing w:val="2"/>
                      <w:sz w:val="24"/>
                      <w:szCs w:val="24"/>
                    </w:rPr>
                    <w:t xml:space="preserve">5) </w:t>
                  </w:r>
                  <w:r w:rsidRPr="00C44DD2">
                    <w:rPr>
                      <w:rFonts w:ascii="Times New Roman" w:hAnsi="Times New Roman" w:cs="Times New Roman"/>
                      <w:color w:val="000000"/>
                      <w:spacing w:val="2"/>
                      <w:sz w:val="24"/>
                      <w:szCs w:val="24"/>
                    </w:rPr>
                    <w:t>нысан бойынша ақпарат (презентациялар, жарнамалық материалдар, пәтерлердің орналасуы, пәтерлердің ауданы мен саны), оның ішінде электронды түрде.</w:t>
                  </w:r>
                </w:p>
              </w:tc>
            </w:tr>
          </w:tbl>
          <w:p w14:paraId="1F08C320" w14:textId="77777777" w:rsidR="004B642F" w:rsidRDefault="004B642F" w:rsidP="00136CCB">
            <w:pPr>
              <w:spacing w:after="0" w:line="240" w:lineRule="auto"/>
              <w:jc w:val="both"/>
              <w:rPr>
                <w:rFonts w:ascii="Times New Roman" w:eastAsia="Calibri" w:hAnsi="Times New Roman" w:cs="Times New Roman"/>
                <w:sz w:val="24"/>
                <w:szCs w:val="24"/>
              </w:rPr>
            </w:pPr>
          </w:p>
          <w:p w14:paraId="56817F91" w14:textId="77777777" w:rsidR="004B642F" w:rsidRDefault="004B642F" w:rsidP="00136CCB">
            <w:pPr>
              <w:spacing w:after="0" w:line="240" w:lineRule="auto"/>
              <w:jc w:val="both"/>
              <w:rPr>
                <w:rFonts w:ascii="Times New Roman" w:eastAsia="Calibri" w:hAnsi="Times New Roman" w:cs="Times New Roman"/>
                <w:sz w:val="24"/>
                <w:szCs w:val="24"/>
              </w:rPr>
            </w:pPr>
          </w:p>
          <w:p w14:paraId="432911A9" w14:textId="73F9F038" w:rsidR="004B642F" w:rsidRDefault="004B642F" w:rsidP="00136CCB">
            <w:pPr>
              <w:spacing w:after="0" w:line="240" w:lineRule="auto"/>
              <w:jc w:val="both"/>
              <w:rPr>
                <w:rFonts w:ascii="Times New Roman" w:eastAsia="Calibri" w:hAnsi="Times New Roman" w:cs="Times New Roman"/>
                <w:sz w:val="24"/>
                <w:szCs w:val="24"/>
              </w:rPr>
            </w:pPr>
          </w:p>
        </w:tc>
        <w:tc>
          <w:tcPr>
            <w:tcW w:w="3969" w:type="dxa"/>
          </w:tcPr>
          <w:p w14:paraId="19976327" w14:textId="643BB36D" w:rsidR="004B642F" w:rsidRPr="00136CCB" w:rsidRDefault="004B642F" w:rsidP="00D12B33">
            <w:pPr>
              <w:keepLines/>
              <w:spacing w:after="0" w:line="240" w:lineRule="auto"/>
              <w:jc w:val="both"/>
              <w:rPr>
                <w:rFonts w:ascii="Times New Roman" w:hAnsi="Times New Roman"/>
                <w:color w:val="000000"/>
                <w:sz w:val="24"/>
                <w:szCs w:val="24"/>
              </w:rPr>
            </w:pPr>
            <w:r w:rsidRPr="00C44DD2">
              <w:rPr>
                <w:rFonts w:ascii="Times New Roman" w:hAnsi="Times New Roman"/>
                <w:color w:val="000000"/>
                <w:sz w:val="24"/>
                <w:szCs w:val="24"/>
              </w:rPr>
              <w:lastRenderedPageBreak/>
              <w:t>Бұрын тұрғын үй құрылысы жобалары бойынша жобаның жалпы құнын растайтын құжат болмаған, бұл түзету жобаның құны туралы нақты және сенімді ақпарат үшін қажет.</w:t>
            </w:r>
          </w:p>
        </w:tc>
      </w:tr>
      <w:tr w:rsidR="004B642F" w:rsidRPr="00DF48B2" w14:paraId="4AE6D6F8" w14:textId="77777777" w:rsidTr="009923F5">
        <w:trPr>
          <w:trHeight w:val="288"/>
        </w:trPr>
        <w:tc>
          <w:tcPr>
            <w:tcW w:w="539" w:type="dxa"/>
          </w:tcPr>
          <w:p w14:paraId="4383112D" w14:textId="23555364" w:rsidR="004B642F"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73</w:t>
            </w:r>
          </w:p>
        </w:tc>
        <w:tc>
          <w:tcPr>
            <w:tcW w:w="1185" w:type="dxa"/>
          </w:tcPr>
          <w:p w14:paraId="1636B48E" w14:textId="22476C3D" w:rsidR="004B642F" w:rsidRPr="00FD4040" w:rsidRDefault="004B642F" w:rsidP="0016072E">
            <w:pPr>
              <w:keepLines/>
              <w:spacing w:after="0" w:line="240" w:lineRule="auto"/>
              <w:jc w:val="both"/>
              <w:rPr>
                <w:rFonts w:ascii="Times New Roman" w:hAnsi="Times New Roman" w:cs="Times New Roman"/>
                <w:bCs/>
                <w:sz w:val="24"/>
                <w:szCs w:val="24"/>
                <w:lang w:val="kk-KZ"/>
              </w:rPr>
            </w:pPr>
            <w:r w:rsidRPr="009923F5">
              <w:rPr>
                <w:rFonts w:ascii="Times New Roman" w:hAnsi="Times New Roman" w:cs="Times New Roman"/>
                <w:bCs/>
                <w:sz w:val="24"/>
                <w:szCs w:val="24"/>
              </w:rPr>
              <w:t>1-1</w:t>
            </w:r>
            <w:r>
              <w:rPr>
                <w:rFonts w:ascii="Times New Roman" w:hAnsi="Times New Roman" w:cs="Times New Roman"/>
                <w:bCs/>
                <w:sz w:val="24"/>
                <w:szCs w:val="24"/>
                <w:lang w:val="kk-KZ"/>
              </w:rPr>
              <w:t>-қосымша</w:t>
            </w:r>
          </w:p>
        </w:tc>
        <w:tc>
          <w:tcPr>
            <w:tcW w:w="4860" w:type="dxa"/>
          </w:tcPr>
          <w:p w14:paraId="4BB970D2" w14:textId="3DADCCE0" w:rsidR="004B642F" w:rsidRPr="00FD4040" w:rsidRDefault="004B642F" w:rsidP="00D72698">
            <w:pPr>
              <w:spacing w:after="0" w:line="240" w:lineRule="auto"/>
              <w:jc w:val="both"/>
              <w:rPr>
                <w:rFonts w:ascii="Times New Roman" w:eastAsia="Calibri" w:hAnsi="Times New Roman" w:cs="Times New Roman"/>
                <w:b/>
                <w:bCs/>
                <w:sz w:val="24"/>
                <w:szCs w:val="24"/>
                <w:lang w:val="kk-KZ"/>
              </w:rPr>
            </w:pPr>
            <w:r>
              <w:rPr>
                <w:rFonts w:ascii="Times New Roman" w:eastAsia="Calibri" w:hAnsi="Times New Roman" w:cs="Times New Roman"/>
                <w:b/>
                <w:bCs/>
                <w:sz w:val="24"/>
                <w:szCs w:val="24"/>
                <w:lang w:val="kk-KZ"/>
              </w:rPr>
              <w:t>жоқ</w:t>
            </w:r>
          </w:p>
        </w:tc>
        <w:tc>
          <w:tcPr>
            <w:tcW w:w="5012" w:type="dxa"/>
          </w:tcPr>
          <w:p w14:paraId="015E4A0A" w14:textId="46B2C5B7" w:rsidR="004B642F" w:rsidRPr="008A6AA4" w:rsidRDefault="004B642F" w:rsidP="009923F5">
            <w:pPr>
              <w:shd w:val="clear" w:color="auto" w:fill="FFFFFF"/>
              <w:tabs>
                <w:tab w:val="left" w:pos="709"/>
              </w:tabs>
              <w:spacing w:after="0" w:line="240" w:lineRule="auto"/>
              <w:ind w:firstLine="709"/>
              <w:textAlignment w:val="baseline"/>
              <w:rPr>
                <w:rFonts w:ascii="Times New Roman" w:hAnsi="Times New Roman" w:cs="Times New Roman"/>
                <w:b/>
                <w:color w:val="000000"/>
                <w:spacing w:val="2"/>
                <w:sz w:val="24"/>
                <w:szCs w:val="24"/>
              </w:rPr>
            </w:pPr>
            <w:r w:rsidRPr="008A6AA4">
              <w:rPr>
                <w:rFonts w:ascii="Times New Roman" w:hAnsi="Times New Roman" w:cs="Times New Roman"/>
                <w:b/>
                <w:color w:val="000000"/>
                <w:spacing w:val="2"/>
                <w:sz w:val="24"/>
                <w:szCs w:val="24"/>
                <w:bdr w:val="none" w:sz="0" w:space="0" w:color="auto" w:frame="1"/>
              </w:rPr>
              <w:t xml:space="preserve">4. </w:t>
            </w:r>
            <w:r w:rsidRPr="000B4F8A">
              <w:rPr>
                <w:rFonts w:ascii="Times New Roman" w:hAnsi="Times New Roman" w:cs="Times New Roman"/>
                <w:b/>
                <w:color w:val="000000"/>
                <w:spacing w:val="2"/>
                <w:sz w:val="24"/>
                <w:szCs w:val="24"/>
                <w:bdr w:val="none" w:sz="0" w:space="0" w:color="auto" w:frame="1"/>
              </w:rPr>
              <w:t>Ағымдағы қызмет туралы ақпарат</w:t>
            </w:r>
          </w:p>
          <w:tbl>
            <w:tblPr>
              <w:tblW w:w="4644"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793"/>
              <w:gridCol w:w="851"/>
            </w:tblGrid>
            <w:tr w:rsidR="004B642F" w:rsidRPr="008A6AA4" w14:paraId="0BA9013E" w14:textId="77777777" w:rsidTr="008A6AA4">
              <w:tc>
                <w:tcPr>
                  <w:tcW w:w="37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94B194F" w14:textId="57A129A4" w:rsidR="004B642F" w:rsidRPr="008A6AA4" w:rsidRDefault="004B642F" w:rsidP="008A6AA4">
                  <w:pPr>
                    <w:tabs>
                      <w:tab w:val="left" w:pos="709"/>
                    </w:tabs>
                    <w:spacing w:after="0" w:line="240" w:lineRule="auto"/>
                    <w:textAlignment w:val="baseline"/>
                    <w:rPr>
                      <w:rFonts w:ascii="Times New Roman" w:hAnsi="Times New Roman" w:cs="Times New Roman"/>
                      <w:b/>
                      <w:color w:val="000000"/>
                      <w:spacing w:val="2"/>
                      <w:sz w:val="24"/>
                      <w:szCs w:val="24"/>
                    </w:rPr>
                  </w:pPr>
                  <w:r w:rsidRPr="000B4F8A">
                    <w:rPr>
                      <w:rFonts w:ascii="Times New Roman" w:hAnsi="Times New Roman" w:cs="Times New Roman"/>
                      <w:b/>
                      <w:color w:val="000000"/>
                      <w:spacing w:val="2"/>
                      <w:sz w:val="24"/>
                      <w:szCs w:val="24"/>
                    </w:rPr>
                    <w:t>Сала (экономикалық қызмет түрлерінің жалпы жіктеуішіне сәйкес)</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1169D9A" w14:textId="77777777" w:rsidR="004B642F" w:rsidRPr="008A6AA4" w:rsidRDefault="004B642F" w:rsidP="009923F5">
                  <w:pPr>
                    <w:tabs>
                      <w:tab w:val="left" w:pos="709"/>
                    </w:tabs>
                    <w:spacing w:after="0" w:line="240" w:lineRule="auto"/>
                    <w:ind w:firstLine="709"/>
                    <w:rPr>
                      <w:rFonts w:ascii="Times New Roman" w:hAnsi="Times New Roman" w:cs="Times New Roman"/>
                      <w:b/>
                      <w:color w:val="000000"/>
                      <w:sz w:val="24"/>
                      <w:szCs w:val="24"/>
                    </w:rPr>
                  </w:pPr>
                </w:p>
              </w:tc>
            </w:tr>
            <w:tr w:rsidR="004B642F" w:rsidRPr="008A6AA4" w14:paraId="167168A7" w14:textId="77777777" w:rsidTr="008A6AA4">
              <w:tc>
                <w:tcPr>
                  <w:tcW w:w="37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DA14CC3" w14:textId="7AAD771F" w:rsidR="004B642F" w:rsidRPr="008A6AA4" w:rsidRDefault="004B642F" w:rsidP="008A6AA4">
                  <w:pPr>
                    <w:tabs>
                      <w:tab w:val="left" w:pos="709"/>
                    </w:tabs>
                    <w:spacing w:after="0" w:line="240" w:lineRule="auto"/>
                    <w:textAlignment w:val="baseline"/>
                    <w:rPr>
                      <w:rFonts w:ascii="Times New Roman" w:hAnsi="Times New Roman" w:cs="Times New Roman"/>
                      <w:b/>
                      <w:color w:val="000000"/>
                      <w:spacing w:val="2"/>
                      <w:sz w:val="24"/>
                      <w:szCs w:val="24"/>
                    </w:rPr>
                  </w:pPr>
                  <w:r w:rsidRPr="00776454">
                    <w:rPr>
                      <w:rFonts w:ascii="Times New Roman" w:hAnsi="Times New Roman" w:cs="Times New Roman"/>
                      <w:b/>
                      <w:color w:val="000000"/>
                      <w:spacing w:val="2"/>
                      <w:sz w:val="24"/>
                      <w:szCs w:val="24"/>
                    </w:rPr>
                    <w:t>Кіші сала (экономикалық қызмет түрлерінің жалпы жіктеуішіне сәйкес)</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00AB93E" w14:textId="77777777" w:rsidR="004B642F" w:rsidRPr="008A6AA4" w:rsidRDefault="004B642F" w:rsidP="009923F5">
                  <w:pPr>
                    <w:tabs>
                      <w:tab w:val="left" w:pos="709"/>
                    </w:tabs>
                    <w:spacing w:after="0" w:line="240" w:lineRule="auto"/>
                    <w:ind w:firstLine="709"/>
                    <w:rPr>
                      <w:rFonts w:ascii="Times New Roman" w:hAnsi="Times New Roman" w:cs="Times New Roman"/>
                      <w:b/>
                      <w:color w:val="000000"/>
                      <w:sz w:val="24"/>
                      <w:szCs w:val="24"/>
                    </w:rPr>
                  </w:pPr>
                </w:p>
              </w:tc>
            </w:tr>
            <w:tr w:rsidR="004B642F" w:rsidRPr="008A6AA4" w14:paraId="78AB8BC7" w14:textId="77777777" w:rsidTr="008A6AA4">
              <w:tc>
                <w:tcPr>
                  <w:tcW w:w="37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7C87C14" w14:textId="13BB45ED" w:rsidR="004B642F" w:rsidRPr="00776454" w:rsidRDefault="004B642F" w:rsidP="00776454">
                  <w:pPr>
                    <w:tabs>
                      <w:tab w:val="left" w:pos="709"/>
                    </w:tabs>
                    <w:spacing w:after="0" w:line="240" w:lineRule="auto"/>
                    <w:textAlignment w:val="baseline"/>
                    <w:rPr>
                      <w:rFonts w:ascii="Times New Roman" w:hAnsi="Times New Roman" w:cs="Times New Roman"/>
                      <w:b/>
                      <w:color w:val="000000"/>
                      <w:spacing w:val="2"/>
                      <w:sz w:val="24"/>
                      <w:szCs w:val="24"/>
                    </w:rPr>
                  </w:pPr>
                  <w:r w:rsidRPr="00776454">
                    <w:rPr>
                      <w:rFonts w:ascii="Times New Roman" w:hAnsi="Times New Roman" w:cs="Times New Roman"/>
                      <w:b/>
                    </w:rPr>
                    <w:t>Өнімдер мен қызметтердің түрлері</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4CC198" w14:textId="77777777" w:rsidR="004B642F" w:rsidRPr="008A6AA4" w:rsidRDefault="004B642F" w:rsidP="00776454">
                  <w:pPr>
                    <w:tabs>
                      <w:tab w:val="left" w:pos="709"/>
                    </w:tabs>
                    <w:spacing w:after="0" w:line="240" w:lineRule="auto"/>
                    <w:ind w:firstLine="709"/>
                    <w:rPr>
                      <w:rFonts w:ascii="Times New Roman" w:hAnsi="Times New Roman" w:cs="Times New Roman"/>
                      <w:b/>
                      <w:color w:val="000000"/>
                      <w:sz w:val="24"/>
                      <w:szCs w:val="24"/>
                    </w:rPr>
                  </w:pPr>
                </w:p>
              </w:tc>
            </w:tr>
            <w:tr w:rsidR="004B642F" w:rsidRPr="008A6AA4" w14:paraId="1517FDCB" w14:textId="77777777" w:rsidTr="008A6AA4">
              <w:tc>
                <w:tcPr>
                  <w:tcW w:w="37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81E4DE6" w14:textId="5EC54155" w:rsidR="004B642F" w:rsidRPr="00776454" w:rsidRDefault="004B642F" w:rsidP="00776454">
                  <w:pPr>
                    <w:tabs>
                      <w:tab w:val="left" w:pos="709"/>
                    </w:tabs>
                    <w:spacing w:after="0" w:line="240" w:lineRule="auto"/>
                    <w:textAlignment w:val="baseline"/>
                    <w:rPr>
                      <w:rFonts w:ascii="Times New Roman" w:hAnsi="Times New Roman" w:cs="Times New Roman"/>
                      <w:b/>
                      <w:color w:val="000000"/>
                      <w:spacing w:val="2"/>
                      <w:sz w:val="24"/>
                      <w:szCs w:val="24"/>
                    </w:rPr>
                  </w:pPr>
                  <w:r w:rsidRPr="00776454">
                    <w:rPr>
                      <w:rFonts w:ascii="Times New Roman" w:hAnsi="Times New Roman" w:cs="Times New Roman"/>
                      <w:b/>
                    </w:rPr>
                    <w:t>Жылдық айналым</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D9F58A1" w14:textId="77777777" w:rsidR="004B642F" w:rsidRPr="008A6AA4" w:rsidRDefault="004B642F" w:rsidP="00776454">
                  <w:pPr>
                    <w:tabs>
                      <w:tab w:val="left" w:pos="709"/>
                    </w:tabs>
                    <w:spacing w:after="0" w:line="240" w:lineRule="auto"/>
                    <w:ind w:firstLine="709"/>
                    <w:rPr>
                      <w:rFonts w:ascii="Times New Roman" w:hAnsi="Times New Roman" w:cs="Times New Roman"/>
                      <w:b/>
                      <w:color w:val="000000"/>
                      <w:sz w:val="24"/>
                      <w:szCs w:val="24"/>
                    </w:rPr>
                  </w:pPr>
                </w:p>
              </w:tc>
            </w:tr>
            <w:tr w:rsidR="004B642F" w:rsidRPr="008A6AA4" w14:paraId="18CE8644" w14:textId="77777777" w:rsidTr="008A6AA4">
              <w:tc>
                <w:tcPr>
                  <w:tcW w:w="37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4701E66" w14:textId="49BFDE11" w:rsidR="004B642F" w:rsidRPr="00776454" w:rsidRDefault="004B642F" w:rsidP="00776454">
                  <w:pPr>
                    <w:tabs>
                      <w:tab w:val="left" w:pos="709"/>
                    </w:tabs>
                    <w:spacing w:after="0" w:line="240" w:lineRule="auto"/>
                    <w:textAlignment w:val="baseline"/>
                    <w:rPr>
                      <w:rFonts w:ascii="Times New Roman" w:hAnsi="Times New Roman" w:cs="Times New Roman"/>
                      <w:b/>
                      <w:color w:val="000000"/>
                      <w:spacing w:val="2"/>
                      <w:sz w:val="24"/>
                      <w:szCs w:val="24"/>
                    </w:rPr>
                  </w:pPr>
                  <w:r w:rsidRPr="00776454">
                    <w:rPr>
                      <w:rFonts w:ascii="Times New Roman" w:hAnsi="Times New Roman" w:cs="Times New Roman"/>
                      <w:b/>
                    </w:rPr>
                    <w:t xml:space="preserve">Соңғы есепті күндегі пайда немесе </w:t>
                  </w:r>
                  <w:r w:rsidRPr="00776454">
                    <w:rPr>
                      <w:rFonts w:ascii="Times New Roman" w:hAnsi="Times New Roman" w:cs="Times New Roman"/>
                      <w:b/>
                    </w:rPr>
                    <w:lastRenderedPageBreak/>
                    <w:t>залал</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C4B1E19" w14:textId="77777777" w:rsidR="004B642F" w:rsidRPr="008A6AA4" w:rsidRDefault="004B642F" w:rsidP="00776454">
                  <w:pPr>
                    <w:tabs>
                      <w:tab w:val="left" w:pos="709"/>
                    </w:tabs>
                    <w:spacing w:after="0" w:line="240" w:lineRule="auto"/>
                    <w:ind w:firstLine="709"/>
                    <w:rPr>
                      <w:rFonts w:ascii="Times New Roman" w:hAnsi="Times New Roman" w:cs="Times New Roman"/>
                      <w:b/>
                      <w:color w:val="000000"/>
                      <w:sz w:val="24"/>
                      <w:szCs w:val="24"/>
                    </w:rPr>
                  </w:pPr>
                </w:p>
              </w:tc>
            </w:tr>
            <w:tr w:rsidR="004B642F" w:rsidRPr="008A6AA4" w14:paraId="035F33FA" w14:textId="77777777" w:rsidTr="008A6AA4">
              <w:tc>
                <w:tcPr>
                  <w:tcW w:w="37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601A8CF" w14:textId="68469348" w:rsidR="004B642F" w:rsidRPr="00776454" w:rsidRDefault="004B642F" w:rsidP="00776454">
                  <w:pPr>
                    <w:tabs>
                      <w:tab w:val="left" w:pos="709"/>
                    </w:tabs>
                    <w:spacing w:after="0" w:line="240" w:lineRule="auto"/>
                    <w:textAlignment w:val="baseline"/>
                    <w:rPr>
                      <w:rFonts w:ascii="Times New Roman" w:hAnsi="Times New Roman" w:cs="Times New Roman"/>
                      <w:b/>
                      <w:color w:val="000000"/>
                      <w:spacing w:val="2"/>
                      <w:sz w:val="24"/>
                      <w:szCs w:val="24"/>
                    </w:rPr>
                  </w:pPr>
                  <w:r w:rsidRPr="00776454">
                    <w:rPr>
                      <w:rFonts w:ascii="Times New Roman" w:hAnsi="Times New Roman" w:cs="Times New Roman"/>
                      <w:b/>
                    </w:rPr>
                    <w:lastRenderedPageBreak/>
                    <w:t>Қызметкерлердің нақты саны</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B5D953" w14:textId="77777777" w:rsidR="004B642F" w:rsidRPr="008A6AA4" w:rsidRDefault="004B642F" w:rsidP="00776454">
                  <w:pPr>
                    <w:tabs>
                      <w:tab w:val="left" w:pos="709"/>
                    </w:tabs>
                    <w:spacing w:after="0" w:line="240" w:lineRule="auto"/>
                    <w:ind w:firstLine="709"/>
                    <w:rPr>
                      <w:rFonts w:ascii="Times New Roman" w:hAnsi="Times New Roman" w:cs="Times New Roman"/>
                      <w:b/>
                      <w:color w:val="000000"/>
                      <w:sz w:val="24"/>
                      <w:szCs w:val="24"/>
                    </w:rPr>
                  </w:pPr>
                </w:p>
              </w:tc>
            </w:tr>
            <w:tr w:rsidR="004B642F" w:rsidRPr="008A6AA4" w14:paraId="4610FF69" w14:textId="77777777" w:rsidTr="008A6AA4">
              <w:tc>
                <w:tcPr>
                  <w:tcW w:w="37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659A3BB" w14:textId="51CB8070" w:rsidR="004B642F" w:rsidRPr="00776454" w:rsidRDefault="004B642F" w:rsidP="00776454">
                  <w:pPr>
                    <w:tabs>
                      <w:tab w:val="left" w:pos="709"/>
                    </w:tabs>
                    <w:spacing w:after="0" w:line="240" w:lineRule="auto"/>
                    <w:textAlignment w:val="baseline"/>
                    <w:rPr>
                      <w:rFonts w:ascii="Times New Roman" w:hAnsi="Times New Roman" w:cs="Times New Roman"/>
                      <w:b/>
                      <w:color w:val="000000"/>
                      <w:spacing w:val="2"/>
                      <w:sz w:val="24"/>
                      <w:szCs w:val="24"/>
                    </w:rPr>
                  </w:pPr>
                  <w:r w:rsidRPr="00776454">
                    <w:rPr>
                      <w:rFonts w:ascii="Times New Roman" w:hAnsi="Times New Roman" w:cs="Times New Roman"/>
                      <w:b/>
                    </w:rPr>
                    <w:t>Жобаның атауы (қысқаша сипаттама)</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7EB39B0" w14:textId="77777777" w:rsidR="004B642F" w:rsidRPr="008A6AA4" w:rsidRDefault="004B642F" w:rsidP="00776454">
                  <w:pPr>
                    <w:tabs>
                      <w:tab w:val="left" w:pos="709"/>
                    </w:tabs>
                    <w:spacing w:after="0" w:line="240" w:lineRule="auto"/>
                    <w:ind w:firstLine="709"/>
                    <w:rPr>
                      <w:rFonts w:ascii="Times New Roman" w:hAnsi="Times New Roman" w:cs="Times New Roman"/>
                      <w:b/>
                      <w:color w:val="000000"/>
                      <w:sz w:val="24"/>
                      <w:szCs w:val="24"/>
                    </w:rPr>
                  </w:pPr>
                </w:p>
              </w:tc>
            </w:tr>
            <w:tr w:rsidR="004B642F" w:rsidRPr="008A6AA4" w14:paraId="6D3FEA80" w14:textId="77777777" w:rsidTr="008A6AA4">
              <w:tc>
                <w:tcPr>
                  <w:tcW w:w="37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5233D42" w14:textId="52FE9248" w:rsidR="004B642F" w:rsidRPr="00776454" w:rsidRDefault="004B642F" w:rsidP="00776454">
                  <w:pPr>
                    <w:tabs>
                      <w:tab w:val="left" w:pos="709"/>
                    </w:tabs>
                    <w:spacing w:after="0" w:line="240" w:lineRule="auto"/>
                    <w:textAlignment w:val="baseline"/>
                    <w:rPr>
                      <w:rFonts w:ascii="Times New Roman" w:hAnsi="Times New Roman" w:cs="Times New Roman"/>
                      <w:b/>
                      <w:color w:val="000000"/>
                      <w:spacing w:val="2"/>
                      <w:sz w:val="24"/>
                      <w:szCs w:val="24"/>
                    </w:rPr>
                  </w:pPr>
                  <w:r w:rsidRPr="00776454">
                    <w:rPr>
                      <w:rFonts w:ascii="Times New Roman" w:hAnsi="Times New Roman" w:cs="Times New Roman"/>
                      <w:b/>
                    </w:rPr>
                    <w:t>Жобаны іске асыру орны (облыс, қала)</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3F1C5DA" w14:textId="77777777" w:rsidR="004B642F" w:rsidRPr="008A6AA4" w:rsidRDefault="004B642F" w:rsidP="00776454">
                  <w:pPr>
                    <w:tabs>
                      <w:tab w:val="left" w:pos="709"/>
                    </w:tabs>
                    <w:spacing w:after="0" w:line="240" w:lineRule="auto"/>
                    <w:ind w:firstLine="709"/>
                    <w:rPr>
                      <w:rFonts w:ascii="Times New Roman" w:hAnsi="Times New Roman" w:cs="Times New Roman"/>
                      <w:b/>
                      <w:color w:val="000000"/>
                      <w:sz w:val="24"/>
                      <w:szCs w:val="24"/>
                    </w:rPr>
                  </w:pPr>
                </w:p>
              </w:tc>
            </w:tr>
            <w:tr w:rsidR="004B642F" w:rsidRPr="008A6AA4" w14:paraId="22E08BD7" w14:textId="77777777" w:rsidTr="008A6AA4">
              <w:tc>
                <w:tcPr>
                  <w:tcW w:w="37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141414" w14:textId="7EBCE045" w:rsidR="004B642F" w:rsidRPr="00776454" w:rsidRDefault="004B642F" w:rsidP="00776454">
                  <w:pPr>
                    <w:tabs>
                      <w:tab w:val="left" w:pos="709"/>
                    </w:tabs>
                    <w:spacing w:after="0" w:line="240" w:lineRule="auto"/>
                    <w:textAlignment w:val="baseline"/>
                    <w:rPr>
                      <w:rFonts w:ascii="Times New Roman" w:hAnsi="Times New Roman" w:cs="Times New Roman"/>
                      <w:b/>
                      <w:color w:val="000000"/>
                      <w:spacing w:val="2"/>
                      <w:sz w:val="24"/>
                      <w:szCs w:val="24"/>
                    </w:rPr>
                  </w:pPr>
                  <w:r w:rsidRPr="00776454">
                    <w:rPr>
                      <w:rFonts w:ascii="Times New Roman" w:hAnsi="Times New Roman" w:cs="Times New Roman"/>
                      <w:b/>
                    </w:rPr>
                    <w:t>Жұмыс орындарының саны</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532C8A" w14:textId="77777777" w:rsidR="004B642F" w:rsidRPr="008A6AA4" w:rsidRDefault="004B642F" w:rsidP="00776454">
                  <w:pPr>
                    <w:tabs>
                      <w:tab w:val="left" w:pos="709"/>
                    </w:tabs>
                    <w:spacing w:after="0" w:line="240" w:lineRule="auto"/>
                    <w:ind w:firstLine="709"/>
                    <w:rPr>
                      <w:rFonts w:ascii="Times New Roman" w:hAnsi="Times New Roman" w:cs="Times New Roman"/>
                      <w:b/>
                      <w:color w:val="000000"/>
                      <w:sz w:val="24"/>
                      <w:szCs w:val="24"/>
                    </w:rPr>
                  </w:pPr>
                </w:p>
              </w:tc>
            </w:tr>
          </w:tbl>
          <w:p w14:paraId="2429FBD6" w14:textId="77777777" w:rsidR="004B642F" w:rsidRDefault="004B642F" w:rsidP="00136CCB">
            <w:pPr>
              <w:spacing w:after="0" w:line="240" w:lineRule="auto"/>
              <w:jc w:val="both"/>
              <w:rPr>
                <w:rFonts w:ascii="Times New Roman" w:eastAsia="Calibri" w:hAnsi="Times New Roman" w:cs="Times New Roman"/>
                <w:sz w:val="24"/>
                <w:szCs w:val="24"/>
              </w:rPr>
            </w:pPr>
          </w:p>
        </w:tc>
        <w:tc>
          <w:tcPr>
            <w:tcW w:w="3969" w:type="dxa"/>
          </w:tcPr>
          <w:p w14:paraId="79AF0885" w14:textId="3CF002FB" w:rsidR="004B642F" w:rsidRPr="00136CCB" w:rsidRDefault="004B642F" w:rsidP="00136CCB">
            <w:pPr>
              <w:keepLines/>
              <w:spacing w:after="0" w:line="240" w:lineRule="auto"/>
              <w:jc w:val="both"/>
              <w:rPr>
                <w:rFonts w:ascii="Times New Roman" w:hAnsi="Times New Roman"/>
                <w:color w:val="000000"/>
                <w:sz w:val="24"/>
                <w:szCs w:val="24"/>
              </w:rPr>
            </w:pPr>
            <w:r w:rsidRPr="000B4F8A">
              <w:rPr>
                <w:rFonts w:ascii="Times New Roman" w:hAnsi="Times New Roman"/>
                <w:color w:val="000000"/>
                <w:sz w:val="24"/>
                <w:szCs w:val="24"/>
              </w:rPr>
              <w:lastRenderedPageBreak/>
              <w:t>Өтініш-сауалнаманы сыйақы мөлшерлемесінің бір бөлігін Кредиттеу және субсидиялау жолымен қаржыландыруға жататын жоба бойынша ақпаратпен толықтыру мақсатында.</w:t>
            </w:r>
          </w:p>
        </w:tc>
      </w:tr>
      <w:tr w:rsidR="004B642F" w:rsidRPr="00DF48B2" w14:paraId="5698F86F" w14:textId="77777777" w:rsidTr="00F14F7A">
        <w:trPr>
          <w:trHeight w:val="1164"/>
        </w:trPr>
        <w:tc>
          <w:tcPr>
            <w:tcW w:w="539" w:type="dxa"/>
          </w:tcPr>
          <w:p w14:paraId="04C777D6" w14:textId="3E3957CE" w:rsidR="004B642F"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74</w:t>
            </w:r>
          </w:p>
        </w:tc>
        <w:tc>
          <w:tcPr>
            <w:tcW w:w="1185" w:type="dxa"/>
          </w:tcPr>
          <w:p w14:paraId="734CF859" w14:textId="793357EA" w:rsidR="004B642F" w:rsidRPr="00776454"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2</w:t>
            </w:r>
            <w:r>
              <w:rPr>
                <w:rFonts w:ascii="Times New Roman" w:hAnsi="Times New Roman" w:cs="Times New Roman"/>
                <w:bCs/>
                <w:sz w:val="24"/>
                <w:szCs w:val="24"/>
                <w:lang w:val="kk-KZ"/>
              </w:rPr>
              <w:t>-қосымша</w:t>
            </w:r>
          </w:p>
        </w:tc>
        <w:tc>
          <w:tcPr>
            <w:tcW w:w="4860" w:type="dxa"/>
          </w:tcPr>
          <w:tbl>
            <w:tblPr>
              <w:tblW w:w="0" w:type="auto"/>
              <w:tblCellSpacing w:w="0" w:type="auto"/>
              <w:tblLayout w:type="fixed"/>
              <w:tblLook w:val="04A0" w:firstRow="1" w:lastRow="0" w:firstColumn="1" w:lastColumn="0" w:noHBand="0" w:noVBand="1"/>
            </w:tblPr>
            <w:tblGrid>
              <w:gridCol w:w="7780"/>
              <w:gridCol w:w="4600"/>
            </w:tblGrid>
            <w:tr w:rsidR="004B642F" w:rsidRPr="00C84929" w14:paraId="1A150955" w14:textId="77777777" w:rsidTr="00F14F7A">
              <w:trPr>
                <w:trHeight w:val="30"/>
                <w:tblCellSpacing w:w="0" w:type="auto"/>
              </w:trPr>
              <w:tc>
                <w:tcPr>
                  <w:tcW w:w="7780" w:type="dxa"/>
                  <w:tcMar>
                    <w:top w:w="15" w:type="dxa"/>
                    <w:left w:w="15" w:type="dxa"/>
                    <w:bottom w:w="15" w:type="dxa"/>
                    <w:right w:w="15" w:type="dxa"/>
                  </w:tcMar>
                  <w:vAlign w:val="center"/>
                </w:tcPr>
                <w:p w14:paraId="09517902" w14:textId="77777777" w:rsidR="004B642F" w:rsidRPr="00822BBF" w:rsidRDefault="004B642F" w:rsidP="00F14F7A">
                  <w:pPr>
                    <w:spacing w:after="0"/>
                    <w:jc w:val="center"/>
                    <w:rPr>
                      <w:rFonts w:ascii="Times New Roman" w:hAnsi="Times New Roman" w:cs="Times New Roman"/>
                      <w:sz w:val="24"/>
                      <w:szCs w:val="24"/>
                      <w:lang w:val="kk-KZ"/>
                    </w:rPr>
                  </w:pPr>
                  <w:r w:rsidRPr="00822BBF">
                    <w:rPr>
                      <w:rFonts w:ascii="Times New Roman" w:hAnsi="Times New Roman" w:cs="Times New Roman"/>
                      <w:color w:val="000000"/>
                      <w:sz w:val="24"/>
                      <w:szCs w:val="24"/>
                      <w:lang w:val="kk-KZ"/>
                    </w:rPr>
                    <w:t> </w:t>
                  </w:r>
                </w:p>
              </w:tc>
              <w:tc>
                <w:tcPr>
                  <w:tcW w:w="4600" w:type="dxa"/>
                  <w:tcMar>
                    <w:top w:w="15" w:type="dxa"/>
                    <w:left w:w="15" w:type="dxa"/>
                    <w:bottom w:w="15" w:type="dxa"/>
                    <w:right w:w="15" w:type="dxa"/>
                  </w:tcMar>
                  <w:vAlign w:val="center"/>
                </w:tcPr>
                <w:p w14:paraId="159BEE63" w14:textId="77777777" w:rsidR="004B642F" w:rsidRPr="00822BBF" w:rsidRDefault="004B642F" w:rsidP="00F14F7A">
                  <w:pPr>
                    <w:spacing w:after="0"/>
                    <w:jc w:val="center"/>
                    <w:rPr>
                      <w:rFonts w:ascii="Times New Roman" w:hAnsi="Times New Roman" w:cs="Times New Roman"/>
                      <w:sz w:val="24"/>
                      <w:szCs w:val="24"/>
                      <w:lang w:val="kk-KZ"/>
                    </w:rPr>
                  </w:pPr>
                  <w:r w:rsidRPr="00822BBF">
                    <w:rPr>
                      <w:rFonts w:ascii="Times New Roman" w:hAnsi="Times New Roman" w:cs="Times New Roman"/>
                      <w:color w:val="000000"/>
                      <w:sz w:val="24"/>
                      <w:szCs w:val="24"/>
                      <w:lang w:val="kk-KZ"/>
                    </w:rPr>
                    <w:t>Форма</w:t>
                  </w:r>
                </w:p>
              </w:tc>
            </w:tr>
          </w:tbl>
          <w:p w14:paraId="3413D2A7" w14:textId="37516C5A" w:rsidR="004B642F" w:rsidRPr="00822BBF" w:rsidRDefault="004B642F" w:rsidP="00F14F7A">
            <w:pPr>
              <w:spacing w:after="0"/>
              <w:jc w:val="both"/>
              <w:rPr>
                <w:rFonts w:ascii="Times New Roman" w:hAnsi="Times New Roman" w:cs="Times New Roman"/>
                <w:sz w:val="24"/>
                <w:szCs w:val="24"/>
                <w:lang w:val="kk-KZ"/>
              </w:rPr>
            </w:pPr>
            <w:bookmarkStart w:id="51" w:name="z395"/>
            <w:r w:rsidRPr="00822BBF">
              <w:rPr>
                <w:rFonts w:ascii="Times New Roman" w:hAnsi="Times New Roman" w:cs="Times New Roman"/>
                <w:color w:val="000000"/>
                <w:sz w:val="24"/>
                <w:szCs w:val="24"/>
                <w:lang w:val="kk-KZ"/>
              </w:rPr>
              <w:t>______________________________________</w:t>
            </w:r>
          </w:p>
          <w:bookmarkEnd w:id="51"/>
          <w:p w14:paraId="15DCB307" w14:textId="514DBA2F" w:rsidR="004B642F" w:rsidRPr="00822BBF" w:rsidRDefault="004B642F" w:rsidP="00F14F7A">
            <w:pPr>
              <w:spacing w:after="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Pr="00822BBF">
              <w:rPr>
                <w:rFonts w:ascii="Times New Roman" w:hAnsi="Times New Roman" w:cs="Times New Roman"/>
                <w:color w:val="000000"/>
                <w:sz w:val="24"/>
                <w:szCs w:val="24"/>
                <w:lang w:val="kk-KZ"/>
              </w:rPr>
              <w:t>(ЕДБ толық атауы)</w:t>
            </w:r>
            <w:bookmarkStart w:id="52" w:name="z397"/>
          </w:p>
          <w:p w14:paraId="48503207" w14:textId="537B2168" w:rsidR="004B642F" w:rsidRPr="00822BBF" w:rsidRDefault="004B642F" w:rsidP="00F14F7A">
            <w:pPr>
              <w:spacing w:after="0"/>
              <w:rPr>
                <w:rFonts w:ascii="Times New Roman" w:hAnsi="Times New Roman" w:cs="Times New Roman"/>
                <w:color w:val="000000"/>
                <w:sz w:val="24"/>
                <w:szCs w:val="24"/>
                <w:lang w:val="kk-KZ"/>
              </w:rPr>
            </w:pPr>
            <w:r w:rsidRPr="00822BBF">
              <w:rPr>
                <w:rFonts w:ascii="Times New Roman" w:hAnsi="Times New Roman" w:cs="Times New Roman"/>
                <w:color w:val="000000"/>
                <w:sz w:val="24"/>
                <w:szCs w:val="24"/>
                <w:lang w:val="kk-KZ"/>
              </w:rPr>
              <w:t xml:space="preserve">______бастап ______________________ ж. дейінгі кезең </w:t>
            </w:r>
            <w:r>
              <w:rPr>
                <w:rFonts w:ascii="Times New Roman" w:hAnsi="Times New Roman" w:cs="Times New Roman"/>
                <w:color w:val="000000"/>
                <w:sz w:val="24"/>
                <w:szCs w:val="24"/>
                <w:lang w:val="kk-KZ"/>
              </w:rPr>
              <w:t>үшін</w:t>
            </w:r>
            <w:r w:rsidRPr="00822BBF">
              <w:rPr>
                <w:rFonts w:ascii="Times New Roman" w:hAnsi="Times New Roman" w:cs="Times New Roman"/>
                <w:color w:val="000000"/>
                <w:sz w:val="24"/>
                <w:szCs w:val="24"/>
                <w:lang w:val="kk-KZ"/>
              </w:rPr>
              <w:t xml:space="preserve"> субсидиялау туралы есеп</w:t>
            </w:r>
          </w:p>
          <w:p w14:paraId="49A2DB92" w14:textId="49B805AB" w:rsidR="004B642F" w:rsidRPr="00822BBF" w:rsidRDefault="004B642F" w:rsidP="00F14F7A">
            <w:pPr>
              <w:spacing w:after="0"/>
              <w:rPr>
                <w:rFonts w:ascii="Times New Roman" w:hAnsi="Times New Roman" w:cs="Times New Roman"/>
                <w:sz w:val="24"/>
                <w:szCs w:val="24"/>
                <w:lang w:val="kk-KZ"/>
              </w:rPr>
            </w:pPr>
          </w:p>
          <w:tbl>
            <w:tblPr>
              <w:tblW w:w="437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709"/>
              <w:gridCol w:w="709"/>
              <w:gridCol w:w="1541"/>
            </w:tblGrid>
            <w:tr w:rsidR="004B642F" w:rsidRPr="00F14F7A" w14:paraId="16FA95AF" w14:textId="77777777" w:rsidTr="007F6C6D">
              <w:trPr>
                <w:trHeight w:val="30"/>
              </w:trPr>
              <w:tc>
                <w:tcPr>
                  <w:tcW w:w="567" w:type="dxa"/>
                  <w:tcMar>
                    <w:top w:w="15" w:type="dxa"/>
                    <w:left w:w="15" w:type="dxa"/>
                    <w:bottom w:w="15" w:type="dxa"/>
                    <w:right w:w="15" w:type="dxa"/>
                  </w:tcMar>
                  <w:vAlign w:val="center"/>
                </w:tcPr>
                <w:p w14:paraId="07CE5DAA" w14:textId="3E09F3E6" w:rsidR="004B642F" w:rsidRPr="00F14F7A" w:rsidRDefault="004B642F" w:rsidP="00F14F7A">
                  <w:pPr>
                    <w:spacing w:after="20"/>
                    <w:ind w:left="20"/>
                    <w:jc w:val="both"/>
                    <w:rPr>
                      <w:rFonts w:ascii="Times New Roman" w:hAnsi="Times New Roman" w:cs="Times New Roman"/>
                      <w:sz w:val="24"/>
                      <w:szCs w:val="24"/>
                    </w:rPr>
                  </w:pPr>
                  <w:bookmarkStart w:id="53" w:name="z398"/>
                  <w:bookmarkEnd w:id="52"/>
                  <w:r w:rsidRPr="00074756">
                    <w:rPr>
                      <w:rFonts w:ascii="Times New Roman" w:hAnsi="Times New Roman" w:cs="Times New Roman"/>
                      <w:color w:val="000000"/>
                      <w:sz w:val="24"/>
                      <w:szCs w:val="24"/>
                    </w:rPr>
                    <w:t>ЕДБ атауы</w:t>
                  </w:r>
                </w:p>
              </w:tc>
              <w:bookmarkEnd w:id="53"/>
              <w:tc>
                <w:tcPr>
                  <w:tcW w:w="850" w:type="dxa"/>
                  <w:tcMar>
                    <w:top w:w="15" w:type="dxa"/>
                    <w:left w:w="15" w:type="dxa"/>
                    <w:bottom w:w="15" w:type="dxa"/>
                    <w:right w:w="15" w:type="dxa"/>
                  </w:tcMar>
                  <w:vAlign w:val="center"/>
                </w:tcPr>
                <w:p w14:paraId="12EBEC45" w14:textId="07E01A7A" w:rsidR="004B642F" w:rsidRPr="00F14F7A" w:rsidRDefault="004B642F" w:rsidP="00F14F7A">
                  <w:pPr>
                    <w:spacing w:after="20"/>
                    <w:ind w:left="20"/>
                    <w:jc w:val="both"/>
                    <w:rPr>
                      <w:rFonts w:ascii="Times New Roman" w:hAnsi="Times New Roman" w:cs="Times New Roman"/>
                      <w:sz w:val="24"/>
                      <w:szCs w:val="24"/>
                    </w:rPr>
                  </w:pPr>
                  <w:r w:rsidRPr="00074756">
                    <w:rPr>
                      <w:rFonts w:ascii="Times New Roman" w:hAnsi="Times New Roman" w:cs="Times New Roman"/>
                      <w:color w:val="000000" w:themeColor="text1"/>
                      <w:sz w:val="24"/>
                      <w:szCs w:val="24"/>
                    </w:rPr>
                    <w:t>Аймақтың атауы</w:t>
                  </w:r>
                </w:p>
              </w:tc>
              <w:tc>
                <w:tcPr>
                  <w:tcW w:w="709" w:type="dxa"/>
                  <w:tcMar>
                    <w:top w:w="15" w:type="dxa"/>
                    <w:left w:w="15" w:type="dxa"/>
                    <w:bottom w:w="15" w:type="dxa"/>
                    <w:right w:w="15" w:type="dxa"/>
                  </w:tcMar>
                  <w:vAlign w:val="center"/>
                </w:tcPr>
                <w:p w14:paraId="7FD3DEAA" w14:textId="379626AD" w:rsidR="004B642F" w:rsidRPr="00F14F7A" w:rsidRDefault="004B642F" w:rsidP="00F14F7A">
                  <w:pPr>
                    <w:spacing w:after="20"/>
                    <w:ind w:left="20"/>
                    <w:jc w:val="both"/>
                    <w:rPr>
                      <w:rFonts w:ascii="Times New Roman" w:hAnsi="Times New Roman" w:cs="Times New Roman"/>
                      <w:sz w:val="24"/>
                      <w:szCs w:val="24"/>
                    </w:rPr>
                  </w:pPr>
                  <w:r w:rsidRPr="00074756">
                    <w:rPr>
                      <w:rFonts w:ascii="Times New Roman" w:hAnsi="Times New Roman" w:cs="Times New Roman"/>
                      <w:color w:val="000000"/>
                      <w:sz w:val="24"/>
                      <w:szCs w:val="24"/>
                    </w:rPr>
                    <w:t>Қарыз алушының атауы</w:t>
                  </w:r>
                </w:p>
              </w:tc>
              <w:tc>
                <w:tcPr>
                  <w:tcW w:w="709" w:type="dxa"/>
                  <w:tcMar>
                    <w:top w:w="15" w:type="dxa"/>
                    <w:left w:w="15" w:type="dxa"/>
                    <w:bottom w:w="15" w:type="dxa"/>
                    <w:right w:w="15" w:type="dxa"/>
                  </w:tcMar>
                  <w:vAlign w:val="center"/>
                </w:tcPr>
                <w:p w14:paraId="7E122A86" w14:textId="7A89A7B9" w:rsidR="004B642F" w:rsidRPr="00F14F7A" w:rsidRDefault="004B642F" w:rsidP="00F14F7A">
                  <w:pPr>
                    <w:spacing w:after="20"/>
                    <w:ind w:left="20"/>
                    <w:jc w:val="both"/>
                    <w:rPr>
                      <w:rFonts w:ascii="Times New Roman" w:hAnsi="Times New Roman" w:cs="Times New Roman"/>
                      <w:sz w:val="24"/>
                      <w:szCs w:val="24"/>
                    </w:rPr>
                  </w:pPr>
                  <w:r w:rsidRPr="00F14F7A">
                    <w:rPr>
                      <w:rFonts w:ascii="Times New Roman" w:hAnsi="Times New Roman" w:cs="Times New Roman"/>
                      <w:color w:val="000000"/>
                      <w:sz w:val="24"/>
                      <w:szCs w:val="24"/>
                    </w:rPr>
                    <w:t>IBAN код</w:t>
                  </w:r>
                  <w:r>
                    <w:rPr>
                      <w:rFonts w:ascii="Times New Roman" w:hAnsi="Times New Roman" w:cs="Times New Roman"/>
                      <w:color w:val="000000"/>
                      <w:sz w:val="24"/>
                      <w:szCs w:val="24"/>
                      <w:lang w:val="kk-KZ"/>
                    </w:rPr>
                    <w:t>ы</w:t>
                  </w:r>
                  <w:r w:rsidRPr="00F14F7A">
                    <w:rPr>
                      <w:rFonts w:ascii="Times New Roman" w:hAnsi="Times New Roman" w:cs="Times New Roman"/>
                      <w:color w:val="000000"/>
                      <w:sz w:val="24"/>
                      <w:szCs w:val="24"/>
                    </w:rPr>
                    <w:t>*</w:t>
                  </w:r>
                </w:p>
              </w:tc>
              <w:tc>
                <w:tcPr>
                  <w:tcW w:w="1541" w:type="dxa"/>
                  <w:tcMar>
                    <w:top w:w="15" w:type="dxa"/>
                    <w:left w:w="15" w:type="dxa"/>
                    <w:bottom w:w="15" w:type="dxa"/>
                    <w:right w:w="15" w:type="dxa"/>
                  </w:tcMar>
                  <w:vAlign w:val="center"/>
                </w:tcPr>
                <w:p w14:paraId="19F63FCF" w14:textId="28F8D8CE" w:rsidR="004B642F" w:rsidRPr="00F14F7A" w:rsidRDefault="004B642F" w:rsidP="00F14F7A">
                  <w:pPr>
                    <w:spacing w:after="20"/>
                    <w:ind w:left="20"/>
                    <w:jc w:val="both"/>
                    <w:rPr>
                      <w:rFonts w:ascii="Times New Roman" w:hAnsi="Times New Roman" w:cs="Times New Roman"/>
                      <w:sz w:val="24"/>
                      <w:szCs w:val="24"/>
                    </w:rPr>
                  </w:pPr>
                  <w:r>
                    <w:rPr>
                      <w:rFonts w:ascii="Times New Roman" w:hAnsi="Times New Roman" w:cs="Times New Roman"/>
                      <w:color w:val="000000"/>
                      <w:sz w:val="24"/>
                      <w:szCs w:val="24"/>
                    </w:rPr>
                    <w:t>Б</w:t>
                  </w:r>
                  <w:r>
                    <w:rPr>
                      <w:rFonts w:ascii="Times New Roman" w:hAnsi="Times New Roman" w:cs="Times New Roman"/>
                      <w:color w:val="000000"/>
                      <w:sz w:val="24"/>
                      <w:szCs w:val="24"/>
                      <w:lang w:val="kk-KZ"/>
                    </w:rPr>
                    <w:t>С</w:t>
                  </w:r>
                  <w:r w:rsidRPr="00F14F7A">
                    <w:rPr>
                      <w:rFonts w:ascii="Times New Roman" w:hAnsi="Times New Roman" w:cs="Times New Roman"/>
                      <w:color w:val="000000"/>
                      <w:sz w:val="24"/>
                      <w:szCs w:val="24"/>
                    </w:rPr>
                    <w:t>Н</w:t>
                  </w:r>
                </w:p>
              </w:tc>
            </w:tr>
            <w:tr w:rsidR="004B642F" w:rsidRPr="00F14F7A" w14:paraId="4F309FA7" w14:textId="77777777" w:rsidTr="007F6C6D">
              <w:trPr>
                <w:trHeight w:val="30"/>
              </w:trPr>
              <w:tc>
                <w:tcPr>
                  <w:tcW w:w="567" w:type="dxa"/>
                  <w:tcMar>
                    <w:top w:w="15" w:type="dxa"/>
                    <w:left w:w="15" w:type="dxa"/>
                    <w:bottom w:w="15" w:type="dxa"/>
                    <w:right w:w="15" w:type="dxa"/>
                  </w:tcMar>
                  <w:vAlign w:val="center"/>
                </w:tcPr>
                <w:p w14:paraId="264D17DE" w14:textId="77777777" w:rsidR="004B642F" w:rsidRPr="00F14F7A" w:rsidRDefault="004B642F" w:rsidP="00F14F7A">
                  <w:pPr>
                    <w:spacing w:after="20"/>
                    <w:ind w:left="20"/>
                    <w:jc w:val="both"/>
                    <w:rPr>
                      <w:rFonts w:ascii="Times New Roman" w:hAnsi="Times New Roman" w:cs="Times New Roman"/>
                      <w:sz w:val="24"/>
                      <w:szCs w:val="24"/>
                    </w:rPr>
                  </w:pPr>
                  <w:bookmarkStart w:id="54" w:name="z404"/>
                  <w:r w:rsidRPr="00F14F7A">
                    <w:rPr>
                      <w:rFonts w:ascii="Times New Roman" w:hAnsi="Times New Roman" w:cs="Times New Roman"/>
                      <w:color w:val="000000"/>
                      <w:sz w:val="24"/>
                      <w:szCs w:val="24"/>
                    </w:rPr>
                    <w:t>1</w:t>
                  </w:r>
                </w:p>
              </w:tc>
              <w:bookmarkEnd w:id="54"/>
              <w:tc>
                <w:tcPr>
                  <w:tcW w:w="850" w:type="dxa"/>
                  <w:tcMar>
                    <w:top w:w="15" w:type="dxa"/>
                    <w:left w:w="15" w:type="dxa"/>
                    <w:bottom w:w="15" w:type="dxa"/>
                    <w:right w:w="15" w:type="dxa"/>
                  </w:tcMar>
                  <w:vAlign w:val="center"/>
                </w:tcPr>
                <w:p w14:paraId="76996973" w14:textId="77777777" w:rsidR="004B642F" w:rsidRPr="00F14F7A" w:rsidRDefault="004B642F" w:rsidP="00F14F7A">
                  <w:pPr>
                    <w:spacing w:after="20"/>
                    <w:ind w:left="20"/>
                    <w:jc w:val="both"/>
                    <w:rPr>
                      <w:rFonts w:ascii="Times New Roman" w:hAnsi="Times New Roman" w:cs="Times New Roman"/>
                      <w:sz w:val="24"/>
                      <w:szCs w:val="24"/>
                    </w:rPr>
                  </w:pPr>
                  <w:r w:rsidRPr="00F14F7A">
                    <w:rPr>
                      <w:rFonts w:ascii="Times New Roman" w:hAnsi="Times New Roman" w:cs="Times New Roman"/>
                      <w:color w:val="000000"/>
                      <w:sz w:val="24"/>
                      <w:szCs w:val="24"/>
                    </w:rPr>
                    <w:t>2</w:t>
                  </w:r>
                </w:p>
              </w:tc>
              <w:tc>
                <w:tcPr>
                  <w:tcW w:w="709" w:type="dxa"/>
                  <w:tcMar>
                    <w:top w:w="15" w:type="dxa"/>
                    <w:left w:w="15" w:type="dxa"/>
                    <w:bottom w:w="15" w:type="dxa"/>
                    <w:right w:w="15" w:type="dxa"/>
                  </w:tcMar>
                  <w:vAlign w:val="center"/>
                </w:tcPr>
                <w:p w14:paraId="766F5DC1" w14:textId="77777777" w:rsidR="004B642F" w:rsidRPr="00F14F7A" w:rsidRDefault="004B642F" w:rsidP="00F14F7A">
                  <w:pPr>
                    <w:spacing w:after="20"/>
                    <w:ind w:left="20"/>
                    <w:jc w:val="both"/>
                    <w:rPr>
                      <w:rFonts w:ascii="Times New Roman" w:hAnsi="Times New Roman" w:cs="Times New Roman"/>
                      <w:sz w:val="24"/>
                      <w:szCs w:val="24"/>
                    </w:rPr>
                  </w:pPr>
                  <w:r w:rsidRPr="00F14F7A">
                    <w:rPr>
                      <w:rFonts w:ascii="Times New Roman" w:hAnsi="Times New Roman" w:cs="Times New Roman"/>
                      <w:color w:val="000000"/>
                      <w:sz w:val="24"/>
                      <w:szCs w:val="24"/>
                    </w:rPr>
                    <w:t>3</w:t>
                  </w:r>
                </w:p>
              </w:tc>
              <w:tc>
                <w:tcPr>
                  <w:tcW w:w="709" w:type="dxa"/>
                  <w:tcMar>
                    <w:top w:w="15" w:type="dxa"/>
                    <w:left w:w="15" w:type="dxa"/>
                    <w:bottom w:w="15" w:type="dxa"/>
                    <w:right w:w="15" w:type="dxa"/>
                  </w:tcMar>
                  <w:vAlign w:val="center"/>
                </w:tcPr>
                <w:p w14:paraId="296CB46B" w14:textId="77777777" w:rsidR="004B642F" w:rsidRPr="00F14F7A" w:rsidRDefault="004B642F" w:rsidP="00F14F7A">
                  <w:pPr>
                    <w:spacing w:after="20"/>
                    <w:ind w:left="20"/>
                    <w:jc w:val="both"/>
                    <w:rPr>
                      <w:rFonts w:ascii="Times New Roman" w:hAnsi="Times New Roman" w:cs="Times New Roman"/>
                      <w:sz w:val="24"/>
                      <w:szCs w:val="24"/>
                    </w:rPr>
                  </w:pPr>
                  <w:r w:rsidRPr="00F14F7A">
                    <w:rPr>
                      <w:rFonts w:ascii="Times New Roman" w:hAnsi="Times New Roman" w:cs="Times New Roman"/>
                      <w:color w:val="000000"/>
                      <w:sz w:val="24"/>
                      <w:szCs w:val="24"/>
                    </w:rPr>
                    <w:t>4</w:t>
                  </w:r>
                </w:p>
              </w:tc>
              <w:tc>
                <w:tcPr>
                  <w:tcW w:w="1541" w:type="dxa"/>
                  <w:tcMar>
                    <w:top w:w="15" w:type="dxa"/>
                    <w:left w:w="15" w:type="dxa"/>
                    <w:bottom w:w="15" w:type="dxa"/>
                    <w:right w:w="15" w:type="dxa"/>
                  </w:tcMar>
                  <w:vAlign w:val="center"/>
                </w:tcPr>
                <w:p w14:paraId="4A5237B9" w14:textId="77777777" w:rsidR="004B642F" w:rsidRPr="00F14F7A" w:rsidRDefault="004B642F" w:rsidP="00F14F7A">
                  <w:pPr>
                    <w:spacing w:after="20"/>
                    <w:ind w:left="20"/>
                    <w:jc w:val="both"/>
                    <w:rPr>
                      <w:rFonts w:ascii="Times New Roman" w:hAnsi="Times New Roman" w:cs="Times New Roman"/>
                      <w:sz w:val="24"/>
                      <w:szCs w:val="24"/>
                    </w:rPr>
                  </w:pPr>
                  <w:r w:rsidRPr="00F14F7A">
                    <w:rPr>
                      <w:rFonts w:ascii="Times New Roman" w:hAnsi="Times New Roman" w:cs="Times New Roman"/>
                      <w:color w:val="000000"/>
                      <w:sz w:val="24"/>
                      <w:szCs w:val="24"/>
                    </w:rPr>
                    <w:t>5</w:t>
                  </w:r>
                </w:p>
              </w:tc>
            </w:tr>
            <w:tr w:rsidR="004B642F" w:rsidRPr="00F14F7A" w14:paraId="3348CB75" w14:textId="77777777" w:rsidTr="007F6C6D">
              <w:trPr>
                <w:trHeight w:val="30"/>
              </w:trPr>
              <w:tc>
                <w:tcPr>
                  <w:tcW w:w="567" w:type="dxa"/>
                  <w:tcMar>
                    <w:top w:w="15" w:type="dxa"/>
                    <w:left w:w="15" w:type="dxa"/>
                    <w:bottom w:w="15" w:type="dxa"/>
                    <w:right w:w="15" w:type="dxa"/>
                  </w:tcMar>
                  <w:vAlign w:val="center"/>
                </w:tcPr>
                <w:p w14:paraId="1769B5A4"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c>
                <w:tcPr>
                  <w:tcW w:w="850" w:type="dxa"/>
                  <w:tcMar>
                    <w:top w:w="15" w:type="dxa"/>
                    <w:left w:w="15" w:type="dxa"/>
                    <w:bottom w:w="15" w:type="dxa"/>
                    <w:right w:w="15" w:type="dxa"/>
                  </w:tcMar>
                  <w:vAlign w:val="center"/>
                </w:tcPr>
                <w:p w14:paraId="4D6A249A"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c>
                <w:tcPr>
                  <w:tcW w:w="709" w:type="dxa"/>
                  <w:tcMar>
                    <w:top w:w="15" w:type="dxa"/>
                    <w:left w:w="15" w:type="dxa"/>
                    <w:bottom w:w="15" w:type="dxa"/>
                    <w:right w:w="15" w:type="dxa"/>
                  </w:tcMar>
                  <w:vAlign w:val="center"/>
                </w:tcPr>
                <w:p w14:paraId="7C0B017B"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c>
                <w:tcPr>
                  <w:tcW w:w="709" w:type="dxa"/>
                  <w:tcMar>
                    <w:top w:w="15" w:type="dxa"/>
                    <w:left w:w="15" w:type="dxa"/>
                    <w:bottom w:w="15" w:type="dxa"/>
                    <w:right w:w="15" w:type="dxa"/>
                  </w:tcMar>
                  <w:vAlign w:val="center"/>
                </w:tcPr>
                <w:p w14:paraId="4D44CE35"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c>
                <w:tcPr>
                  <w:tcW w:w="1541" w:type="dxa"/>
                  <w:tcMar>
                    <w:top w:w="15" w:type="dxa"/>
                    <w:left w:w="15" w:type="dxa"/>
                    <w:bottom w:w="15" w:type="dxa"/>
                    <w:right w:w="15" w:type="dxa"/>
                  </w:tcMar>
                  <w:vAlign w:val="center"/>
                </w:tcPr>
                <w:p w14:paraId="63A7B147"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r>
          </w:tbl>
          <w:p w14:paraId="0AB2191B" w14:textId="77777777" w:rsidR="004B642F" w:rsidRPr="00F14F7A" w:rsidRDefault="004B642F" w:rsidP="00F14F7A">
            <w:pPr>
              <w:spacing w:after="0"/>
              <w:rPr>
                <w:rFonts w:ascii="Times New Roman" w:hAnsi="Times New Roman" w:cs="Times New Roman"/>
                <w:sz w:val="24"/>
                <w:szCs w:val="24"/>
              </w:rPr>
            </w:pPr>
            <w:r w:rsidRPr="00F14F7A">
              <w:rPr>
                <w:rFonts w:ascii="Times New Roman" w:hAnsi="Times New Roman" w:cs="Times New Roman"/>
                <w:sz w:val="24"/>
                <w:szCs w:val="24"/>
              </w:rPr>
              <w:br/>
            </w:r>
          </w:p>
          <w:tbl>
            <w:tblPr>
              <w:tblW w:w="4393"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
              <w:gridCol w:w="985"/>
              <w:gridCol w:w="7"/>
              <w:gridCol w:w="800"/>
              <w:gridCol w:w="51"/>
              <w:gridCol w:w="194"/>
              <w:gridCol w:w="515"/>
              <w:gridCol w:w="335"/>
              <w:gridCol w:w="515"/>
            </w:tblGrid>
            <w:tr w:rsidR="004B642F" w:rsidRPr="00F14F7A" w14:paraId="73AFF2F1" w14:textId="77777777" w:rsidTr="007F6C6D">
              <w:trPr>
                <w:trHeight w:val="30"/>
              </w:trPr>
              <w:tc>
                <w:tcPr>
                  <w:tcW w:w="991" w:type="dxa"/>
                  <w:gridSpan w:val="2"/>
                  <w:tcMar>
                    <w:top w:w="15" w:type="dxa"/>
                    <w:left w:w="15" w:type="dxa"/>
                    <w:bottom w:w="15" w:type="dxa"/>
                    <w:right w:w="15" w:type="dxa"/>
                  </w:tcMar>
                  <w:vAlign w:val="center"/>
                </w:tcPr>
                <w:p w14:paraId="6D79CCDD" w14:textId="6E2D63DB" w:rsidR="004B642F" w:rsidRPr="00F14F7A" w:rsidRDefault="004B642F" w:rsidP="00F14F7A">
                  <w:pPr>
                    <w:spacing w:after="20"/>
                    <w:ind w:left="20"/>
                    <w:jc w:val="both"/>
                    <w:rPr>
                      <w:rFonts w:ascii="Times New Roman" w:hAnsi="Times New Roman" w:cs="Times New Roman"/>
                      <w:sz w:val="24"/>
                      <w:szCs w:val="24"/>
                    </w:rPr>
                  </w:pPr>
                  <w:bookmarkStart w:id="55" w:name="z416"/>
                  <w:r w:rsidRPr="00074756">
                    <w:rPr>
                      <w:rFonts w:ascii="Times New Roman" w:hAnsi="Times New Roman" w:cs="Times New Roman"/>
                      <w:color w:val="000000"/>
                      <w:sz w:val="24"/>
                      <w:szCs w:val="24"/>
                    </w:rPr>
                    <w:t>Банктік қарыз шартының (қосымш</w:t>
                  </w:r>
                  <w:r w:rsidRPr="00074756">
                    <w:rPr>
                      <w:rFonts w:ascii="Times New Roman" w:hAnsi="Times New Roman" w:cs="Times New Roman"/>
                      <w:color w:val="000000"/>
                      <w:sz w:val="24"/>
                      <w:szCs w:val="24"/>
                    </w:rPr>
                    <w:lastRenderedPageBreak/>
                    <w:t>а келісімнің)нөмірі</w:t>
                  </w:r>
                </w:p>
              </w:tc>
              <w:bookmarkEnd w:id="55"/>
              <w:tc>
                <w:tcPr>
                  <w:tcW w:w="992" w:type="dxa"/>
                  <w:gridSpan w:val="2"/>
                  <w:tcMar>
                    <w:top w:w="15" w:type="dxa"/>
                    <w:left w:w="15" w:type="dxa"/>
                    <w:bottom w:w="15" w:type="dxa"/>
                    <w:right w:w="15" w:type="dxa"/>
                  </w:tcMar>
                  <w:vAlign w:val="center"/>
                </w:tcPr>
                <w:p w14:paraId="74B532FE" w14:textId="526C23CC" w:rsidR="004B642F" w:rsidRPr="00F14F7A" w:rsidRDefault="004B642F" w:rsidP="00F14F7A">
                  <w:pPr>
                    <w:spacing w:after="20"/>
                    <w:ind w:left="20"/>
                    <w:jc w:val="both"/>
                    <w:rPr>
                      <w:rFonts w:ascii="Times New Roman" w:hAnsi="Times New Roman" w:cs="Times New Roman"/>
                      <w:sz w:val="24"/>
                      <w:szCs w:val="24"/>
                    </w:rPr>
                  </w:pPr>
                  <w:r w:rsidRPr="00074756">
                    <w:rPr>
                      <w:rFonts w:ascii="Times New Roman" w:hAnsi="Times New Roman" w:cs="Times New Roman"/>
                      <w:color w:val="000000"/>
                      <w:sz w:val="24"/>
                      <w:szCs w:val="24"/>
                    </w:rPr>
                    <w:lastRenderedPageBreak/>
                    <w:t>Банктік қарыз шартының (қосымш</w:t>
                  </w:r>
                  <w:r w:rsidRPr="00074756">
                    <w:rPr>
                      <w:rFonts w:ascii="Times New Roman" w:hAnsi="Times New Roman" w:cs="Times New Roman"/>
                      <w:color w:val="000000"/>
                      <w:sz w:val="24"/>
                      <w:szCs w:val="24"/>
                    </w:rPr>
                    <w:lastRenderedPageBreak/>
                    <w:t>а келісімнің)күні</w:t>
                  </w:r>
                </w:p>
              </w:tc>
              <w:tc>
                <w:tcPr>
                  <w:tcW w:w="851" w:type="dxa"/>
                  <w:gridSpan w:val="2"/>
                  <w:tcMar>
                    <w:top w:w="15" w:type="dxa"/>
                    <w:left w:w="15" w:type="dxa"/>
                    <w:bottom w:w="15" w:type="dxa"/>
                    <w:right w:w="15" w:type="dxa"/>
                  </w:tcMar>
                  <w:vAlign w:val="center"/>
                </w:tcPr>
                <w:p w14:paraId="66722C16" w14:textId="335BF318" w:rsidR="004B642F" w:rsidRPr="00F14F7A" w:rsidRDefault="004B642F" w:rsidP="00F14F7A">
                  <w:pPr>
                    <w:spacing w:after="20"/>
                    <w:ind w:left="20"/>
                    <w:jc w:val="both"/>
                    <w:rPr>
                      <w:rFonts w:ascii="Times New Roman" w:hAnsi="Times New Roman" w:cs="Times New Roman"/>
                      <w:sz w:val="24"/>
                      <w:szCs w:val="24"/>
                    </w:rPr>
                  </w:pPr>
                  <w:r w:rsidRPr="00074756">
                    <w:rPr>
                      <w:rFonts w:ascii="Times New Roman" w:hAnsi="Times New Roman" w:cs="Times New Roman"/>
                      <w:color w:val="000000"/>
                      <w:sz w:val="24"/>
                      <w:szCs w:val="24"/>
                    </w:rPr>
                    <w:lastRenderedPageBreak/>
                    <w:t>Несие сомасы (транш)</w:t>
                  </w:r>
                </w:p>
              </w:tc>
              <w:tc>
                <w:tcPr>
                  <w:tcW w:w="709" w:type="dxa"/>
                  <w:gridSpan w:val="2"/>
                  <w:tcMar>
                    <w:top w:w="15" w:type="dxa"/>
                    <w:left w:w="15" w:type="dxa"/>
                    <w:bottom w:w="15" w:type="dxa"/>
                    <w:right w:w="15" w:type="dxa"/>
                  </w:tcMar>
                  <w:vAlign w:val="center"/>
                </w:tcPr>
                <w:p w14:paraId="451244E6" w14:textId="647A26B8" w:rsidR="004B642F" w:rsidRPr="00F14F7A" w:rsidRDefault="004B642F" w:rsidP="00F14F7A">
                  <w:pPr>
                    <w:spacing w:after="20"/>
                    <w:ind w:left="20"/>
                    <w:jc w:val="both"/>
                    <w:rPr>
                      <w:rFonts w:ascii="Times New Roman" w:hAnsi="Times New Roman" w:cs="Times New Roman"/>
                      <w:sz w:val="24"/>
                      <w:szCs w:val="24"/>
                    </w:rPr>
                  </w:pPr>
                  <w:r w:rsidRPr="00074756">
                    <w:rPr>
                      <w:rFonts w:ascii="Times New Roman" w:hAnsi="Times New Roman" w:cs="Times New Roman"/>
                      <w:color w:val="000000"/>
                      <w:sz w:val="24"/>
                      <w:szCs w:val="24"/>
                    </w:rPr>
                    <w:t xml:space="preserve">Кредит (транш)бойынша </w:t>
                  </w:r>
                  <w:r w:rsidRPr="00074756">
                    <w:rPr>
                      <w:rFonts w:ascii="Times New Roman" w:hAnsi="Times New Roman" w:cs="Times New Roman"/>
                      <w:color w:val="000000"/>
                      <w:sz w:val="24"/>
                      <w:szCs w:val="24"/>
                    </w:rPr>
                    <w:lastRenderedPageBreak/>
                    <w:t>сыйақы мөлшерлемесі</w:t>
                  </w:r>
                </w:p>
              </w:tc>
              <w:tc>
                <w:tcPr>
                  <w:tcW w:w="850" w:type="dxa"/>
                  <w:gridSpan w:val="2"/>
                  <w:tcMar>
                    <w:top w:w="15" w:type="dxa"/>
                    <w:left w:w="15" w:type="dxa"/>
                    <w:bottom w:w="15" w:type="dxa"/>
                    <w:right w:w="15" w:type="dxa"/>
                  </w:tcMar>
                  <w:vAlign w:val="center"/>
                </w:tcPr>
                <w:p w14:paraId="68E9FD86" w14:textId="10749B1A" w:rsidR="004B642F" w:rsidRPr="00F14F7A" w:rsidRDefault="004B642F" w:rsidP="00F14F7A">
                  <w:pPr>
                    <w:spacing w:after="20"/>
                    <w:ind w:left="20"/>
                    <w:jc w:val="both"/>
                    <w:rPr>
                      <w:rFonts w:ascii="Times New Roman" w:hAnsi="Times New Roman" w:cs="Times New Roman"/>
                      <w:sz w:val="24"/>
                      <w:szCs w:val="24"/>
                    </w:rPr>
                  </w:pPr>
                  <w:r w:rsidRPr="00074756">
                    <w:rPr>
                      <w:rFonts w:ascii="Times New Roman" w:hAnsi="Times New Roman" w:cs="Times New Roman"/>
                      <w:color w:val="000000"/>
                      <w:sz w:val="24"/>
                      <w:szCs w:val="24"/>
                    </w:rPr>
                    <w:lastRenderedPageBreak/>
                    <w:t>Субсидиялау шартының нөмірі</w:t>
                  </w:r>
                </w:p>
              </w:tc>
            </w:tr>
            <w:tr w:rsidR="004B642F" w:rsidRPr="00F14F7A" w14:paraId="42DEDCC4" w14:textId="77777777" w:rsidTr="007F6C6D">
              <w:trPr>
                <w:trHeight w:val="30"/>
              </w:trPr>
              <w:tc>
                <w:tcPr>
                  <w:tcW w:w="991" w:type="dxa"/>
                  <w:gridSpan w:val="2"/>
                  <w:tcMar>
                    <w:top w:w="15" w:type="dxa"/>
                    <w:left w:w="15" w:type="dxa"/>
                    <w:bottom w:w="15" w:type="dxa"/>
                    <w:right w:w="15" w:type="dxa"/>
                  </w:tcMar>
                  <w:vAlign w:val="center"/>
                </w:tcPr>
                <w:p w14:paraId="4007EBA8" w14:textId="77777777" w:rsidR="004B642F" w:rsidRPr="00F14F7A" w:rsidRDefault="004B642F" w:rsidP="00F14F7A">
                  <w:pPr>
                    <w:spacing w:after="20"/>
                    <w:ind w:left="20"/>
                    <w:jc w:val="both"/>
                    <w:rPr>
                      <w:rFonts w:ascii="Times New Roman" w:hAnsi="Times New Roman" w:cs="Times New Roman"/>
                      <w:sz w:val="24"/>
                      <w:szCs w:val="24"/>
                    </w:rPr>
                  </w:pPr>
                  <w:bookmarkStart w:id="56" w:name="z422"/>
                  <w:r w:rsidRPr="00F14F7A">
                    <w:rPr>
                      <w:rFonts w:ascii="Times New Roman" w:hAnsi="Times New Roman" w:cs="Times New Roman"/>
                      <w:color w:val="000000"/>
                      <w:sz w:val="24"/>
                      <w:szCs w:val="24"/>
                    </w:rPr>
                    <w:lastRenderedPageBreak/>
                    <w:t>6</w:t>
                  </w:r>
                </w:p>
              </w:tc>
              <w:bookmarkEnd w:id="56"/>
              <w:tc>
                <w:tcPr>
                  <w:tcW w:w="992" w:type="dxa"/>
                  <w:gridSpan w:val="2"/>
                  <w:tcMar>
                    <w:top w:w="15" w:type="dxa"/>
                    <w:left w:w="15" w:type="dxa"/>
                    <w:bottom w:w="15" w:type="dxa"/>
                    <w:right w:w="15" w:type="dxa"/>
                  </w:tcMar>
                  <w:vAlign w:val="center"/>
                </w:tcPr>
                <w:p w14:paraId="0AE85949" w14:textId="77777777" w:rsidR="004B642F" w:rsidRPr="00F14F7A" w:rsidRDefault="004B642F" w:rsidP="00F14F7A">
                  <w:pPr>
                    <w:spacing w:after="20"/>
                    <w:ind w:left="20"/>
                    <w:jc w:val="both"/>
                    <w:rPr>
                      <w:rFonts w:ascii="Times New Roman" w:hAnsi="Times New Roman" w:cs="Times New Roman"/>
                      <w:sz w:val="24"/>
                      <w:szCs w:val="24"/>
                    </w:rPr>
                  </w:pPr>
                  <w:r w:rsidRPr="00F14F7A">
                    <w:rPr>
                      <w:rFonts w:ascii="Times New Roman" w:hAnsi="Times New Roman" w:cs="Times New Roman"/>
                      <w:color w:val="000000"/>
                      <w:sz w:val="24"/>
                      <w:szCs w:val="24"/>
                    </w:rPr>
                    <w:t>7</w:t>
                  </w:r>
                </w:p>
              </w:tc>
              <w:tc>
                <w:tcPr>
                  <w:tcW w:w="851" w:type="dxa"/>
                  <w:gridSpan w:val="2"/>
                  <w:tcMar>
                    <w:top w:w="15" w:type="dxa"/>
                    <w:left w:w="15" w:type="dxa"/>
                    <w:bottom w:w="15" w:type="dxa"/>
                    <w:right w:w="15" w:type="dxa"/>
                  </w:tcMar>
                  <w:vAlign w:val="center"/>
                </w:tcPr>
                <w:p w14:paraId="0EB6036A" w14:textId="77777777" w:rsidR="004B642F" w:rsidRPr="00F14F7A" w:rsidRDefault="004B642F" w:rsidP="00F14F7A">
                  <w:pPr>
                    <w:spacing w:after="20"/>
                    <w:ind w:left="20"/>
                    <w:jc w:val="both"/>
                    <w:rPr>
                      <w:rFonts w:ascii="Times New Roman" w:hAnsi="Times New Roman" w:cs="Times New Roman"/>
                      <w:sz w:val="24"/>
                      <w:szCs w:val="24"/>
                    </w:rPr>
                  </w:pPr>
                  <w:r w:rsidRPr="00F14F7A">
                    <w:rPr>
                      <w:rFonts w:ascii="Times New Roman" w:hAnsi="Times New Roman" w:cs="Times New Roman"/>
                      <w:color w:val="000000"/>
                      <w:sz w:val="24"/>
                      <w:szCs w:val="24"/>
                    </w:rPr>
                    <w:t>8</w:t>
                  </w:r>
                </w:p>
              </w:tc>
              <w:tc>
                <w:tcPr>
                  <w:tcW w:w="709" w:type="dxa"/>
                  <w:gridSpan w:val="2"/>
                  <w:tcMar>
                    <w:top w:w="15" w:type="dxa"/>
                    <w:left w:w="15" w:type="dxa"/>
                    <w:bottom w:w="15" w:type="dxa"/>
                    <w:right w:w="15" w:type="dxa"/>
                  </w:tcMar>
                  <w:vAlign w:val="center"/>
                </w:tcPr>
                <w:p w14:paraId="77ADAE54" w14:textId="77777777" w:rsidR="004B642F" w:rsidRPr="00F14F7A" w:rsidRDefault="004B642F" w:rsidP="00F14F7A">
                  <w:pPr>
                    <w:spacing w:after="20"/>
                    <w:ind w:left="20"/>
                    <w:jc w:val="both"/>
                    <w:rPr>
                      <w:rFonts w:ascii="Times New Roman" w:hAnsi="Times New Roman" w:cs="Times New Roman"/>
                      <w:sz w:val="24"/>
                      <w:szCs w:val="24"/>
                    </w:rPr>
                  </w:pPr>
                  <w:r w:rsidRPr="00F14F7A">
                    <w:rPr>
                      <w:rFonts w:ascii="Times New Roman" w:hAnsi="Times New Roman" w:cs="Times New Roman"/>
                      <w:color w:val="000000"/>
                      <w:sz w:val="24"/>
                      <w:szCs w:val="24"/>
                    </w:rPr>
                    <w:t>9</w:t>
                  </w:r>
                </w:p>
              </w:tc>
              <w:tc>
                <w:tcPr>
                  <w:tcW w:w="850" w:type="dxa"/>
                  <w:gridSpan w:val="2"/>
                  <w:tcMar>
                    <w:top w:w="15" w:type="dxa"/>
                    <w:left w:w="15" w:type="dxa"/>
                    <w:bottom w:w="15" w:type="dxa"/>
                    <w:right w:w="15" w:type="dxa"/>
                  </w:tcMar>
                  <w:vAlign w:val="center"/>
                </w:tcPr>
                <w:p w14:paraId="5D05CEE4" w14:textId="77777777" w:rsidR="004B642F" w:rsidRPr="00F14F7A" w:rsidRDefault="004B642F" w:rsidP="00F14F7A">
                  <w:pPr>
                    <w:spacing w:after="20"/>
                    <w:ind w:left="20"/>
                    <w:jc w:val="both"/>
                    <w:rPr>
                      <w:rFonts w:ascii="Times New Roman" w:hAnsi="Times New Roman" w:cs="Times New Roman"/>
                      <w:sz w:val="24"/>
                      <w:szCs w:val="24"/>
                    </w:rPr>
                  </w:pPr>
                  <w:r w:rsidRPr="00F14F7A">
                    <w:rPr>
                      <w:rFonts w:ascii="Times New Roman" w:hAnsi="Times New Roman" w:cs="Times New Roman"/>
                      <w:color w:val="000000"/>
                      <w:sz w:val="24"/>
                      <w:szCs w:val="24"/>
                    </w:rPr>
                    <w:t>10</w:t>
                  </w:r>
                </w:p>
              </w:tc>
            </w:tr>
            <w:tr w:rsidR="004B642F" w:rsidRPr="00F14F7A" w14:paraId="1DA9A77A" w14:textId="77777777" w:rsidTr="007F6C6D">
              <w:trPr>
                <w:gridAfter w:val="1"/>
                <w:wAfter w:w="515" w:type="dxa"/>
                <w:trHeight w:val="30"/>
              </w:trPr>
              <w:tc>
                <w:tcPr>
                  <w:tcW w:w="984" w:type="dxa"/>
                  <w:tcMar>
                    <w:top w:w="15" w:type="dxa"/>
                    <w:left w:w="15" w:type="dxa"/>
                    <w:bottom w:w="15" w:type="dxa"/>
                    <w:right w:w="15" w:type="dxa"/>
                  </w:tcMar>
                  <w:vAlign w:val="center"/>
                </w:tcPr>
                <w:p w14:paraId="7AC8202B"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c>
                <w:tcPr>
                  <w:tcW w:w="992" w:type="dxa"/>
                  <w:gridSpan w:val="2"/>
                  <w:tcMar>
                    <w:top w:w="15" w:type="dxa"/>
                    <w:left w:w="15" w:type="dxa"/>
                    <w:bottom w:w="15" w:type="dxa"/>
                    <w:right w:w="15" w:type="dxa"/>
                  </w:tcMar>
                  <w:vAlign w:val="center"/>
                </w:tcPr>
                <w:p w14:paraId="6A871112"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c>
                <w:tcPr>
                  <w:tcW w:w="807" w:type="dxa"/>
                  <w:gridSpan w:val="2"/>
                  <w:tcMar>
                    <w:top w:w="15" w:type="dxa"/>
                    <w:left w:w="15" w:type="dxa"/>
                    <w:bottom w:w="15" w:type="dxa"/>
                    <w:right w:w="15" w:type="dxa"/>
                  </w:tcMar>
                  <w:vAlign w:val="center"/>
                </w:tcPr>
                <w:p w14:paraId="5AA6DEB1"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c>
                <w:tcPr>
                  <w:tcW w:w="245" w:type="dxa"/>
                  <w:gridSpan w:val="2"/>
                  <w:tcMar>
                    <w:top w:w="15" w:type="dxa"/>
                    <w:left w:w="15" w:type="dxa"/>
                    <w:bottom w:w="15" w:type="dxa"/>
                    <w:right w:w="15" w:type="dxa"/>
                  </w:tcMar>
                  <w:vAlign w:val="center"/>
                </w:tcPr>
                <w:p w14:paraId="4EBA0F81"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c>
                <w:tcPr>
                  <w:tcW w:w="850" w:type="dxa"/>
                  <w:gridSpan w:val="2"/>
                  <w:tcMar>
                    <w:top w:w="15" w:type="dxa"/>
                    <w:left w:w="15" w:type="dxa"/>
                    <w:bottom w:w="15" w:type="dxa"/>
                    <w:right w:w="15" w:type="dxa"/>
                  </w:tcMar>
                  <w:vAlign w:val="center"/>
                </w:tcPr>
                <w:p w14:paraId="52F1B495"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r>
          </w:tbl>
          <w:p w14:paraId="6933118E" w14:textId="77777777" w:rsidR="004B642F" w:rsidRPr="00F14F7A" w:rsidRDefault="004B642F" w:rsidP="00F14F7A">
            <w:pPr>
              <w:spacing w:after="0"/>
              <w:rPr>
                <w:rFonts w:ascii="Times New Roman" w:hAnsi="Times New Roman" w:cs="Times New Roman"/>
                <w:sz w:val="24"/>
                <w:szCs w:val="24"/>
              </w:rPr>
            </w:pPr>
            <w:r w:rsidRPr="00F14F7A">
              <w:rPr>
                <w:rFonts w:ascii="Times New Roman" w:hAnsi="Times New Roman" w:cs="Times New Roman"/>
                <w:sz w:val="24"/>
                <w:szCs w:val="24"/>
              </w:rPr>
              <w:br/>
            </w:r>
          </w:p>
          <w:tbl>
            <w:tblPr>
              <w:tblW w:w="400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993"/>
              <w:gridCol w:w="708"/>
              <w:gridCol w:w="992"/>
              <w:gridCol w:w="709"/>
            </w:tblGrid>
            <w:tr w:rsidR="004B642F" w:rsidRPr="00F14F7A" w14:paraId="130131EB" w14:textId="77777777" w:rsidTr="007F6C6D">
              <w:trPr>
                <w:trHeight w:val="30"/>
              </w:trPr>
              <w:tc>
                <w:tcPr>
                  <w:tcW w:w="607" w:type="dxa"/>
                  <w:tcMar>
                    <w:top w:w="15" w:type="dxa"/>
                    <w:left w:w="15" w:type="dxa"/>
                    <w:bottom w:w="15" w:type="dxa"/>
                    <w:right w:w="15" w:type="dxa"/>
                  </w:tcMar>
                  <w:vAlign w:val="center"/>
                </w:tcPr>
                <w:p w14:paraId="67356B0C" w14:textId="72ADD378" w:rsidR="004B642F" w:rsidRPr="00F14F7A" w:rsidRDefault="004B642F" w:rsidP="00F14F7A">
                  <w:pPr>
                    <w:spacing w:after="20"/>
                    <w:ind w:left="20"/>
                    <w:jc w:val="both"/>
                    <w:rPr>
                      <w:rFonts w:ascii="Times New Roman" w:hAnsi="Times New Roman" w:cs="Times New Roman"/>
                      <w:sz w:val="24"/>
                      <w:szCs w:val="24"/>
                    </w:rPr>
                  </w:pPr>
                  <w:bookmarkStart w:id="57" w:name="z443"/>
                  <w:r w:rsidRPr="00074756">
                    <w:rPr>
                      <w:rFonts w:ascii="Times New Roman" w:hAnsi="Times New Roman" w:cs="Times New Roman"/>
                      <w:color w:val="000000"/>
                      <w:sz w:val="24"/>
                      <w:szCs w:val="24"/>
                    </w:rPr>
                    <w:t>Субсидиялау шартының күні</w:t>
                  </w:r>
                </w:p>
              </w:tc>
              <w:bookmarkEnd w:id="57"/>
              <w:tc>
                <w:tcPr>
                  <w:tcW w:w="993" w:type="dxa"/>
                  <w:tcMar>
                    <w:top w:w="15" w:type="dxa"/>
                    <w:left w:w="15" w:type="dxa"/>
                    <w:bottom w:w="15" w:type="dxa"/>
                    <w:right w:w="15" w:type="dxa"/>
                  </w:tcMar>
                  <w:vAlign w:val="center"/>
                </w:tcPr>
                <w:p w14:paraId="07588BDF" w14:textId="7FFD527F" w:rsidR="004B642F" w:rsidRPr="00F14F7A" w:rsidRDefault="004B642F" w:rsidP="00F14F7A">
                  <w:pPr>
                    <w:spacing w:after="20"/>
                    <w:ind w:left="20"/>
                    <w:jc w:val="both"/>
                    <w:rPr>
                      <w:rFonts w:ascii="Times New Roman" w:hAnsi="Times New Roman" w:cs="Times New Roman"/>
                      <w:sz w:val="24"/>
                      <w:szCs w:val="24"/>
                    </w:rPr>
                  </w:pPr>
                  <w:r w:rsidRPr="00074756">
                    <w:rPr>
                      <w:rFonts w:ascii="Times New Roman" w:hAnsi="Times New Roman" w:cs="Times New Roman"/>
                      <w:color w:val="000000"/>
                      <w:sz w:val="24"/>
                      <w:szCs w:val="24"/>
                    </w:rPr>
                    <w:t>Қаржы агенті кезең ішінде аударған субсидиялар сомасы</w:t>
                  </w:r>
                </w:p>
              </w:tc>
              <w:tc>
                <w:tcPr>
                  <w:tcW w:w="708" w:type="dxa"/>
                  <w:tcMar>
                    <w:top w:w="15" w:type="dxa"/>
                    <w:left w:w="15" w:type="dxa"/>
                    <w:bottom w:w="15" w:type="dxa"/>
                    <w:right w:w="15" w:type="dxa"/>
                  </w:tcMar>
                  <w:vAlign w:val="center"/>
                </w:tcPr>
                <w:p w14:paraId="6AFA9BB0" w14:textId="592CD99D" w:rsidR="004B642F" w:rsidRPr="00F14F7A" w:rsidRDefault="004B642F" w:rsidP="00F14F7A">
                  <w:pPr>
                    <w:spacing w:after="20"/>
                    <w:ind w:left="20"/>
                    <w:jc w:val="both"/>
                    <w:rPr>
                      <w:rFonts w:ascii="Times New Roman" w:hAnsi="Times New Roman" w:cs="Times New Roman"/>
                      <w:sz w:val="24"/>
                      <w:szCs w:val="24"/>
                    </w:rPr>
                  </w:pPr>
                  <w:r w:rsidRPr="00074756">
                    <w:rPr>
                      <w:rFonts w:ascii="Times New Roman" w:hAnsi="Times New Roman" w:cs="Times New Roman"/>
                      <w:color w:val="000000"/>
                      <w:sz w:val="24"/>
                      <w:szCs w:val="24"/>
                    </w:rPr>
                    <w:t>Кезең ішінде есептен шығарылған субсидиялар сомалары</w:t>
                  </w:r>
                </w:p>
              </w:tc>
              <w:tc>
                <w:tcPr>
                  <w:tcW w:w="992" w:type="dxa"/>
                  <w:tcMar>
                    <w:top w:w="15" w:type="dxa"/>
                    <w:left w:w="15" w:type="dxa"/>
                    <w:bottom w:w="15" w:type="dxa"/>
                    <w:right w:w="15" w:type="dxa"/>
                  </w:tcMar>
                  <w:vAlign w:val="center"/>
                </w:tcPr>
                <w:p w14:paraId="2B339930" w14:textId="1BF4FC07" w:rsidR="004B642F" w:rsidRPr="00F14F7A" w:rsidRDefault="004B642F" w:rsidP="00F14F7A">
                  <w:pPr>
                    <w:spacing w:after="20"/>
                    <w:ind w:left="20"/>
                    <w:jc w:val="both"/>
                    <w:rPr>
                      <w:rFonts w:ascii="Times New Roman" w:hAnsi="Times New Roman" w:cs="Times New Roman"/>
                      <w:sz w:val="24"/>
                      <w:szCs w:val="24"/>
                    </w:rPr>
                  </w:pPr>
                  <w:r w:rsidRPr="00074756">
                    <w:rPr>
                      <w:rFonts w:ascii="Times New Roman" w:hAnsi="Times New Roman" w:cs="Times New Roman"/>
                      <w:color w:val="000000"/>
                      <w:sz w:val="24"/>
                      <w:szCs w:val="24"/>
                    </w:rPr>
                    <w:t>Мерзімі өткен берешек күндерінің саны</w:t>
                  </w:r>
                </w:p>
              </w:tc>
              <w:tc>
                <w:tcPr>
                  <w:tcW w:w="709" w:type="dxa"/>
                  <w:tcMar>
                    <w:top w:w="15" w:type="dxa"/>
                    <w:left w:w="15" w:type="dxa"/>
                    <w:bottom w:w="15" w:type="dxa"/>
                    <w:right w:w="15" w:type="dxa"/>
                  </w:tcMar>
                  <w:vAlign w:val="center"/>
                </w:tcPr>
                <w:p w14:paraId="75888FCA" w14:textId="2309F28F" w:rsidR="004B642F" w:rsidRPr="00F14F7A" w:rsidRDefault="004B642F" w:rsidP="00F14F7A">
                  <w:pPr>
                    <w:spacing w:after="20"/>
                    <w:ind w:left="20"/>
                    <w:jc w:val="both"/>
                    <w:rPr>
                      <w:rFonts w:ascii="Times New Roman" w:hAnsi="Times New Roman" w:cs="Times New Roman"/>
                      <w:sz w:val="24"/>
                      <w:szCs w:val="24"/>
                    </w:rPr>
                  </w:pPr>
                  <w:r w:rsidRPr="00074756">
                    <w:rPr>
                      <w:rFonts w:ascii="Times New Roman" w:hAnsi="Times New Roman" w:cs="Times New Roman"/>
                      <w:color w:val="000000"/>
                      <w:sz w:val="24"/>
                      <w:szCs w:val="24"/>
                    </w:rPr>
                    <w:t>Кредитті (траншты)мақсатты пайдалануды нақтылау</w:t>
                  </w:r>
                </w:p>
              </w:tc>
            </w:tr>
            <w:tr w:rsidR="004B642F" w:rsidRPr="00F14F7A" w14:paraId="27B590DA" w14:textId="77777777" w:rsidTr="007F6C6D">
              <w:trPr>
                <w:trHeight w:val="30"/>
              </w:trPr>
              <w:tc>
                <w:tcPr>
                  <w:tcW w:w="607" w:type="dxa"/>
                  <w:tcMar>
                    <w:top w:w="15" w:type="dxa"/>
                    <w:left w:w="15" w:type="dxa"/>
                    <w:bottom w:w="15" w:type="dxa"/>
                    <w:right w:w="15" w:type="dxa"/>
                  </w:tcMar>
                  <w:vAlign w:val="center"/>
                </w:tcPr>
                <w:p w14:paraId="2FE4CFD3" w14:textId="77777777" w:rsidR="004B642F" w:rsidRPr="00F14F7A" w:rsidRDefault="004B642F" w:rsidP="00F14F7A">
                  <w:pPr>
                    <w:spacing w:after="20"/>
                    <w:ind w:left="20"/>
                    <w:jc w:val="both"/>
                    <w:rPr>
                      <w:rFonts w:ascii="Times New Roman" w:hAnsi="Times New Roman" w:cs="Times New Roman"/>
                      <w:sz w:val="24"/>
                      <w:szCs w:val="24"/>
                    </w:rPr>
                  </w:pPr>
                  <w:bookmarkStart w:id="58" w:name="z449"/>
                  <w:r w:rsidRPr="00F14F7A">
                    <w:rPr>
                      <w:rFonts w:ascii="Times New Roman" w:hAnsi="Times New Roman" w:cs="Times New Roman"/>
                      <w:color w:val="000000"/>
                      <w:sz w:val="24"/>
                      <w:szCs w:val="24"/>
                    </w:rPr>
                    <w:t>11</w:t>
                  </w:r>
                </w:p>
              </w:tc>
              <w:bookmarkEnd w:id="58"/>
              <w:tc>
                <w:tcPr>
                  <w:tcW w:w="993" w:type="dxa"/>
                  <w:tcMar>
                    <w:top w:w="15" w:type="dxa"/>
                    <w:left w:w="15" w:type="dxa"/>
                    <w:bottom w:w="15" w:type="dxa"/>
                    <w:right w:w="15" w:type="dxa"/>
                  </w:tcMar>
                  <w:vAlign w:val="center"/>
                </w:tcPr>
                <w:p w14:paraId="7805A81E" w14:textId="77777777" w:rsidR="004B642F" w:rsidRPr="00F14F7A" w:rsidRDefault="004B642F" w:rsidP="00F14F7A">
                  <w:pPr>
                    <w:spacing w:after="20"/>
                    <w:ind w:left="20"/>
                    <w:jc w:val="both"/>
                    <w:rPr>
                      <w:rFonts w:ascii="Times New Roman" w:hAnsi="Times New Roman" w:cs="Times New Roman"/>
                      <w:sz w:val="24"/>
                      <w:szCs w:val="24"/>
                    </w:rPr>
                  </w:pPr>
                  <w:r w:rsidRPr="00F14F7A">
                    <w:rPr>
                      <w:rFonts w:ascii="Times New Roman" w:hAnsi="Times New Roman" w:cs="Times New Roman"/>
                      <w:color w:val="000000"/>
                      <w:sz w:val="24"/>
                      <w:szCs w:val="24"/>
                    </w:rPr>
                    <w:t>12</w:t>
                  </w:r>
                </w:p>
              </w:tc>
              <w:tc>
                <w:tcPr>
                  <w:tcW w:w="708" w:type="dxa"/>
                  <w:tcMar>
                    <w:top w:w="15" w:type="dxa"/>
                    <w:left w:w="15" w:type="dxa"/>
                    <w:bottom w:w="15" w:type="dxa"/>
                    <w:right w:w="15" w:type="dxa"/>
                  </w:tcMar>
                  <w:vAlign w:val="center"/>
                </w:tcPr>
                <w:p w14:paraId="0C0F7845" w14:textId="77777777" w:rsidR="004B642F" w:rsidRPr="00F14F7A" w:rsidRDefault="004B642F" w:rsidP="00F14F7A">
                  <w:pPr>
                    <w:spacing w:after="20"/>
                    <w:ind w:left="20"/>
                    <w:jc w:val="both"/>
                    <w:rPr>
                      <w:rFonts w:ascii="Times New Roman" w:hAnsi="Times New Roman" w:cs="Times New Roman"/>
                      <w:sz w:val="24"/>
                      <w:szCs w:val="24"/>
                    </w:rPr>
                  </w:pPr>
                  <w:r w:rsidRPr="00F14F7A">
                    <w:rPr>
                      <w:rFonts w:ascii="Times New Roman" w:hAnsi="Times New Roman" w:cs="Times New Roman"/>
                      <w:color w:val="000000"/>
                      <w:sz w:val="24"/>
                      <w:szCs w:val="24"/>
                    </w:rPr>
                    <w:t>13</w:t>
                  </w:r>
                </w:p>
              </w:tc>
              <w:tc>
                <w:tcPr>
                  <w:tcW w:w="992" w:type="dxa"/>
                  <w:tcMar>
                    <w:top w:w="15" w:type="dxa"/>
                    <w:left w:w="15" w:type="dxa"/>
                    <w:bottom w:w="15" w:type="dxa"/>
                    <w:right w:w="15" w:type="dxa"/>
                  </w:tcMar>
                  <w:vAlign w:val="center"/>
                </w:tcPr>
                <w:p w14:paraId="48859BCC" w14:textId="77777777" w:rsidR="004B642F" w:rsidRPr="00F14F7A" w:rsidRDefault="004B642F" w:rsidP="00F14F7A">
                  <w:pPr>
                    <w:spacing w:after="20"/>
                    <w:ind w:left="20"/>
                    <w:jc w:val="both"/>
                    <w:rPr>
                      <w:rFonts w:ascii="Times New Roman" w:hAnsi="Times New Roman" w:cs="Times New Roman"/>
                      <w:sz w:val="24"/>
                      <w:szCs w:val="24"/>
                    </w:rPr>
                  </w:pPr>
                  <w:r w:rsidRPr="00F14F7A">
                    <w:rPr>
                      <w:rFonts w:ascii="Times New Roman" w:hAnsi="Times New Roman" w:cs="Times New Roman"/>
                      <w:color w:val="000000"/>
                      <w:sz w:val="24"/>
                      <w:szCs w:val="24"/>
                    </w:rPr>
                    <w:t>14</w:t>
                  </w:r>
                </w:p>
              </w:tc>
              <w:tc>
                <w:tcPr>
                  <w:tcW w:w="709" w:type="dxa"/>
                  <w:tcMar>
                    <w:top w:w="15" w:type="dxa"/>
                    <w:left w:w="15" w:type="dxa"/>
                    <w:bottom w:w="15" w:type="dxa"/>
                    <w:right w:w="15" w:type="dxa"/>
                  </w:tcMar>
                  <w:vAlign w:val="center"/>
                </w:tcPr>
                <w:p w14:paraId="48B6CBCF" w14:textId="77777777" w:rsidR="004B642F" w:rsidRPr="00F14F7A" w:rsidRDefault="004B642F" w:rsidP="00F14F7A">
                  <w:pPr>
                    <w:spacing w:after="20"/>
                    <w:ind w:left="20"/>
                    <w:jc w:val="both"/>
                    <w:rPr>
                      <w:rFonts w:ascii="Times New Roman" w:hAnsi="Times New Roman" w:cs="Times New Roman"/>
                      <w:sz w:val="24"/>
                      <w:szCs w:val="24"/>
                    </w:rPr>
                  </w:pPr>
                  <w:r w:rsidRPr="00F14F7A">
                    <w:rPr>
                      <w:rFonts w:ascii="Times New Roman" w:hAnsi="Times New Roman" w:cs="Times New Roman"/>
                      <w:color w:val="000000"/>
                      <w:sz w:val="24"/>
                      <w:szCs w:val="24"/>
                    </w:rPr>
                    <w:t>15</w:t>
                  </w:r>
                </w:p>
              </w:tc>
            </w:tr>
            <w:tr w:rsidR="004B642F" w:rsidRPr="00F14F7A" w14:paraId="1531CC3E" w14:textId="77777777" w:rsidTr="007F6C6D">
              <w:trPr>
                <w:trHeight w:val="30"/>
              </w:trPr>
              <w:tc>
                <w:tcPr>
                  <w:tcW w:w="607" w:type="dxa"/>
                  <w:tcMar>
                    <w:top w:w="15" w:type="dxa"/>
                    <w:left w:w="15" w:type="dxa"/>
                    <w:bottom w:w="15" w:type="dxa"/>
                    <w:right w:w="15" w:type="dxa"/>
                  </w:tcMar>
                  <w:vAlign w:val="center"/>
                </w:tcPr>
                <w:p w14:paraId="7B82CE10" w14:textId="77777777" w:rsidR="004B642F" w:rsidRPr="00F14F7A" w:rsidRDefault="004B642F" w:rsidP="00F14F7A">
                  <w:pPr>
                    <w:spacing w:after="20"/>
                    <w:ind w:left="20"/>
                    <w:jc w:val="both"/>
                    <w:rPr>
                      <w:rFonts w:ascii="Times New Roman" w:hAnsi="Times New Roman" w:cs="Times New Roman"/>
                      <w:sz w:val="24"/>
                      <w:szCs w:val="24"/>
                    </w:rPr>
                  </w:pPr>
                  <w:bookmarkStart w:id="59" w:name="z455"/>
                  <w:r w:rsidRPr="00F14F7A">
                    <w:rPr>
                      <w:rFonts w:ascii="Times New Roman" w:hAnsi="Times New Roman" w:cs="Times New Roman"/>
                      <w:color w:val="000000"/>
                      <w:sz w:val="24"/>
                      <w:szCs w:val="24"/>
                    </w:rPr>
                    <w:t xml:space="preserve">  </w:t>
                  </w:r>
                </w:p>
              </w:tc>
              <w:bookmarkEnd w:id="59"/>
              <w:tc>
                <w:tcPr>
                  <w:tcW w:w="993" w:type="dxa"/>
                  <w:tcMar>
                    <w:top w:w="15" w:type="dxa"/>
                    <w:left w:w="15" w:type="dxa"/>
                    <w:bottom w:w="15" w:type="dxa"/>
                    <w:right w:w="15" w:type="dxa"/>
                  </w:tcMar>
                  <w:vAlign w:val="center"/>
                </w:tcPr>
                <w:p w14:paraId="642837F8"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c>
                <w:tcPr>
                  <w:tcW w:w="708" w:type="dxa"/>
                  <w:tcMar>
                    <w:top w:w="15" w:type="dxa"/>
                    <w:left w:w="15" w:type="dxa"/>
                    <w:bottom w:w="15" w:type="dxa"/>
                    <w:right w:w="15" w:type="dxa"/>
                  </w:tcMar>
                  <w:vAlign w:val="center"/>
                </w:tcPr>
                <w:p w14:paraId="75F7FE2E"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c>
                <w:tcPr>
                  <w:tcW w:w="992" w:type="dxa"/>
                  <w:tcMar>
                    <w:top w:w="15" w:type="dxa"/>
                    <w:left w:w="15" w:type="dxa"/>
                    <w:bottom w:w="15" w:type="dxa"/>
                    <w:right w:w="15" w:type="dxa"/>
                  </w:tcMar>
                  <w:vAlign w:val="center"/>
                </w:tcPr>
                <w:p w14:paraId="45DF29CA"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c>
                <w:tcPr>
                  <w:tcW w:w="709" w:type="dxa"/>
                  <w:tcMar>
                    <w:top w:w="15" w:type="dxa"/>
                    <w:left w:w="15" w:type="dxa"/>
                    <w:bottom w:w="15" w:type="dxa"/>
                    <w:right w:w="15" w:type="dxa"/>
                  </w:tcMar>
                  <w:vAlign w:val="center"/>
                </w:tcPr>
                <w:p w14:paraId="1D53069F" w14:textId="77777777" w:rsidR="004B642F" w:rsidRPr="00F14F7A" w:rsidRDefault="004B642F" w:rsidP="00F14F7A">
                  <w:pPr>
                    <w:spacing w:after="0"/>
                    <w:jc w:val="both"/>
                    <w:rPr>
                      <w:rFonts w:ascii="Times New Roman" w:hAnsi="Times New Roman" w:cs="Times New Roman"/>
                      <w:sz w:val="24"/>
                      <w:szCs w:val="24"/>
                    </w:rPr>
                  </w:pPr>
                  <w:r w:rsidRPr="00F14F7A">
                    <w:rPr>
                      <w:rFonts w:ascii="Times New Roman" w:hAnsi="Times New Roman" w:cs="Times New Roman"/>
                      <w:sz w:val="24"/>
                      <w:szCs w:val="24"/>
                    </w:rPr>
                    <w:br/>
                  </w:r>
                </w:p>
              </w:tc>
            </w:tr>
          </w:tbl>
          <w:p w14:paraId="32752F21" w14:textId="7746D175" w:rsidR="004B642F" w:rsidRPr="00F14F7A" w:rsidRDefault="004B642F" w:rsidP="00382231">
            <w:pPr>
              <w:spacing w:after="0"/>
              <w:rPr>
                <w:rFonts w:ascii="Times New Roman" w:hAnsi="Times New Roman" w:cs="Times New Roman"/>
                <w:sz w:val="24"/>
                <w:szCs w:val="24"/>
              </w:rPr>
            </w:pPr>
            <w:bookmarkStart w:id="60" w:name="z461"/>
            <w:r w:rsidRPr="00776454">
              <w:rPr>
                <w:rFonts w:ascii="Times New Roman" w:hAnsi="Times New Roman" w:cs="Times New Roman"/>
                <w:color w:val="000000"/>
                <w:sz w:val="24"/>
                <w:szCs w:val="24"/>
              </w:rPr>
              <w:t xml:space="preserve">Лауазымды тұлға </w:t>
            </w:r>
            <w:r w:rsidRPr="00F14F7A">
              <w:rPr>
                <w:rFonts w:ascii="Times New Roman" w:hAnsi="Times New Roman" w:cs="Times New Roman"/>
                <w:color w:val="000000"/>
                <w:sz w:val="24"/>
                <w:szCs w:val="24"/>
              </w:rPr>
              <w:t>__________________</w:t>
            </w:r>
            <w:r>
              <w:rPr>
                <w:rFonts w:ascii="Times New Roman" w:hAnsi="Times New Roman" w:cs="Times New Roman"/>
                <w:color w:val="000000"/>
                <w:sz w:val="24"/>
                <w:szCs w:val="24"/>
              </w:rPr>
              <w:t>_</w:t>
            </w:r>
            <w:r w:rsidRPr="00F14F7A">
              <w:rPr>
                <w:rFonts w:ascii="Times New Roman" w:hAnsi="Times New Roman" w:cs="Times New Roman"/>
                <w:sz w:val="24"/>
                <w:szCs w:val="24"/>
              </w:rPr>
              <w:br/>
            </w:r>
            <w:r>
              <w:rPr>
                <w:rFonts w:ascii="Times New Roman" w:hAnsi="Times New Roman" w:cs="Times New Roman"/>
                <w:color w:val="000000"/>
                <w:sz w:val="24"/>
                <w:szCs w:val="24"/>
              </w:rPr>
              <w:t>   </w:t>
            </w:r>
            <w:r w:rsidRPr="000B4F8A">
              <w:rPr>
                <w:rFonts w:ascii="Times New Roman" w:hAnsi="Times New Roman" w:cs="Times New Roman"/>
                <w:color w:val="000000"/>
                <w:sz w:val="24"/>
                <w:szCs w:val="24"/>
              </w:rPr>
              <w:t>(Тегі, Аты, Әкесінің аты</w:t>
            </w:r>
            <w:r>
              <w:rPr>
                <w:rFonts w:ascii="Times New Roman" w:hAnsi="Times New Roman" w:cs="Times New Roman"/>
                <w:color w:val="000000"/>
                <w:sz w:val="24"/>
                <w:szCs w:val="24"/>
                <w:lang w:val="kk-KZ"/>
              </w:rPr>
              <w:t>)</w:t>
            </w:r>
            <w:r w:rsidRPr="000B4F8A">
              <w:rPr>
                <w:rFonts w:ascii="Times New Roman" w:hAnsi="Times New Roman" w:cs="Times New Roman"/>
                <w:color w:val="000000"/>
                <w:sz w:val="24"/>
                <w:szCs w:val="24"/>
              </w:rPr>
              <w:t xml:space="preserve"> (бар болса)</w:t>
            </w:r>
            <w:r w:rsidRPr="00F14F7A">
              <w:rPr>
                <w:rFonts w:ascii="Times New Roman" w:hAnsi="Times New Roman" w:cs="Times New Roman"/>
                <w:color w:val="000000"/>
                <w:sz w:val="24"/>
                <w:szCs w:val="24"/>
              </w:rPr>
              <w:t xml:space="preserve"> </w:t>
            </w:r>
            <w:r w:rsidRPr="00F14F7A">
              <w:rPr>
                <w:rFonts w:ascii="Times New Roman" w:hAnsi="Times New Roman" w:cs="Times New Roman"/>
                <w:color w:val="000000"/>
                <w:sz w:val="24"/>
                <w:szCs w:val="24"/>
              </w:rPr>
              <w:lastRenderedPageBreak/>
              <w:t>(</w:t>
            </w:r>
            <w:r>
              <w:rPr>
                <w:rFonts w:ascii="Times New Roman" w:hAnsi="Times New Roman" w:cs="Times New Roman"/>
                <w:color w:val="000000"/>
                <w:sz w:val="24"/>
                <w:szCs w:val="24"/>
                <w:lang w:val="kk-KZ"/>
              </w:rPr>
              <w:t>қолы</w:t>
            </w:r>
            <w:r w:rsidRPr="00F14F7A">
              <w:rPr>
                <w:rFonts w:ascii="Times New Roman" w:hAnsi="Times New Roman" w:cs="Times New Roman"/>
                <w:color w:val="000000"/>
                <w:sz w:val="24"/>
                <w:szCs w:val="24"/>
              </w:rPr>
              <w:t>)</w:t>
            </w:r>
            <w:r w:rsidRPr="00F14F7A">
              <w:rPr>
                <w:rFonts w:ascii="Times New Roman" w:hAnsi="Times New Roman" w:cs="Times New Roman"/>
                <w:sz w:val="24"/>
                <w:szCs w:val="24"/>
              </w:rPr>
              <w:br/>
            </w:r>
            <w:r w:rsidRPr="00F14F7A">
              <w:rPr>
                <w:rFonts w:ascii="Times New Roman" w:hAnsi="Times New Roman" w:cs="Times New Roman"/>
                <w:color w:val="000000"/>
                <w:sz w:val="24"/>
                <w:szCs w:val="24"/>
              </w:rPr>
              <w:t xml:space="preserve">     </w:t>
            </w:r>
            <w:r w:rsidRPr="00776454">
              <w:rPr>
                <w:rFonts w:ascii="Times New Roman" w:hAnsi="Times New Roman" w:cs="Times New Roman"/>
                <w:color w:val="000000"/>
                <w:sz w:val="24"/>
                <w:szCs w:val="24"/>
              </w:rPr>
              <w:t xml:space="preserve">Жауапты қызметкер </w:t>
            </w:r>
            <w:r w:rsidRPr="00F14F7A">
              <w:rPr>
                <w:rFonts w:ascii="Times New Roman" w:hAnsi="Times New Roman" w:cs="Times New Roman"/>
                <w:color w:val="000000"/>
                <w:sz w:val="24"/>
                <w:szCs w:val="24"/>
              </w:rPr>
              <w:t>_________</w:t>
            </w:r>
            <w:r>
              <w:rPr>
                <w:rFonts w:ascii="Times New Roman" w:hAnsi="Times New Roman" w:cs="Times New Roman"/>
                <w:color w:val="000000"/>
                <w:sz w:val="24"/>
                <w:szCs w:val="24"/>
              </w:rPr>
              <w:t>_____________________________</w:t>
            </w:r>
            <w:r w:rsidRPr="00F14F7A">
              <w:rPr>
                <w:rFonts w:ascii="Times New Roman" w:hAnsi="Times New Roman" w:cs="Times New Roman"/>
                <w:sz w:val="24"/>
                <w:szCs w:val="24"/>
              </w:rPr>
              <w:br/>
            </w:r>
            <w:r w:rsidRPr="00F14F7A">
              <w:rPr>
                <w:rFonts w:ascii="Times New Roman" w:hAnsi="Times New Roman" w:cs="Times New Roman"/>
                <w:color w:val="000000"/>
                <w:sz w:val="24"/>
                <w:szCs w:val="24"/>
              </w:rPr>
              <w:t xml:space="preserve">            </w:t>
            </w:r>
            <w:r w:rsidRPr="000B4F8A">
              <w:rPr>
                <w:rFonts w:ascii="Times New Roman" w:hAnsi="Times New Roman" w:cs="Times New Roman"/>
                <w:color w:val="000000"/>
                <w:sz w:val="24"/>
                <w:szCs w:val="24"/>
              </w:rPr>
              <w:t>(Тегі, Аты, Әкесінің аты</w:t>
            </w:r>
            <w:r>
              <w:rPr>
                <w:rFonts w:ascii="Times New Roman" w:hAnsi="Times New Roman" w:cs="Times New Roman"/>
                <w:color w:val="000000"/>
                <w:sz w:val="24"/>
                <w:szCs w:val="24"/>
                <w:lang w:val="kk-KZ"/>
              </w:rPr>
              <w:t>)</w:t>
            </w:r>
            <w:r w:rsidRPr="000B4F8A">
              <w:rPr>
                <w:rFonts w:ascii="Times New Roman" w:hAnsi="Times New Roman" w:cs="Times New Roman"/>
                <w:color w:val="000000"/>
                <w:sz w:val="24"/>
                <w:szCs w:val="24"/>
              </w:rPr>
              <w:t xml:space="preserve"> (бар болса)</w:t>
            </w:r>
          </w:p>
          <w:p w14:paraId="549DDF33" w14:textId="5B2A7C21" w:rsidR="004B642F" w:rsidRPr="00F14F7A" w:rsidRDefault="004B642F" w:rsidP="00F14F7A">
            <w:pPr>
              <w:spacing w:after="0"/>
              <w:jc w:val="both"/>
              <w:rPr>
                <w:rFonts w:ascii="Times New Roman" w:hAnsi="Times New Roman" w:cs="Times New Roman"/>
                <w:sz w:val="24"/>
                <w:szCs w:val="24"/>
              </w:rPr>
            </w:pPr>
            <w:bookmarkStart w:id="61" w:name="z462"/>
            <w:bookmarkEnd w:id="60"/>
            <w:r w:rsidRPr="000B4F8A">
              <w:rPr>
                <w:rFonts w:ascii="Times New Roman" w:hAnsi="Times New Roman" w:cs="Times New Roman"/>
                <w:color w:val="000000"/>
                <w:sz w:val="24"/>
                <w:szCs w:val="24"/>
              </w:rPr>
              <w:t>Ескертпе: * - ЕДБ банк жүйесі жасайтын субсидиялау шартын сәйкестендірудің бірегей коды</w:t>
            </w:r>
          </w:p>
          <w:bookmarkEnd w:id="61"/>
          <w:p w14:paraId="6AE06398" w14:textId="77777777" w:rsidR="004B642F" w:rsidRDefault="004B642F" w:rsidP="00D72698">
            <w:pPr>
              <w:spacing w:after="0" w:line="240" w:lineRule="auto"/>
              <w:jc w:val="both"/>
              <w:rPr>
                <w:rFonts w:ascii="Times New Roman" w:eastAsia="Calibri" w:hAnsi="Times New Roman" w:cs="Times New Roman"/>
                <w:b/>
                <w:bCs/>
                <w:sz w:val="24"/>
                <w:szCs w:val="24"/>
              </w:rPr>
            </w:pPr>
          </w:p>
        </w:tc>
        <w:tc>
          <w:tcPr>
            <w:tcW w:w="5012" w:type="dxa"/>
          </w:tcPr>
          <w:p w14:paraId="7CC7CE76" w14:textId="79653B2D" w:rsidR="004B642F" w:rsidRPr="00EB00EE" w:rsidRDefault="004B642F" w:rsidP="00EB37CD">
            <w:pPr>
              <w:tabs>
                <w:tab w:val="left" w:pos="709"/>
              </w:tabs>
              <w:spacing w:after="0" w:line="240" w:lineRule="auto"/>
              <w:ind w:firstLine="709"/>
              <w:jc w:val="right"/>
              <w:rPr>
                <w:rFonts w:ascii="Times New Roman" w:hAnsi="Times New Roman" w:cs="Times New Roman"/>
                <w:sz w:val="24"/>
                <w:szCs w:val="24"/>
                <w:lang w:val="kk-KZ"/>
              </w:rPr>
            </w:pPr>
            <w:r>
              <w:rPr>
                <w:rFonts w:ascii="Times New Roman" w:hAnsi="Times New Roman" w:cs="Times New Roman"/>
                <w:sz w:val="24"/>
                <w:szCs w:val="24"/>
                <w:lang w:val="kk-KZ"/>
              </w:rPr>
              <w:lastRenderedPageBreak/>
              <w:t>Нысан</w:t>
            </w:r>
          </w:p>
          <w:p w14:paraId="165A5D7E" w14:textId="77777777" w:rsidR="004B642F" w:rsidRDefault="004B642F" w:rsidP="00EB00EE">
            <w:pPr>
              <w:tabs>
                <w:tab w:val="left" w:pos="709"/>
              </w:tabs>
              <w:spacing w:after="0" w:line="240" w:lineRule="auto"/>
              <w:rPr>
                <w:rFonts w:ascii="Times New Roman" w:hAnsi="Times New Roman" w:cs="Times New Roman"/>
                <w:sz w:val="24"/>
                <w:szCs w:val="24"/>
              </w:rPr>
            </w:pPr>
            <w:r w:rsidRPr="00F14F7A">
              <w:rPr>
                <w:rFonts w:ascii="Times New Roman" w:hAnsi="Times New Roman" w:cs="Times New Roman"/>
                <w:sz w:val="24"/>
                <w:szCs w:val="24"/>
              </w:rPr>
              <w:t>«______</w:t>
            </w:r>
            <w:r>
              <w:rPr>
                <w:rFonts w:ascii="Times New Roman" w:hAnsi="Times New Roman" w:cs="Times New Roman"/>
                <w:sz w:val="24"/>
                <w:szCs w:val="24"/>
              </w:rPr>
              <w:t>______________________________»</w:t>
            </w:r>
          </w:p>
          <w:p w14:paraId="20BDF0FC" w14:textId="02190ED3" w:rsidR="004B642F" w:rsidRPr="00F14F7A" w:rsidRDefault="004B642F" w:rsidP="00EB00EE">
            <w:pPr>
              <w:tabs>
                <w:tab w:val="left" w:pos="709"/>
              </w:tabs>
              <w:spacing w:after="0" w:line="240" w:lineRule="auto"/>
              <w:rPr>
                <w:rFonts w:ascii="Times New Roman" w:hAnsi="Times New Roman" w:cs="Times New Roman"/>
                <w:sz w:val="24"/>
                <w:szCs w:val="24"/>
              </w:rPr>
            </w:pPr>
            <w:r w:rsidRPr="00EB00EE">
              <w:rPr>
                <w:rFonts w:ascii="Times New Roman" w:hAnsi="Times New Roman" w:cs="Times New Roman"/>
                <w:b/>
                <w:sz w:val="24"/>
                <w:szCs w:val="24"/>
              </w:rPr>
              <w:t>Екінші деңгейдегі банктің</w:t>
            </w:r>
            <w:r w:rsidRPr="00EB00EE">
              <w:rPr>
                <w:rFonts w:ascii="Times New Roman" w:hAnsi="Times New Roman" w:cs="Times New Roman"/>
                <w:sz w:val="24"/>
                <w:szCs w:val="24"/>
              </w:rPr>
              <w:t xml:space="preserve"> толық атауы</w:t>
            </w:r>
          </w:p>
          <w:p w14:paraId="724EE062" w14:textId="77777777" w:rsidR="004B642F" w:rsidRDefault="004B642F" w:rsidP="00EB00EE">
            <w:pPr>
              <w:spacing w:after="0"/>
              <w:rPr>
                <w:rFonts w:ascii="Times New Roman" w:hAnsi="Times New Roman" w:cs="Times New Roman"/>
                <w:color w:val="000000"/>
                <w:sz w:val="24"/>
                <w:szCs w:val="24"/>
              </w:rPr>
            </w:pPr>
            <w:r>
              <w:rPr>
                <w:rFonts w:ascii="Times New Roman" w:hAnsi="Times New Roman" w:cs="Times New Roman"/>
                <w:color w:val="000000"/>
                <w:sz w:val="24"/>
                <w:szCs w:val="24"/>
              </w:rPr>
              <w:t>______б</w:t>
            </w:r>
            <w:r w:rsidRPr="00EB00EE">
              <w:rPr>
                <w:rFonts w:ascii="Times New Roman" w:hAnsi="Times New Roman" w:cs="Times New Roman"/>
                <w:color w:val="000000"/>
                <w:sz w:val="24"/>
                <w:szCs w:val="24"/>
              </w:rPr>
              <w:t>астап __________</w:t>
            </w:r>
            <w:r>
              <w:rPr>
                <w:rFonts w:ascii="Times New Roman" w:hAnsi="Times New Roman" w:cs="Times New Roman"/>
                <w:color w:val="000000"/>
                <w:sz w:val="24"/>
                <w:szCs w:val="24"/>
              </w:rPr>
              <w:t>____________ ж.</w:t>
            </w:r>
            <w:r w:rsidRPr="00EB00EE">
              <w:rPr>
                <w:rFonts w:ascii="Times New Roman" w:hAnsi="Times New Roman" w:cs="Times New Roman"/>
                <w:color w:val="000000"/>
                <w:sz w:val="24"/>
                <w:szCs w:val="24"/>
              </w:rPr>
              <w:t xml:space="preserve"> д</w:t>
            </w:r>
            <w:r>
              <w:rPr>
                <w:rFonts w:ascii="Times New Roman" w:hAnsi="Times New Roman" w:cs="Times New Roman"/>
                <w:color w:val="000000"/>
                <w:sz w:val="24"/>
                <w:szCs w:val="24"/>
              </w:rPr>
              <w:t xml:space="preserve">ейінгі кезең </w:t>
            </w:r>
            <w:r>
              <w:rPr>
                <w:rFonts w:ascii="Times New Roman" w:hAnsi="Times New Roman" w:cs="Times New Roman"/>
                <w:color w:val="000000"/>
                <w:sz w:val="24"/>
                <w:szCs w:val="24"/>
                <w:lang w:val="kk-KZ"/>
              </w:rPr>
              <w:t>үшін</w:t>
            </w:r>
            <w:r w:rsidRPr="00EB00EE">
              <w:rPr>
                <w:rFonts w:ascii="Times New Roman" w:hAnsi="Times New Roman" w:cs="Times New Roman"/>
                <w:color w:val="000000"/>
                <w:sz w:val="24"/>
                <w:szCs w:val="24"/>
              </w:rPr>
              <w:t xml:space="preserve"> субсидиялау туралы есеп</w:t>
            </w:r>
          </w:p>
          <w:p w14:paraId="71AC540F" w14:textId="77777777" w:rsidR="004B642F" w:rsidRPr="00F14F7A"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p w14:paraId="73D7C135"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bl>
            <w:tblPr>
              <w:tblW w:w="7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
              <w:gridCol w:w="567"/>
              <w:gridCol w:w="708"/>
              <w:gridCol w:w="993"/>
              <w:gridCol w:w="992"/>
              <w:gridCol w:w="709"/>
              <w:gridCol w:w="708"/>
              <w:gridCol w:w="851"/>
              <w:gridCol w:w="994"/>
              <w:gridCol w:w="1134"/>
            </w:tblGrid>
            <w:tr w:rsidR="004B642F" w:rsidRPr="00EB37CD" w14:paraId="24D8B9DA" w14:textId="77777777" w:rsidTr="00EB37CD">
              <w:trPr>
                <w:trHeight w:val="643"/>
              </w:trPr>
              <w:tc>
                <w:tcPr>
                  <w:tcW w:w="245" w:type="dxa"/>
                  <w:vMerge w:val="restart"/>
                </w:tcPr>
                <w:p w14:paraId="371C0FCE" w14:textId="5F6EBE51" w:rsidR="004B642F" w:rsidRPr="00EB37CD" w:rsidRDefault="004B642F" w:rsidP="00074756">
                  <w:pPr>
                    <w:tabs>
                      <w:tab w:val="left" w:pos="709"/>
                    </w:tabs>
                    <w:spacing w:after="0" w:line="240" w:lineRule="auto"/>
                    <w:jc w:val="center"/>
                    <w:rPr>
                      <w:rFonts w:ascii="Times New Roman" w:hAnsi="Times New Roman" w:cs="Times New Roman"/>
                      <w:color w:val="000000" w:themeColor="text1"/>
                      <w:sz w:val="24"/>
                      <w:szCs w:val="24"/>
                    </w:rPr>
                  </w:pPr>
                  <w:bookmarkStart w:id="62" w:name="_Hlk119423569"/>
                  <w:r>
                    <w:rPr>
                      <w:rFonts w:ascii="Times New Roman" w:hAnsi="Times New Roman" w:cs="Times New Roman"/>
                      <w:color w:val="000000" w:themeColor="text1"/>
                      <w:sz w:val="24"/>
                      <w:szCs w:val="24"/>
                      <w:lang w:val="kk-KZ"/>
                    </w:rPr>
                    <w:t>Р/с</w:t>
                  </w:r>
                  <w:r w:rsidRPr="00EB37CD">
                    <w:rPr>
                      <w:rFonts w:ascii="Times New Roman" w:hAnsi="Times New Roman" w:cs="Times New Roman"/>
                      <w:color w:val="000000" w:themeColor="text1"/>
                      <w:sz w:val="24"/>
                      <w:szCs w:val="24"/>
                    </w:rPr>
                    <w:t xml:space="preserve">№ </w:t>
                  </w:r>
                </w:p>
              </w:tc>
              <w:tc>
                <w:tcPr>
                  <w:tcW w:w="567" w:type="dxa"/>
                  <w:vMerge w:val="restart"/>
                </w:tcPr>
                <w:p w14:paraId="4A972DEC" w14:textId="31D22C62" w:rsidR="004B642F" w:rsidRPr="00074756" w:rsidRDefault="004B642F" w:rsidP="00EB37CD">
                  <w:pPr>
                    <w:tabs>
                      <w:tab w:val="left" w:pos="709"/>
                    </w:tabs>
                    <w:spacing w:after="0" w:line="240" w:lineRule="auto"/>
                    <w:ind w:right="-115"/>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Жыл</w:t>
                  </w:r>
                </w:p>
              </w:tc>
              <w:tc>
                <w:tcPr>
                  <w:tcW w:w="708" w:type="dxa"/>
                  <w:vMerge w:val="restart"/>
                </w:tcPr>
                <w:p w14:paraId="6517F96C" w14:textId="656D20F4"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074756">
                    <w:rPr>
                      <w:rFonts w:ascii="Times New Roman" w:hAnsi="Times New Roman" w:cs="Times New Roman"/>
                      <w:color w:val="000000" w:themeColor="text1"/>
                      <w:sz w:val="24"/>
                      <w:szCs w:val="24"/>
                    </w:rPr>
                    <w:t>Аймақтың атауы</w:t>
                  </w:r>
                </w:p>
              </w:tc>
              <w:tc>
                <w:tcPr>
                  <w:tcW w:w="993" w:type="dxa"/>
                  <w:vMerge w:val="restart"/>
                </w:tcPr>
                <w:p w14:paraId="63C8A40F" w14:textId="0DC578AD"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074756">
                    <w:rPr>
                      <w:rFonts w:ascii="Times New Roman" w:hAnsi="Times New Roman" w:cs="Times New Roman"/>
                      <w:color w:val="000000" w:themeColor="text1"/>
                      <w:sz w:val="24"/>
                      <w:szCs w:val="24"/>
                    </w:rPr>
                    <w:t>Екінші деңгейдегі банктің атауы</w:t>
                  </w:r>
                </w:p>
              </w:tc>
              <w:tc>
                <w:tcPr>
                  <w:tcW w:w="992" w:type="dxa"/>
                  <w:vMerge w:val="restart"/>
                  <w:shd w:val="clear" w:color="auto" w:fill="auto"/>
                  <w:hideMark/>
                </w:tcPr>
                <w:p w14:paraId="234ACF02" w14:textId="3D9DBB39"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074756">
                    <w:rPr>
                      <w:rFonts w:ascii="Times New Roman" w:hAnsi="Times New Roman" w:cs="Times New Roman"/>
                      <w:color w:val="000000" w:themeColor="text1"/>
                      <w:sz w:val="24"/>
                      <w:szCs w:val="24"/>
                    </w:rPr>
                    <w:t>Құрылыс салушының (қарыз алушының)атауы</w:t>
                  </w:r>
                </w:p>
              </w:tc>
              <w:tc>
                <w:tcPr>
                  <w:tcW w:w="709" w:type="dxa"/>
                  <w:vMerge w:val="restart"/>
                  <w:shd w:val="clear" w:color="auto" w:fill="auto"/>
                  <w:hideMark/>
                </w:tcPr>
                <w:p w14:paraId="07F4475D" w14:textId="0DC87949"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074756">
                    <w:rPr>
                      <w:rFonts w:ascii="Times New Roman" w:hAnsi="Times New Roman" w:cs="Times New Roman"/>
                      <w:color w:val="000000" w:themeColor="text1"/>
                      <w:sz w:val="24"/>
                      <w:szCs w:val="24"/>
                    </w:rPr>
                    <w:t>Жобаның атауы</w:t>
                  </w:r>
                </w:p>
              </w:tc>
              <w:tc>
                <w:tcPr>
                  <w:tcW w:w="708" w:type="dxa"/>
                  <w:vMerge w:val="restart"/>
                  <w:shd w:val="clear" w:color="auto" w:fill="auto"/>
                  <w:hideMark/>
                </w:tcPr>
                <w:p w14:paraId="416260C6" w14:textId="68F2AF41"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074756">
                    <w:rPr>
                      <w:rFonts w:ascii="Times New Roman" w:hAnsi="Times New Roman" w:cs="Times New Roman"/>
                      <w:color w:val="000000" w:themeColor="text1"/>
                      <w:sz w:val="24"/>
                      <w:szCs w:val="24"/>
                    </w:rPr>
                    <w:t>Жобаның құны</w:t>
                  </w:r>
                  <w:r w:rsidRPr="00EB37CD">
                    <w:rPr>
                      <w:rFonts w:ascii="Times New Roman" w:hAnsi="Times New Roman" w:cs="Times New Roman"/>
                      <w:color w:val="000000" w:themeColor="text1"/>
                      <w:sz w:val="24"/>
                      <w:szCs w:val="24"/>
                    </w:rPr>
                    <w:t>,</w:t>
                  </w:r>
                </w:p>
              </w:tc>
              <w:tc>
                <w:tcPr>
                  <w:tcW w:w="851" w:type="dxa"/>
                  <w:vMerge w:val="restart"/>
                </w:tcPr>
                <w:p w14:paraId="7627694A"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 xml:space="preserve">Общая площадь объекта, </w:t>
                  </w:r>
                  <w:r w:rsidRPr="00EB37CD">
                    <w:rPr>
                      <w:rFonts w:ascii="Times New Roman" w:hAnsi="Times New Roman" w:cs="Times New Roman"/>
                      <w:iCs/>
                      <w:color w:val="000000" w:themeColor="text1"/>
                      <w:sz w:val="24"/>
                      <w:szCs w:val="24"/>
                    </w:rPr>
                    <w:t>м2</w:t>
                  </w:r>
                </w:p>
              </w:tc>
              <w:tc>
                <w:tcPr>
                  <w:tcW w:w="2128" w:type="dxa"/>
                  <w:gridSpan w:val="2"/>
                </w:tcPr>
                <w:p w14:paraId="60FF2229"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lang w:val="kk-KZ"/>
                    </w:rPr>
                  </w:pPr>
                </w:p>
                <w:p w14:paraId="36CE567D"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в том числе:</w:t>
                  </w:r>
                </w:p>
              </w:tc>
            </w:tr>
            <w:tr w:rsidR="004B642F" w:rsidRPr="00EB37CD" w14:paraId="46668CEB" w14:textId="77777777" w:rsidTr="00EB37CD">
              <w:trPr>
                <w:trHeight w:val="541"/>
              </w:trPr>
              <w:tc>
                <w:tcPr>
                  <w:tcW w:w="245" w:type="dxa"/>
                  <w:vMerge/>
                </w:tcPr>
                <w:p w14:paraId="295E9BC4" w14:textId="77777777" w:rsidR="004B642F" w:rsidRPr="00EB37CD" w:rsidRDefault="004B642F" w:rsidP="00EB37CD">
                  <w:pPr>
                    <w:tabs>
                      <w:tab w:val="left" w:pos="709"/>
                    </w:tabs>
                    <w:spacing w:after="0" w:line="240" w:lineRule="auto"/>
                    <w:ind w:right="39"/>
                    <w:jc w:val="center"/>
                    <w:rPr>
                      <w:rFonts w:ascii="Times New Roman" w:hAnsi="Times New Roman" w:cs="Times New Roman"/>
                      <w:color w:val="000000" w:themeColor="text1"/>
                      <w:sz w:val="24"/>
                      <w:szCs w:val="24"/>
                    </w:rPr>
                  </w:pPr>
                </w:p>
              </w:tc>
              <w:tc>
                <w:tcPr>
                  <w:tcW w:w="567" w:type="dxa"/>
                  <w:vMerge/>
                </w:tcPr>
                <w:p w14:paraId="2D8A7131"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p>
              </w:tc>
              <w:tc>
                <w:tcPr>
                  <w:tcW w:w="708" w:type="dxa"/>
                  <w:vMerge/>
                </w:tcPr>
                <w:p w14:paraId="3325271D"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p>
              </w:tc>
              <w:tc>
                <w:tcPr>
                  <w:tcW w:w="993" w:type="dxa"/>
                  <w:vMerge/>
                </w:tcPr>
                <w:p w14:paraId="335A53DC"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p>
              </w:tc>
              <w:tc>
                <w:tcPr>
                  <w:tcW w:w="992" w:type="dxa"/>
                  <w:vMerge/>
                  <w:vAlign w:val="center"/>
                  <w:hideMark/>
                </w:tcPr>
                <w:p w14:paraId="2B4FEDF9"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p>
              </w:tc>
              <w:tc>
                <w:tcPr>
                  <w:tcW w:w="709" w:type="dxa"/>
                  <w:vMerge/>
                  <w:vAlign w:val="center"/>
                  <w:hideMark/>
                </w:tcPr>
                <w:p w14:paraId="34693523"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p>
              </w:tc>
              <w:tc>
                <w:tcPr>
                  <w:tcW w:w="708" w:type="dxa"/>
                  <w:vMerge/>
                  <w:vAlign w:val="center"/>
                  <w:hideMark/>
                </w:tcPr>
                <w:p w14:paraId="432844B9"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p>
              </w:tc>
              <w:tc>
                <w:tcPr>
                  <w:tcW w:w="851" w:type="dxa"/>
                  <w:vMerge/>
                </w:tcPr>
                <w:p w14:paraId="7AE15235"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p>
              </w:tc>
              <w:tc>
                <w:tcPr>
                  <w:tcW w:w="994" w:type="dxa"/>
                </w:tcPr>
                <w:p w14:paraId="311BB5C3"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коммерческая</w:t>
                  </w:r>
                </w:p>
              </w:tc>
              <w:tc>
                <w:tcPr>
                  <w:tcW w:w="1134" w:type="dxa"/>
                </w:tcPr>
                <w:p w14:paraId="0F18D315"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Площадь квартир</w:t>
                  </w:r>
                </w:p>
              </w:tc>
            </w:tr>
            <w:tr w:rsidR="004B642F" w:rsidRPr="00EB37CD" w14:paraId="3C91B982" w14:textId="77777777" w:rsidTr="00EB37CD">
              <w:trPr>
                <w:trHeight w:val="300"/>
              </w:trPr>
              <w:tc>
                <w:tcPr>
                  <w:tcW w:w="245" w:type="dxa"/>
                </w:tcPr>
                <w:p w14:paraId="6738E75D" w14:textId="77777777" w:rsidR="004B642F" w:rsidRPr="00EB37CD" w:rsidRDefault="004B642F" w:rsidP="00EB37CD">
                  <w:pPr>
                    <w:tabs>
                      <w:tab w:val="left" w:pos="709"/>
                    </w:tabs>
                    <w:spacing w:after="0" w:line="240" w:lineRule="auto"/>
                    <w:ind w:right="877"/>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1</w:t>
                  </w:r>
                </w:p>
              </w:tc>
              <w:tc>
                <w:tcPr>
                  <w:tcW w:w="567" w:type="dxa"/>
                </w:tcPr>
                <w:p w14:paraId="0D10CC61" w14:textId="77777777" w:rsidR="004B642F" w:rsidRPr="00EB37CD" w:rsidRDefault="004B642F" w:rsidP="00EB37CD">
                  <w:pPr>
                    <w:tabs>
                      <w:tab w:val="left" w:pos="709"/>
                    </w:tabs>
                    <w:spacing w:after="0" w:line="240" w:lineRule="auto"/>
                    <w:ind w:right="1308"/>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2</w:t>
                  </w:r>
                </w:p>
              </w:tc>
              <w:tc>
                <w:tcPr>
                  <w:tcW w:w="708" w:type="dxa"/>
                </w:tcPr>
                <w:p w14:paraId="587D66CD"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3</w:t>
                  </w:r>
                </w:p>
              </w:tc>
              <w:tc>
                <w:tcPr>
                  <w:tcW w:w="993" w:type="dxa"/>
                </w:tcPr>
                <w:p w14:paraId="5DDD9DD6"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4</w:t>
                  </w:r>
                </w:p>
              </w:tc>
              <w:tc>
                <w:tcPr>
                  <w:tcW w:w="992" w:type="dxa"/>
                  <w:shd w:val="clear" w:color="auto" w:fill="auto"/>
                  <w:noWrap/>
                  <w:hideMark/>
                </w:tcPr>
                <w:p w14:paraId="19FD1301"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5</w:t>
                  </w:r>
                </w:p>
              </w:tc>
              <w:tc>
                <w:tcPr>
                  <w:tcW w:w="709" w:type="dxa"/>
                  <w:shd w:val="clear" w:color="auto" w:fill="auto"/>
                  <w:noWrap/>
                  <w:hideMark/>
                </w:tcPr>
                <w:p w14:paraId="1CCED54C"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6</w:t>
                  </w:r>
                </w:p>
              </w:tc>
              <w:tc>
                <w:tcPr>
                  <w:tcW w:w="708" w:type="dxa"/>
                  <w:shd w:val="clear" w:color="auto" w:fill="auto"/>
                  <w:noWrap/>
                  <w:hideMark/>
                </w:tcPr>
                <w:p w14:paraId="45D98679"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7</w:t>
                  </w:r>
                </w:p>
              </w:tc>
              <w:tc>
                <w:tcPr>
                  <w:tcW w:w="851" w:type="dxa"/>
                </w:tcPr>
                <w:p w14:paraId="45089CD5"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lang w:val="kk-KZ"/>
                    </w:rPr>
                    <w:t>8</w:t>
                  </w:r>
                </w:p>
              </w:tc>
              <w:tc>
                <w:tcPr>
                  <w:tcW w:w="994" w:type="dxa"/>
                </w:tcPr>
                <w:p w14:paraId="76757F27"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9</w:t>
                  </w:r>
                </w:p>
              </w:tc>
              <w:tc>
                <w:tcPr>
                  <w:tcW w:w="1134" w:type="dxa"/>
                </w:tcPr>
                <w:p w14:paraId="149BEAF7"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10</w:t>
                  </w:r>
                </w:p>
              </w:tc>
            </w:tr>
            <w:tr w:rsidR="004B642F" w:rsidRPr="00EB37CD" w14:paraId="54A753CC" w14:textId="77777777" w:rsidTr="00EB37CD">
              <w:trPr>
                <w:trHeight w:val="300"/>
              </w:trPr>
              <w:tc>
                <w:tcPr>
                  <w:tcW w:w="245" w:type="dxa"/>
                </w:tcPr>
                <w:p w14:paraId="3D867769"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567" w:type="dxa"/>
                </w:tcPr>
                <w:p w14:paraId="6A9FC00C"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708" w:type="dxa"/>
                </w:tcPr>
                <w:p w14:paraId="0D978273"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993" w:type="dxa"/>
                </w:tcPr>
                <w:p w14:paraId="08743372"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992" w:type="dxa"/>
                  <w:shd w:val="clear" w:color="auto" w:fill="auto"/>
                  <w:noWrap/>
                  <w:vAlign w:val="bottom"/>
                </w:tcPr>
                <w:p w14:paraId="6CE662B2"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709" w:type="dxa"/>
                  <w:shd w:val="clear" w:color="auto" w:fill="auto"/>
                  <w:noWrap/>
                  <w:vAlign w:val="bottom"/>
                </w:tcPr>
                <w:p w14:paraId="5D652F0A"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708" w:type="dxa"/>
                  <w:shd w:val="clear" w:color="auto" w:fill="auto"/>
                  <w:noWrap/>
                  <w:vAlign w:val="bottom"/>
                </w:tcPr>
                <w:p w14:paraId="0DCA6D86"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851" w:type="dxa"/>
                </w:tcPr>
                <w:p w14:paraId="29D86DD2"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994" w:type="dxa"/>
                </w:tcPr>
                <w:p w14:paraId="6EF9D758"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1134" w:type="dxa"/>
                </w:tcPr>
                <w:p w14:paraId="01C744CE"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r>
            <w:bookmarkEnd w:id="62"/>
          </w:tbl>
          <w:p w14:paraId="3246A576" w14:textId="77777777" w:rsidR="004B642F" w:rsidRPr="00EB37CD" w:rsidRDefault="004B642F" w:rsidP="00EB37CD">
            <w:pPr>
              <w:tabs>
                <w:tab w:val="left" w:pos="709"/>
              </w:tabs>
              <w:spacing w:after="0" w:line="240" w:lineRule="auto"/>
              <w:ind w:firstLine="709"/>
              <w:rPr>
                <w:rFonts w:ascii="Times New Roman" w:hAnsi="Times New Roman" w:cs="Times New Roman"/>
                <w:color w:val="000000" w:themeColor="text1"/>
                <w:sz w:val="24"/>
                <w:szCs w:val="24"/>
              </w:rPr>
            </w:pPr>
          </w:p>
          <w:tbl>
            <w:tblPr>
              <w:tblW w:w="8466" w:type="dxa"/>
              <w:tblLayout w:type="fixed"/>
              <w:tblLook w:val="04A0" w:firstRow="1" w:lastRow="0" w:firstColumn="1" w:lastColumn="0" w:noHBand="0" w:noVBand="1"/>
            </w:tblPr>
            <w:tblGrid>
              <w:gridCol w:w="953"/>
              <w:gridCol w:w="709"/>
              <w:gridCol w:w="851"/>
              <w:gridCol w:w="821"/>
              <w:gridCol w:w="1021"/>
              <w:gridCol w:w="1276"/>
              <w:gridCol w:w="2835"/>
            </w:tblGrid>
            <w:tr w:rsidR="004B642F" w:rsidRPr="00EB37CD" w14:paraId="7C037467" w14:textId="77777777" w:rsidTr="00EB37CD">
              <w:trPr>
                <w:trHeight w:val="369"/>
              </w:trPr>
              <w:tc>
                <w:tcPr>
                  <w:tcW w:w="953" w:type="dxa"/>
                  <w:vMerge w:val="restart"/>
                  <w:tcBorders>
                    <w:top w:val="single" w:sz="4" w:space="0" w:color="auto"/>
                    <w:left w:val="single" w:sz="4" w:space="0" w:color="auto"/>
                    <w:right w:val="single" w:sz="4" w:space="0" w:color="auto"/>
                  </w:tcBorders>
                </w:tcPr>
                <w:p w14:paraId="5B465D02" w14:textId="5119AA50"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074756">
                    <w:rPr>
                      <w:rFonts w:ascii="Times New Roman" w:hAnsi="Times New Roman" w:cs="Times New Roman"/>
                      <w:color w:val="000000" w:themeColor="text1"/>
                      <w:sz w:val="24"/>
                      <w:szCs w:val="24"/>
                      <w:lang w:val="kk-KZ"/>
                    </w:rPr>
                    <w:t xml:space="preserve">Пәтерлердің, </w:t>
                  </w:r>
                  <w:r w:rsidRPr="00074756">
                    <w:rPr>
                      <w:rFonts w:ascii="Times New Roman" w:hAnsi="Times New Roman" w:cs="Times New Roman"/>
                      <w:color w:val="000000" w:themeColor="text1"/>
                      <w:sz w:val="24"/>
                      <w:szCs w:val="24"/>
                      <w:lang w:val="kk-KZ"/>
                    </w:rPr>
                    <w:lastRenderedPageBreak/>
                    <w:t>үй-жайлардың, бірліктердің жалпы саны</w:t>
                  </w:r>
                </w:p>
              </w:tc>
              <w:tc>
                <w:tcPr>
                  <w:tcW w:w="1560" w:type="dxa"/>
                  <w:gridSpan w:val="2"/>
                  <w:tcBorders>
                    <w:top w:val="single" w:sz="4" w:space="0" w:color="auto"/>
                    <w:left w:val="single" w:sz="4" w:space="0" w:color="auto"/>
                    <w:bottom w:val="single" w:sz="4" w:space="0" w:color="auto"/>
                    <w:right w:val="single" w:sz="4" w:space="0" w:color="auto"/>
                  </w:tcBorders>
                </w:tcPr>
                <w:p w14:paraId="356AF7F5" w14:textId="20772AA7" w:rsidR="004B642F" w:rsidRPr="00EB37CD" w:rsidRDefault="004B642F" w:rsidP="00EB37CD">
                  <w:pPr>
                    <w:tabs>
                      <w:tab w:val="left" w:pos="709"/>
                    </w:tabs>
                    <w:spacing w:after="0" w:line="240" w:lineRule="auto"/>
                    <w:rPr>
                      <w:rFonts w:ascii="Times New Roman" w:hAnsi="Times New Roman" w:cs="Times New Roman"/>
                      <w:color w:val="000000" w:themeColor="text1"/>
                      <w:sz w:val="24"/>
                      <w:szCs w:val="24"/>
                    </w:rPr>
                  </w:pPr>
                  <w:r w:rsidRPr="00382231">
                    <w:rPr>
                      <w:rFonts w:ascii="Times New Roman" w:hAnsi="Times New Roman" w:cs="Times New Roman"/>
                      <w:color w:val="000000" w:themeColor="text1"/>
                      <w:sz w:val="24"/>
                      <w:szCs w:val="24"/>
                    </w:rPr>
                    <w:lastRenderedPageBreak/>
                    <w:t>Пайдалануға беру мерзімі</w:t>
                  </w:r>
                </w:p>
              </w:tc>
              <w:tc>
                <w:tcPr>
                  <w:tcW w:w="1842" w:type="dxa"/>
                  <w:gridSpan w:val="2"/>
                  <w:tcBorders>
                    <w:top w:val="single" w:sz="4" w:space="0" w:color="auto"/>
                    <w:left w:val="single" w:sz="4" w:space="0" w:color="auto"/>
                    <w:bottom w:val="single" w:sz="4" w:space="0" w:color="auto"/>
                    <w:right w:val="single" w:sz="4" w:space="0" w:color="auto"/>
                  </w:tcBorders>
                </w:tcPr>
                <w:p w14:paraId="63B750DC" w14:textId="0E2FE881" w:rsidR="004B642F" w:rsidRPr="00EB37CD" w:rsidRDefault="004B642F" w:rsidP="00EB37CD">
                  <w:pPr>
                    <w:tabs>
                      <w:tab w:val="left" w:pos="709"/>
                    </w:tabs>
                    <w:spacing w:after="0" w:line="240" w:lineRule="auto"/>
                    <w:rPr>
                      <w:rFonts w:ascii="Times New Roman" w:hAnsi="Times New Roman" w:cs="Times New Roman"/>
                      <w:color w:val="000000" w:themeColor="text1"/>
                      <w:sz w:val="24"/>
                      <w:szCs w:val="24"/>
                    </w:rPr>
                  </w:pPr>
                  <w:r w:rsidRPr="00382231">
                    <w:rPr>
                      <w:rFonts w:ascii="Times New Roman" w:hAnsi="Times New Roman" w:cs="Times New Roman"/>
                      <w:color w:val="000000" w:themeColor="text1"/>
                      <w:sz w:val="24"/>
                      <w:szCs w:val="24"/>
                    </w:rPr>
                    <w:t>Сатылған пәтерлер саны</w:t>
                  </w:r>
                </w:p>
              </w:tc>
              <w:tc>
                <w:tcPr>
                  <w:tcW w:w="1276" w:type="dxa"/>
                  <w:vMerge w:val="restart"/>
                  <w:tcBorders>
                    <w:top w:val="single" w:sz="4" w:space="0" w:color="auto"/>
                    <w:left w:val="single" w:sz="4" w:space="0" w:color="auto"/>
                    <w:right w:val="single" w:sz="4" w:space="0" w:color="auto"/>
                  </w:tcBorders>
                </w:tcPr>
                <w:p w14:paraId="0AA6067B" w14:textId="52DFF124"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074756">
                    <w:rPr>
                      <w:rFonts w:ascii="Times New Roman" w:hAnsi="Times New Roman" w:cs="Times New Roman"/>
                      <w:color w:val="000000" w:themeColor="text1"/>
                      <w:sz w:val="24"/>
                      <w:szCs w:val="24"/>
                    </w:rPr>
                    <w:t xml:space="preserve">Есепті кезеңде </w:t>
                  </w:r>
                  <w:r w:rsidRPr="00074756">
                    <w:rPr>
                      <w:rFonts w:ascii="Times New Roman" w:hAnsi="Times New Roman" w:cs="Times New Roman"/>
                      <w:color w:val="000000" w:themeColor="text1"/>
                      <w:sz w:val="24"/>
                      <w:szCs w:val="24"/>
                    </w:rPr>
                    <w:lastRenderedPageBreak/>
                    <w:t>іске асырылмаған пәтерлер саны</w:t>
                  </w:r>
                </w:p>
              </w:tc>
              <w:tc>
                <w:tcPr>
                  <w:tcW w:w="2835" w:type="dxa"/>
                  <w:vMerge w:val="restart"/>
                  <w:tcBorders>
                    <w:top w:val="single" w:sz="4" w:space="0" w:color="auto"/>
                    <w:left w:val="single" w:sz="4" w:space="0" w:color="auto"/>
                    <w:right w:val="single" w:sz="4" w:space="0" w:color="auto"/>
                  </w:tcBorders>
                </w:tcPr>
                <w:p w14:paraId="1E534825"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lastRenderedPageBreak/>
                    <w:t xml:space="preserve">Принятые меры в случае выявления неисполнения </w:t>
                  </w:r>
                  <w:r w:rsidRPr="00EB37CD">
                    <w:rPr>
                      <w:rFonts w:ascii="Times New Roman" w:hAnsi="Times New Roman" w:cs="Times New Roman"/>
                      <w:color w:val="000000" w:themeColor="text1"/>
                      <w:sz w:val="24"/>
                      <w:szCs w:val="24"/>
                    </w:rPr>
                    <w:lastRenderedPageBreak/>
                    <w:t>обязательства застройщиков по реализации 50% жилья по фиксированной цене</w:t>
                  </w:r>
                </w:p>
              </w:tc>
            </w:tr>
            <w:tr w:rsidR="004B642F" w:rsidRPr="00EB37CD" w14:paraId="7CE73CD7" w14:textId="77777777" w:rsidTr="00EB37CD">
              <w:trPr>
                <w:trHeight w:val="895"/>
              </w:trPr>
              <w:tc>
                <w:tcPr>
                  <w:tcW w:w="953" w:type="dxa"/>
                  <w:vMerge/>
                  <w:tcBorders>
                    <w:left w:val="single" w:sz="4" w:space="0" w:color="auto"/>
                    <w:bottom w:val="single" w:sz="4" w:space="0" w:color="auto"/>
                    <w:right w:val="single" w:sz="4" w:space="0" w:color="auto"/>
                  </w:tcBorders>
                </w:tcPr>
                <w:p w14:paraId="2B957FC4"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14:paraId="21534EDB" w14:textId="64A5817E" w:rsidR="004B642F" w:rsidRPr="00074756" w:rsidRDefault="004B642F" w:rsidP="00EB37CD">
                  <w:pPr>
                    <w:tabs>
                      <w:tab w:val="left" w:pos="709"/>
                    </w:tabs>
                    <w:spacing w:after="0" w:line="240" w:lineRule="auto"/>
                    <w:ind w:hanging="98"/>
                    <w:jc w:val="cente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жоспарлы</w:t>
                  </w:r>
                </w:p>
              </w:tc>
              <w:tc>
                <w:tcPr>
                  <w:tcW w:w="851" w:type="dxa"/>
                  <w:tcBorders>
                    <w:top w:val="single" w:sz="4" w:space="0" w:color="auto"/>
                    <w:left w:val="single" w:sz="4" w:space="0" w:color="auto"/>
                    <w:bottom w:val="single" w:sz="4" w:space="0" w:color="auto"/>
                    <w:right w:val="single" w:sz="4" w:space="0" w:color="auto"/>
                  </w:tcBorders>
                </w:tcPr>
                <w:p w14:paraId="1404FA6F" w14:textId="770D94B3" w:rsidR="004B642F" w:rsidRPr="00074756" w:rsidRDefault="004B642F" w:rsidP="00EB37CD">
                  <w:pPr>
                    <w:tabs>
                      <w:tab w:val="left" w:pos="709"/>
                    </w:tabs>
                    <w:spacing w:after="0" w:line="240" w:lineRule="auto"/>
                    <w:ind w:firstLine="26"/>
                    <w:jc w:val="cente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нақты</w:t>
                  </w:r>
                </w:p>
              </w:tc>
              <w:tc>
                <w:tcPr>
                  <w:tcW w:w="821" w:type="dxa"/>
                  <w:tcBorders>
                    <w:top w:val="single" w:sz="4" w:space="0" w:color="auto"/>
                    <w:left w:val="single" w:sz="4" w:space="0" w:color="auto"/>
                    <w:bottom w:val="single" w:sz="4" w:space="0" w:color="auto"/>
                    <w:right w:val="single" w:sz="4" w:space="0" w:color="auto"/>
                  </w:tcBorders>
                </w:tcPr>
                <w:p w14:paraId="1E0823C2" w14:textId="3B5458A7" w:rsidR="004B642F" w:rsidRPr="00EB37CD" w:rsidRDefault="004B642F" w:rsidP="00EB37CD">
                  <w:pPr>
                    <w:tabs>
                      <w:tab w:val="left" w:pos="709"/>
                    </w:tabs>
                    <w:spacing w:after="0" w:line="240" w:lineRule="auto"/>
                    <w:ind w:firstLine="43"/>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барлығы</w:t>
                  </w:r>
                </w:p>
              </w:tc>
              <w:tc>
                <w:tcPr>
                  <w:tcW w:w="1021" w:type="dxa"/>
                  <w:tcBorders>
                    <w:top w:val="single" w:sz="4" w:space="0" w:color="auto"/>
                    <w:left w:val="single" w:sz="4" w:space="0" w:color="auto"/>
                    <w:bottom w:val="single" w:sz="4" w:space="0" w:color="auto"/>
                    <w:right w:val="single" w:sz="4" w:space="0" w:color="auto"/>
                  </w:tcBorders>
                </w:tcPr>
                <w:p w14:paraId="5FB6CFBC" w14:textId="74B4F173" w:rsidR="004B642F" w:rsidRPr="00EB37CD" w:rsidRDefault="004B642F" w:rsidP="00EB37CD">
                  <w:pPr>
                    <w:tabs>
                      <w:tab w:val="left" w:pos="709"/>
                    </w:tabs>
                    <w:spacing w:after="0" w:line="240" w:lineRule="auto"/>
                    <w:rPr>
                      <w:rFonts w:ascii="Times New Roman" w:hAnsi="Times New Roman" w:cs="Times New Roman"/>
                      <w:color w:val="000000" w:themeColor="text1"/>
                      <w:sz w:val="24"/>
                      <w:szCs w:val="24"/>
                    </w:rPr>
                  </w:pPr>
                  <w:r w:rsidRPr="00074756">
                    <w:rPr>
                      <w:rFonts w:ascii="Times New Roman" w:hAnsi="Times New Roman" w:cs="Times New Roman"/>
                      <w:color w:val="000000" w:themeColor="text1"/>
                      <w:sz w:val="24"/>
                      <w:szCs w:val="24"/>
                    </w:rPr>
                    <w:t>оның ішінде, белгіленген бағамен</w:t>
                  </w:r>
                </w:p>
              </w:tc>
              <w:tc>
                <w:tcPr>
                  <w:tcW w:w="1276" w:type="dxa"/>
                  <w:vMerge/>
                  <w:tcBorders>
                    <w:left w:val="single" w:sz="4" w:space="0" w:color="auto"/>
                    <w:bottom w:val="single" w:sz="4" w:space="0" w:color="auto"/>
                    <w:right w:val="single" w:sz="4" w:space="0" w:color="auto"/>
                  </w:tcBorders>
                </w:tcPr>
                <w:p w14:paraId="034C3FA9"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2835" w:type="dxa"/>
                  <w:vMerge/>
                  <w:tcBorders>
                    <w:left w:val="single" w:sz="4" w:space="0" w:color="auto"/>
                    <w:bottom w:val="single" w:sz="4" w:space="0" w:color="auto"/>
                    <w:right w:val="single" w:sz="4" w:space="0" w:color="auto"/>
                  </w:tcBorders>
                </w:tcPr>
                <w:p w14:paraId="1F32DA23"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r>
            <w:tr w:rsidR="004B642F" w:rsidRPr="00EB37CD" w14:paraId="52A062A1" w14:textId="77777777" w:rsidTr="00EB37CD">
              <w:trPr>
                <w:trHeight w:val="300"/>
              </w:trPr>
              <w:tc>
                <w:tcPr>
                  <w:tcW w:w="953" w:type="dxa"/>
                  <w:tcBorders>
                    <w:top w:val="single" w:sz="4" w:space="0" w:color="auto"/>
                    <w:left w:val="single" w:sz="4" w:space="0" w:color="auto"/>
                    <w:bottom w:val="single" w:sz="4" w:space="0" w:color="auto"/>
                    <w:right w:val="single" w:sz="4" w:space="0" w:color="auto"/>
                  </w:tcBorders>
                </w:tcPr>
                <w:p w14:paraId="4E1609ED"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lastRenderedPageBreak/>
                    <w:t>11</w:t>
                  </w:r>
                </w:p>
              </w:tc>
              <w:tc>
                <w:tcPr>
                  <w:tcW w:w="709" w:type="dxa"/>
                  <w:tcBorders>
                    <w:top w:val="single" w:sz="4" w:space="0" w:color="auto"/>
                    <w:left w:val="single" w:sz="4" w:space="0" w:color="auto"/>
                    <w:bottom w:val="single" w:sz="4" w:space="0" w:color="auto"/>
                    <w:right w:val="single" w:sz="4" w:space="0" w:color="auto"/>
                  </w:tcBorders>
                </w:tcPr>
                <w:p w14:paraId="3E87B2D2"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lang w:val="kk-KZ"/>
                    </w:rPr>
                  </w:pPr>
                  <w:r w:rsidRPr="00EB37CD">
                    <w:rPr>
                      <w:rFonts w:ascii="Times New Roman" w:hAnsi="Times New Roman" w:cs="Times New Roman"/>
                      <w:color w:val="000000" w:themeColor="text1"/>
                      <w:sz w:val="24"/>
                      <w:szCs w:val="24"/>
                    </w:rPr>
                    <w:t>1</w:t>
                  </w:r>
                  <w:r w:rsidRPr="00EB37CD">
                    <w:rPr>
                      <w:rFonts w:ascii="Times New Roman" w:hAnsi="Times New Roman" w:cs="Times New Roman"/>
                      <w:color w:val="000000" w:themeColor="text1"/>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14:paraId="76E40770"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lang w:val="kk-KZ"/>
                    </w:rPr>
                  </w:pPr>
                  <w:r w:rsidRPr="00EB37CD">
                    <w:rPr>
                      <w:rFonts w:ascii="Times New Roman" w:hAnsi="Times New Roman" w:cs="Times New Roman"/>
                      <w:color w:val="000000" w:themeColor="text1"/>
                      <w:sz w:val="24"/>
                      <w:szCs w:val="24"/>
                      <w:lang w:val="kk-KZ"/>
                    </w:rPr>
                    <w:t>13</w:t>
                  </w:r>
                </w:p>
              </w:tc>
              <w:tc>
                <w:tcPr>
                  <w:tcW w:w="821" w:type="dxa"/>
                  <w:tcBorders>
                    <w:top w:val="single" w:sz="4" w:space="0" w:color="auto"/>
                    <w:left w:val="single" w:sz="4" w:space="0" w:color="auto"/>
                    <w:bottom w:val="single" w:sz="4" w:space="0" w:color="auto"/>
                    <w:right w:val="single" w:sz="4" w:space="0" w:color="auto"/>
                  </w:tcBorders>
                </w:tcPr>
                <w:p w14:paraId="24FE5C22"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14</w:t>
                  </w:r>
                </w:p>
              </w:tc>
              <w:tc>
                <w:tcPr>
                  <w:tcW w:w="1021" w:type="dxa"/>
                  <w:tcBorders>
                    <w:top w:val="single" w:sz="4" w:space="0" w:color="auto"/>
                    <w:left w:val="single" w:sz="4" w:space="0" w:color="auto"/>
                    <w:bottom w:val="single" w:sz="4" w:space="0" w:color="auto"/>
                    <w:right w:val="single" w:sz="4" w:space="0" w:color="auto"/>
                  </w:tcBorders>
                </w:tcPr>
                <w:p w14:paraId="4D215559"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15</w:t>
                  </w:r>
                </w:p>
              </w:tc>
              <w:tc>
                <w:tcPr>
                  <w:tcW w:w="1276" w:type="dxa"/>
                  <w:tcBorders>
                    <w:top w:val="single" w:sz="4" w:space="0" w:color="auto"/>
                    <w:left w:val="single" w:sz="4" w:space="0" w:color="auto"/>
                    <w:bottom w:val="single" w:sz="4" w:space="0" w:color="auto"/>
                    <w:right w:val="single" w:sz="4" w:space="0" w:color="auto"/>
                  </w:tcBorders>
                </w:tcPr>
                <w:p w14:paraId="12D41EBC"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16</w:t>
                  </w:r>
                </w:p>
              </w:tc>
              <w:tc>
                <w:tcPr>
                  <w:tcW w:w="2835" w:type="dxa"/>
                  <w:tcBorders>
                    <w:top w:val="single" w:sz="4" w:space="0" w:color="auto"/>
                    <w:left w:val="single" w:sz="4" w:space="0" w:color="auto"/>
                    <w:bottom w:val="single" w:sz="4" w:space="0" w:color="auto"/>
                    <w:right w:val="single" w:sz="4" w:space="0" w:color="auto"/>
                  </w:tcBorders>
                </w:tcPr>
                <w:p w14:paraId="6EABDF3F"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17</w:t>
                  </w:r>
                </w:p>
              </w:tc>
            </w:tr>
            <w:tr w:rsidR="004B642F" w:rsidRPr="00EB37CD" w14:paraId="6CE347CC" w14:textId="77777777" w:rsidTr="00EB37CD">
              <w:trPr>
                <w:trHeight w:val="300"/>
              </w:trPr>
              <w:tc>
                <w:tcPr>
                  <w:tcW w:w="953" w:type="dxa"/>
                  <w:tcBorders>
                    <w:top w:val="single" w:sz="4" w:space="0" w:color="auto"/>
                    <w:left w:val="single" w:sz="4" w:space="0" w:color="auto"/>
                    <w:bottom w:val="single" w:sz="4" w:space="0" w:color="auto"/>
                    <w:right w:val="single" w:sz="4" w:space="0" w:color="auto"/>
                  </w:tcBorders>
                </w:tcPr>
                <w:p w14:paraId="6DF4A64F"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14:paraId="5D9D0D26"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14:paraId="6D0E4CBC"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821" w:type="dxa"/>
                  <w:tcBorders>
                    <w:top w:val="single" w:sz="4" w:space="0" w:color="auto"/>
                    <w:left w:val="single" w:sz="4" w:space="0" w:color="auto"/>
                    <w:bottom w:val="single" w:sz="4" w:space="0" w:color="auto"/>
                    <w:right w:val="single" w:sz="4" w:space="0" w:color="auto"/>
                  </w:tcBorders>
                </w:tcPr>
                <w:p w14:paraId="58A2B1A5"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1021" w:type="dxa"/>
                  <w:tcBorders>
                    <w:top w:val="single" w:sz="4" w:space="0" w:color="auto"/>
                    <w:left w:val="single" w:sz="4" w:space="0" w:color="auto"/>
                    <w:bottom w:val="single" w:sz="4" w:space="0" w:color="auto"/>
                    <w:right w:val="single" w:sz="4" w:space="0" w:color="auto"/>
                  </w:tcBorders>
                </w:tcPr>
                <w:p w14:paraId="7485EFC3"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14C1076"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E206C2F"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r>
          </w:tbl>
          <w:p w14:paraId="66465FB5" w14:textId="77777777" w:rsidR="004B642F" w:rsidRPr="00EB37CD" w:rsidRDefault="004B642F" w:rsidP="00EB37CD">
            <w:pPr>
              <w:tabs>
                <w:tab w:val="left" w:pos="709"/>
              </w:tabs>
              <w:spacing w:after="0" w:line="240" w:lineRule="auto"/>
              <w:ind w:firstLine="709"/>
              <w:rPr>
                <w:rFonts w:ascii="Times New Roman" w:hAnsi="Times New Roman" w:cs="Times New Roman"/>
                <w:color w:val="000000" w:themeColor="text1"/>
                <w:sz w:val="24"/>
                <w:szCs w:val="24"/>
              </w:rPr>
            </w:pPr>
          </w:p>
          <w:tbl>
            <w:tblPr>
              <w:tblW w:w="8609" w:type="dxa"/>
              <w:tblLayout w:type="fixed"/>
              <w:tblLook w:val="04A0" w:firstRow="1" w:lastRow="0" w:firstColumn="1" w:lastColumn="0" w:noHBand="0" w:noVBand="1"/>
            </w:tblPr>
            <w:tblGrid>
              <w:gridCol w:w="851"/>
              <w:gridCol w:w="953"/>
              <w:gridCol w:w="1134"/>
              <w:gridCol w:w="850"/>
              <w:gridCol w:w="1134"/>
              <w:gridCol w:w="993"/>
              <w:gridCol w:w="2694"/>
            </w:tblGrid>
            <w:tr w:rsidR="004B642F" w:rsidRPr="00EB37CD" w14:paraId="08D04C72" w14:textId="77777777" w:rsidTr="00EB37CD">
              <w:trPr>
                <w:trHeight w:val="833"/>
              </w:trPr>
              <w:tc>
                <w:tcPr>
                  <w:tcW w:w="3788" w:type="dxa"/>
                  <w:gridSpan w:val="4"/>
                  <w:tcBorders>
                    <w:top w:val="single" w:sz="4" w:space="0" w:color="auto"/>
                    <w:left w:val="single" w:sz="4" w:space="0" w:color="auto"/>
                    <w:bottom w:val="single" w:sz="4" w:space="0" w:color="auto"/>
                    <w:right w:val="single" w:sz="4" w:space="0" w:color="auto"/>
                  </w:tcBorders>
                  <w:shd w:val="clear" w:color="auto" w:fill="auto"/>
                </w:tcPr>
                <w:p w14:paraId="34D293AC" w14:textId="5699ECFB"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074756">
                    <w:rPr>
                      <w:rFonts w:ascii="Times New Roman" w:hAnsi="Times New Roman" w:cs="Times New Roman"/>
                      <w:color w:val="000000" w:themeColor="text1"/>
                      <w:sz w:val="24"/>
                      <w:szCs w:val="24"/>
                    </w:rPr>
                    <w:t>Субсидиялау шарты</w:t>
                  </w:r>
                </w:p>
              </w:tc>
              <w:tc>
                <w:tcPr>
                  <w:tcW w:w="1134" w:type="dxa"/>
                  <w:vMerge w:val="restart"/>
                  <w:tcBorders>
                    <w:top w:val="single" w:sz="4" w:space="0" w:color="auto"/>
                    <w:left w:val="single" w:sz="4" w:space="0" w:color="auto"/>
                    <w:right w:val="single" w:sz="4" w:space="0" w:color="auto"/>
                  </w:tcBorders>
                </w:tcPr>
                <w:p w14:paraId="0D77FD10" w14:textId="308239C4"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074756">
                    <w:rPr>
                      <w:rFonts w:ascii="Times New Roman" w:hAnsi="Times New Roman" w:cs="Times New Roman"/>
                      <w:color w:val="000000" w:themeColor="text1"/>
                      <w:sz w:val="24"/>
                      <w:szCs w:val="24"/>
                    </w:rPr>
                    <w:t>Қаржы агенті кезең ішінде аударған субсидиялар сомасы</w:t>
                  </w:r>
                </w:p>
              </w:tc>
              <w:tc>
                <w:tcPr>
                  <w:tcW w:w="993" w:type="dxa"/>
                  <w:vMerge w:val="restart"/>
                  <w:tcBorders>
                    <w:top w:val="single" w:sz="4" w:space="0" w:color="auto"/>
                    <w:left w:val="single" w:sz="4" w:space="0" w:color="auto"/>
                    <w:right w:val="single" w:sz="4" w:space="0" w:color="auto"/>
                  </w:tcBorders>
                </w:tcPr>
                <w:p w14:paraId="4F33FE8B"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Суммы субсидий, списанные за период</w:t>
                  </w:r>
                </w:p>
              </w:tc>
              <w:tc>
                <w:tcPr>
                  <w:tcW w:w="2694" w:type="dxa"/>
                  <w:vMerge w:val="restart"/>
                  <w:tcBorders>
                    <w:top w:val="single" w:sz="4" w:space="0" w:color="auto"/>
                    <w:left w:val="single" w:sz="4" w:space="0" w:color="auto"/>
                    <w:right w:val="single" w:sz="4" w:space="0" w:color="auto"/>
                  </w:tcBorders>
                </w:tcPr>
                <w:p w14:paraId="18B8E906"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 xml:space="preserve">Причины, обоснование неисполнения реализации по фиксированным ценам, </w:t>
                  </w:r>
                  <w:r w:rsidRPr="00EB37CD">
                    <w:rPr>
                      <w:rFonts w:ascii="Times New Roman" w:hAnsi="Times New Roman" w:cs="Times New Roman"/>
                      <w:color w:val="000000" w:themeColor="text1"/>
                      <w:sz w:val="24"/>
                      <w:szCs w:val="24"/>
                      <w:lang w:val="kk-KZ"/>
                    </w:rPr>
                    <w:br/>
                  </w:r>
                  <w:r w:rsidRPr="00EB37CD">
                    <w:rPr>
                      <w:rFonts w:ascii="Times New Roman" w:hAnsi="Times New Roman" w:cs="Times New Roman"/>
                      <w:color w:val="000000" w:themeColor="text1"/>
                      <w:sz w:val="24"/>
                      <w:szCs w:val="24"/>
                    </w:rPr>
                    <w:t>а также срывов ввода объекта в эксплуатацию</w:t>
                  </w:r>
                </w:p>
              </w:tc>
            </w:tr>
            <w:tr w:rsidR="004B642F" w:rsidRPr="00EB37CD" w14:paraId="510D16E1" w14:textId="77777777" w:rsidTr="00EB37CD">
              <w:trPr>
                <w:trHeight w:val="552"/>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03D5351" w14:textId="4350BB65" w:rsidR="004B642F" w:rsidRDefault="004B642F" w:rsidP="00EB37CD">
                  <w:pPr>
                    <w:tabs>
                      <w:tab w:val="left" w:pos="709"/>
                    </w:tabs>
                    <w:spacing w:after="0" w:line="240" w:lineRule="auto"/>
                    <w:ind w:hanging="107"/>
                    <w:jc w:val="cente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Мәрте</w:t>
                  </w:r>
                </w:p>
                <w:p w14:paraId="3A116CE8" w14:textId="0A42D04A" w:rsidR="004B642F" w:rsidRPr="00EB37CD" w:rsidRDefault="004B642F" w:rsidP="00EB37CD">
                  <w:pPr>
                    <w:tabs>
                      <w:tab w:val="left" w:pos="709"/>
                    </w:tabs>
                    <w:spacing w:after="0" w:line="240" w:lineRule="auto"/>
                    <w:ind w:hanging="107"/>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k-KZ"/>
                    </w:rPr>
                    <w:t>бесі</w:t>
                  </w:r>
                  <w:r w:rsidRPr="00EB37CD">
                    <w:rPr>
                      <w:rFonts w:ascii="Times New Roman" w:hAnsi="Times New Roman" w:cs="Times New Roman"/>
                      <w:color w:val="000000" w:themeColor="text1"/>
                      <w:sz w:val="24"/>
                      <w:szCs w:val="24"/>
                    </w:rPr>
                    <w:t xml:space="preserve"> </w:t>
                  </w:r>
                </w:p>
              </w:tc>
              <w:tc>
                <w:tcPr>
                  <w:tcW w:w="953" w:type="dxa"/>
                  <w:tcBorders>
                    <w:top w:val="single" w:sz="4" w:space="0" w:color="auto"/>
                    <w:left w:val="single" w:sz="4" w:space="0" w:color="auto"/>
                    <w:bottom w:val="single" w:sz="4" w:space="0" w:color="auto"/>
                    <w:right w:val="single" w:sz="4" w:space="0" w:color="auto"/>
                  </w:tcBorders>
                </w:tcPr>
                <w:p w14:paraId="498BE2A9" w14:textId="58CE2D26" w:rsidR="004B642F" w:rsidRPr="00EB37CD" w:rsidRDefault="004B642F" w:rsidP="00EB37CD">
                  <w:pPr>
                    <w:tabs>
                      <w:tab w:val="left" w:pos="709"/>
                    </w:tabs>
                    <w:spacing w:after="0" w:line="240" w:lineRule="auto"/>
                    <w:ind w:firstLine="40"/>
                    <w:jc w:val="center"/>
                    <w:rPr>
                      <w:rFonts w:ascii="Times New Roman" w:hAnsi="Times New Roman" w:cs="Times New Roman"/>
                      <w:color w:val="000000" w:themeColor="text1"/>
                      <w:sz w:val="24"/>
                      <w:szCs w:val="24"/>
                    </w:rPr>
                  </w:pPr>
                  <w:r w:rsidRPr="00074756">
                    <w:rPr>
                      <w:rFonts w:ascii="Times New Roman" w:hAnsi="Times New Roman" w:cs="Times New Roman"/>
                      <w:color w:val="000000" w:themeColor="text1"/>
                      <w:sz w:val="24"/>
                      <w:szCs w:val="24"/>
                    </w:rPr>
                    <w:t>қол қойылған күні</w:t>
                  </w:r>
                </w:p>
              </w:tc>
              <w:tc>
                <w:tcPr>
                  <w:tcW w:w="1134" w:type="dxa"/>
                  <w:tcBorders>
                    <w:top w:val="single" w:sz="4" w:space="0" w:color="auto"/>
                    <w:left w:val="single" w:sz="4" w:space="0" w:color="auto"/>
                    <w:bottom w:val="single" w:sz="4" w:space="0" w:color="auto"/>
                    <w:right w:val="single" w:sz="4" w:space="0" w:color="auto"/>
                  </w:tcBorders>
                </w:tcPr>
                <w:p w14:paraId="16835A31" w14:textId="6EBE2CC9" w:rsidR="004B642F" w:rsidRPr="00EB37CD" w:rsidRDefault="004B642F" w:rsidP="00EB37CD">
                  <w:pPr>
                    <w:tabs>
                      <w:tab w:val="left" w:pos="709"/>
                    </w:tabs>
                    <w:spacing w:after="0" w:line="240" w:lineRule="auto"/>
                    <w:ind w:firstLine="42"/>
                    <w:jc w:val="center"/>
                    <w:rPr>
                      <w:rFonts w:ascii="Times New Roman" w:hAnsi="Times New Roman" w:cs="Times New Roman"/>
                      <w:color w:val="000000" w:themeColor="text1"/>
                      <w:sz w:val="24"/>
                      <w:szCs w:val="24"/>
                      <w:lang w:val="kk-KZ"/>
                    </w:rPr>
                  </w:pPr>
                  <w:r w:rsidRPr="00074756">
                    <w:rPr>
                      <w:rFonts w:ascii="Times New Roman" w:hAnsi="Times New Roman" w:cs="Times New Roman"/>
                      <w:color w:val="000000" w:themeColor="text1"/>
                      <w:sz w:val="24"/>
                      <w:szCs w:val="24"/>
                      <w:lang w:val="kk-KZ"/>
                    </w:rPr>
                    <w:t>шарт сомасы, теңге</w:t>
                  </w:r>
                </w:p>
              </w:tc>
              <w:tc>
                <w:tcPr>
                  <w:tcW w:w="850" w:type="dxa"/>
                  <w:tcBorders>
                    <w:left w:val="single" w:sz="4" w:space="0" w:color="auto"/>
                    <w:bottom w:val="single" w:sz="4" w:space="0" w:color="auto"/>
                    <w:right w:val="single" w:sz="4" w:space="0" w:color="auto"/>
                  </w:tcBorders>
                </w:tcPr>
                <w:p w14:paraId="4827D9C0" w14:textId="00F33307" w:rsidR="004B642F" w:rsidRPr="00EB37CD" w:rsidRDefault="004B642F" w:rsidP="00EB37CD">
                  <w:pPr>
                    <w:tabs>
                      <w:tab w:val="left" w:pos="709"/>
                    </w:tabs>
                    <w:spacing w:after="0" w:line="240" w:lineRule="auto"/>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IBAN код</w:t>
                  </w:r>
                  <w:r>
                    <w:rPr>
                      <w:rFonts w:ascii="Times New Roman" w:hAnsi="Times New Roman" w:cs="Times New Roman"/>
                      <w:color w:val="000000" w:themeColor="text1"/>
                      <w:sz w:val="24"/>
                      <w:szCs w:val="24"/>
                      <w:lang w:val="kk-KZ"/>
                    </w:rPr>
                    <w:t>ы</w:t>
                  </w:r>
                  <w:r w:rsidRPr="00EB37CD">
                    <w:rPr>
                      <w:rFonts w:ascii="Times New Roman" w:hAnsi="Times New Roman" w:cs="Times New Roman"/>
                      <w:color w:val="000000" w:themeColor="text1"/>
                      <w:sz w:val="24"/>
                      <w:szCs w:val="24"/>
                    </w:rPr>
                    <w:t>*</w:t>
                  </w:r>
                </w:p>
              </w:tc>
              <w:tc>
                <w:tcPr>
                  <w:tcW w:w="1134" w:type="dxa"/>
                  <w:vMerge/>
                  <w:tcBorders>
                    <w:left w:val="single" w:sz="4" w:space="0" w:color="auto"/>
                    <w:bottom w:val="single" w:sz="4" w:space="0" w:color="auto"/>
                    <w:right w:val="single" w:sz="4" w:space="0" w:color="auto"/>
                  </w:tcBorders>
                </w:tcPr>
                <w:p w14:paraId="3BD96D52"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993" w:type="dxa"/>
                  <w:vMerge/>
                  <w:tcBorders>
                    <w:left w:val="single" w:sz="4" w:space="0" w:color="auto"/>
                    <w:bottom w:val="single" w:sz="4" w:space="0" w:color="auto"/>
                    <w:right w:val="single" w:sz="4" w:space="0" w:color="auto"/>
                  </w:tcBorders>
                </w:tcPr>
                <w:p w14:paraId="1F43C313"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2694" w:type="dxa"/>
                  <w:vMerge/>
                  <w:tcBorders>
                    <w:left w:val="single" w:sz="4" w:space="0" w:color="auto"/>
                    <w:bottom w:val="single" w:sz="4" w:space="0" w:color="auto"/>
                    <w:right w:val="single" w:sz="4" w:space="0" w:color="auto"/>
                  </w:tcBorders>
                </w:tcPr>
                <w:p w14:paraId="059F730B"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r>
            <w:tr w:rsidR="004B642F" w:rsidRPr="00EB37CD" w14:paraId="05B6A54F" w14:textId="77777777" w:rsidTr="00EB37CD">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E33A42E"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18</w:t>
                  </w:r>
                </w:p>
              </w:tc>
              <w:tc>
                <w:tcPr>
                  <w:tcW w:w="953" w:type="dxa"/>
                  <w:tcBorders>
                    <w:top w:val="single" w:sz="4" w:space="0" w:color="auto"/>
                    <w:left w:val="nil"/>
                    <w:bottom w:val="single" w:sz="4" w:space="0" w:color="auto"/>
                    <w:right w:val="single" w:sz="4" w:space="0" w:color="auto"/>
                  </w:tcBorders>
                </w:tcPr>
                <w:p w14:paraId="1E2E6EE0"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rPr>
                  </w:pPr>
                  <w:r w:rsidRPr="00EB37CD">
                    <w:rPr>
                      <w:rFonts w:ascii="Times New Roman" w:hAnsi="Times New Roman" w:cs="Times New Roman"/>
                      <w:color w:val="000000" w:themeColor="text1"/>
                      <w:sz w:val="24"/>
                      <w:szCs w:val="24"/>
                    </w:rPr>
                    <w:t>19</w:t>
                  </w:r>
                </w:p>
              </w:tc>
              <w:tc>
                <w:tcPr>
                  <w:tcW w:w="1134" w:type="dxa"/>
                  <w:tcBorders>
                    <w:top w:val="single" w:sz="4" w:space="0" w:color="auto"/>
                    <w:left w:val="nil"/>
                    <w:bottom w:val="single" w:sz="4" w:space="0" w:color="auto"/>
                    <w:right w:val="single" w:sz="4" w:space="0" w:color="auto"/>
                  </w:tcBorders>
                </w:tcPr>
                <w:p w14:paraId="76604C15"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lang w:val="kk-KZ"/>
                    </w:rPr>
                  </w:pPr>
                  <w:r w:rsidRPr="00EB37CD">
                    <w:rPr>
                      <w:rFonts w:ascii="Times New Roman" w:hAnsi="Times New Roman" w:cs="Times New Roman"/>
                      <w:color w:val="000000" w:themeColor="text1"/>
                      <w:sz w:val="24"/>
                      <w:szCs w:val="24"/>
                      <w:lang w:val="kk-KZ"/>
                    </w:rPr>
                    <w:t>20</w:t>
                  </w:r>
                </w:p>
              </w:tc>
              <w:tc>
                <w:tcPr>
                  <w:tcW w:w="850" w:type="dxa"/>
                  <w:tcBorders>
                    <w:top w:val="single" w:sz="4" w:space="0" w:color="auto"/>
                    <w:left w:val="single" w:sz="4" w:space="0" w:color="auto"/>
                    <w:bottom w:val="single" w:sz="4" w:space="0" w:color="auto"/>
                    <w:right w:val="single" w:sz="4" w:space="0" w:color="auto"/>
                  </w:tcBorders>
                </w:tcPr>
                <w:p w14:paraId="6753B11F"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lang w:val="kk-KZ"/>
                    </w:rPr>
                  </w:pPr>
                  <w:r w:rsidRPr="00EB37CD">
                    <w:rPr>
                      <w:rFonts w:ascii="Times New Roman" w:hAnsi="Times New Roman" w:cs="Times New Roman"/>
                      <w:color w:val="000000" w:themeColor="text1"/>
                      <w:sz w:val="24"/>
                      <w:szCs w:val="24"/>
                      <w:lang w:val="kk-KZ"/>
                    </w:rPr>
                    <w:t>21</w:t>
                  </w:r>
                </w:p>
              </w:tc>
              <w:tc>
                <w:tcPr>
                  <w:tcW w:w="1134" w:type="dxa"/>
                  <w:tcBorders>
                    <w:top w:val="single" w:sz="4" w:space="0" w:color="auto"/>
                    <w:left w:val="single" w:sz="4" w:space="0" w:color="auto"/>
                    <w:bottom w:val="single" w:sz="4" w:space="0" w:color="auto"/>
                    <w:right w:val="single" w:sz="4" w:space="0" w:color="auto"/>
                  </w:tcBorders>
                </w:tcPr>
                <w:p w14:paraId="10BED6E5"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lang w:val="kk-KZ"/>
                    </w:rPr>
                  </w:pPr>
                  <w:r w:rsidRPr="00EB37CD">
                    <w:rPr>
                      <w:rFonts w:ascii="Times New Roman" w:hAnsi="Times New Roman" w:cs="Times New Roman"/>
                      <w:color w:val="000000" w:themeColor="text1"/>
                      <w:sz w:val="24"/>
                      <w:szCs w:val="24"/>
                      <w:lang w:val="kk-KZ"/>
                    </w:rPr>
                    <w:t>22</w:t>
                  </w:r>
                </w:p>
              </w:tc>
              <w:tc>
                <w:tcPr>
                  <w:tcW w:w="993" w:type="dxa"/>
                  <w:tcBorders>
                    <w:top w:val="single" w:sz="4" w:space="0" w:color="auto"/>
                    <w:left w:val="single" w:sz="4" w:space="0" w:color="auto"/>
                    <w:bottom w:val="single" w:sz="4" w:space="0" w:color="auto"/>
                    <w:right w:val="single" w:sz="4" w:space="0" w:color="auto"/>
                  </w:tcBorders>
                </w:tcPr>
                <w:p w14:paraId="0446C080"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lang w:val="kk-KZ"/>
                    </w:rPr>
                  </w:pPr>
                  <w:r w:rsidRPr="00EB37CD">
                    <w:rPr>
                      <w:rFonts w:ascii="Times New Roman" w:hAnsi="Times New Roman" w:cs="Times New Roman"/>
                      <w:color w:val="000000" w:themeColor="text1"/>
                      <w:sz w:val="24"/>
                      <w:szCs w:val="24"/>
                      <w:lang w:val="kk-KZ"/>
                    </w:rPr>
                    <w:t>23</w:t>
                  </w:r>
                </w:p>
              </w:tc>
              <w:tc>
                <w:tcPr>
                  <w:tcW w:w="2694" w:type="dxa"/>
                  <w:tcBorders>
                    <w:top w:val="single" w:sz="4" w:space="0" w:color="auto"/>
                    <w:left w:val="single" w:sz="4" w:space="0" w:color="auto"/>
                    <w:bottom w:val="single" w:sz="4" w:space="0" w:color="auto"/>
                    <w:right w:val="single" w:sz="4" w:space="0" w:color="auto"/>
                  </w:tcBorders>
                </w:tcPr>
                <w:p w14:paraId="29538F8C"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lang w:val="kk-KZ"/>
                    </w:rPr>
                  </w:pPr>
                  <w:r w:rsidRPr="00EB37CD">
                    <w:rPr>
                      <w:rFonts w:ascii="Times New Roman" w:hAnsi="Times New Roman" w:cs="Times New Roman"/>
                      <w:color w:val="000000" w:themeColor="text1"/>
                      <w:sz w:val="24"/>
                      <w:szCs w:val="24"/>
                      <w:lang w:val="kk-KZ"/>
                    </w:rPr>
                    <w:t>24</w:t>
                  </w:r>
                </w:p>
              </w:tc>
            </w:tr>
            <w:tr w:rsidR="004B642F" w:rsidRPr="00EB37CD" w14:paraId="2A285EDF" w14:textId="77777777" w:rsidTr="00EB37CD">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08B0F"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953" w:type="dxa"/>
                  <w:tcBorders>
                    <w:top w:val="single" w:sz="4" w:space="0" w:color="auto"/>
                    <w:left w:val="nil"/>
                    <w:bottom w:val="single" w:sz="4" w:space="0" w:color="auto"/>
                    <w:right w:val="single" w:sz="4" w:space="0" w:color="auto"/>
                  </w:tcBorders>
                </w:tcPr>
                <w:p w14:paraId="0913A39B"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1134" w:type="dxa"/>
                  <w:tcBorders>
                    <w:top w:val="single" w:sz="4" w:space="0" w:color="auto"/>
                    <w:left w:val="nil"/>
                    <w:bottom w:val="single" w:sz="4" w:space="0" w:color="auto"/>
                    <w:right w:val="single" w:sz="4" w:space="0" w:color="auto"/>
                  </w:tcBorders>
                </w:tcPr>
                <w:p w14:paraId="51782D07"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14:paraId="0A643678"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18A53AA"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14:paraId="72B871D4"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2694" w:type="dxa"/>
                  <w:tcBorders>
                    <w:top w:val="single" w:sz="4" w:space="0" w:color="auto"/>
                    <w:left w:val="single" w:sz="4" w:space="0" w:color="auto"/>
                    <w:bottom w:val="single" w:sz="4" w:space="0" w:color="auto"/>
                    <w:right w:val="single" w:sz="4" w:space="0" w:color="auto"/>
                  </w:tcBorders>
                </w:tcPr>
                <w:p w14:paraId="28F3C063"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r>
          </w:tbl>
          <w:p w14:paraId="69CC60BC" w14:textId="77777777" w:rsidR="004B642F" w:rsidRPr="00EB37CD" w:rsidRDefault="004B642F" w:rsidP="00EB37CD">
            <w:pPr>
              <w:tabs>
                <w:tab w:val="left" w:pos="709"/>
              </w:tabs>
              <w:spacing w:after="0" w:line="240" w:lineRule="auto"/>
              <w:ind w:firstLine="709"/>
              <w:jc w:val="both"/>
              <w:rPr>
                <w:rFonts w:ascii="Times New Roman" w:hAnsi="Times New Roman" w:cs="Times New Roman"/>
                <w:sz w:val="24"/>
                <w:szCs w:val="24"/>
              </w:rPr>
            </w:pPr>
          </w:p>
          <w:tbl>
            <w:tblPr>
              <w:tblW w:w="4678" w:type="dxa"/>
              <w:tblLayout w:type="fixed"/>
              <w:tblLook w:val="04A0" w:firstRow="1" w:lastRow="0" w:firstColumn="1" w:lastColumn="0" w:noHBand="0" w:noVBand="1"/>
            </w:tblPr>
            <w:tblGrid>
              <w:gridCol w:w="2268"/>
              <w:gridCol w:w="2410"/>
            </w:tblGrid>
            <w:tr w:rsidR="004B642F" w:rsidRPr="00EB37CD" w14:paraId="78A3ADDB" w14:textId="77777777" w:rsidTr="00094913">
              <w:trPr>
                <w:trHeight w:val="833"/>
              </w:trPr>
              <w:tc>
                <w:tcPr>
                  <w:tcW w:w="2268" w:type="dxa"/>
                  <w:tcBorders>
                    <w:top w:val="single" w:sz="4" w:space="0" w:color="auto"/>
                    <w:left w:val="single" w:sz="4" w:space="0" w:color="auto"/>
                    <w:right w:val="single" w:sz="4" w:space="0" w:color="auto"/>
                  </w:tcBorders>
                </w:tcPr>
                <w:p w14:paraId="25BB8CCD" w14:textId="76A520FC" w:rsidR="004B642F" w:rsidRPr="00EB37CD" w:rsidRDefault="004B642F" w:rsidP="00EB37CD">
                  <w:pPr>
                    <w:tabs>
                      <w:tab w:val="left" w:pos="709"/>
                    </w:tabs>
                    <w:spacing w:after="0" w:line="240" w:lineRule="auto"/>
                    <w:ind w:hanging="249"/>
                    <w:jc w:val="center"/>
                    <w:rPr>
                      <w:rFonts w:ascii="Times New Roman" w:hAnsi="Times New Roman" w:cs="Times New Roman"/>
                      <w:color w:val="000000" w:themeColor="text1"/>
                      <w:sz w:val="24"/>
                      <w:szCs w:val="24"/>
                    </w:rPr>
                  </w:pPr>
                  <w:r w:rsidRPr="00776454">
                    <w:rPr>
                      <w:rFonts w:ascii="Times New Roman" w:hAnsi="Times New Roman" w:cs="Times New Roman"/>
                      <w:color w:val="000000" w:themeColor="text1"/>
                      <w:sz w:val="24"/>
                      <w:szCs w:val="24"/>
                    </w:rPr>
                    <w:t>Кредит бойынша мерзімі өткен төлемдер күндерінің саны</w:t>
                  </w:r>
                </w:p>
              </w:tc>
              <w:tc>
                <w:tcPr>
                  <w:tcW w:w="2410" w:type="dxa"/>
                  <w:tcBorders>
                    <w:top w:val="single" w:sz="4" w:space="0" w:color="auto"/>
                    <w:bottom w:val="single" w:sz="4" w:space="0" w:color="auto"/>
                    <w:right w:val="single" w:sz="4" w:space="0" w:color="auto"/>
                  </w:tcBorders>
                </w:tcPr>
                <w:p w14:paraId="2715567D" w14:textId="4C961C83" w:rsidR="004B642F" w:rsidRPr="00EB37CD" w:rsidRDefault="004B642F" w:rsidP="00EB37CD">
                  <w:pPr>
                    <w:tabs>
                      <w:tab w:val="left" w:pos="709"/>
                    </w:tabs>
                    <w:spacing w:after="0" w:line="240" w:lineRule="auto"/>
                    <w:ind w:firstLine="26"/>
                    <w:jc w:val="center"/>
                    <w:rPr>
                      <w:rFonts w:ascii="Times New Roman" w:hAnsi="Times New Roman" w:cs="Times New Roman"/>
                      <w:sz w:val="24"/>
                      <w:szCs w:val="24"/>
                    </w:rPr>
                  </w:pPr>
                  <w:r w:rsidRPr="00074756">
                    <w:rPr>
                      <w:rFonts w:ascii="Times New Roman" w:hAnsi="Times New Roman" w:cs="Times New Roman"/>
                      <w:color w:val="000000" w:themeColor="text1"/>
                      <w:sz w:val="24"/>
                      <w:szCs w:val="24"/>
                    </w:rPr>
                    <w:t>Кредитті (траншты)мақсатты пайдалануды нақтылау</w:t>
                  </w:r>
                </w:p>
              </w:tc>
            </w:tr>
            <w:tr w:rsidR="004B642F" w:rsidRPr="00EB37CD" w14:paraId="5E6CE68A" w14:textId="77777777" w:rsidTr="00094913">
              <w:trPr>
                <w:trHeight w:val="300"/>
              </w:trPr>
              <w:tc>
                <w:tcPr>
                  <w:tcW w:w="2268" w:type="dxa"/>
                  <w:tcBorders>
                    <w:top w:val="single" w:sz="4" w:space="0" w:color="auto"/>
                    <w:left w:val="single" w:sz="4" w:space="0" w:color="auto"/>
                    <w:bottom w:val="single" w:sz="4" w:space="0" w:color="auto"/>
                    <w:right w:val="single" w:sz="4" w:space="0" w:color="auto"/>
                  </w:tcBorders>
                </w:tcPr>
                <w:p w14:paraId="3A51B075" w14:textId="77777777" w:rsidR="004B642F" w:rsidRPr="00EB37CD" w:rsidRDefault="004B642F" w:rsidP="00EB37CD">
                  <w:pPr>
                    <w:tabs>
                      <w:tab w:val="left" w:pos="709"/>
                    </w:tabs>
                    <w:spacing w:after="0" w:line="240" w:lineRule="auto"/>
                    <w:jc w:val="center"/>
                    <w:rPr>
                      <w:rFonts w:ascii="Times New Roman" w:hAnsi="Times New Roman" w:cs="Times New Roman"/>
                      <w:color w:val="000000" w:themeColor="text1"/>
                      <w:sz w:val="24"/>
                      <w:szCs w:val="24"/>
                      <w:lang w:val="kk-KZ"/>
                    </w:rPr>
                  </w:pPr>
                  <w:r w:rsidRPr="00EB37CD">
                    <w:rPr>
                      <w:rFonts w:ascii="Times New Roman" w:hAnsi="Times New Roman" w:cs="Times New Roman"/>
                      <w:color w:val="000000" w:themeColor="text1"/>
                      <w:sz w:val="24"/>
                      <w:szCs w:val="24"/>
                      <w:lang w:val="kk-KZ"/>
                    </w:rPr>
                    <w:t>25</w:t>
                  </w:r>
                </w:p>
              </w:tc>
              <w:tc>
                <w:tcPr>
                  <w:tcW w:w="2410" w:type="dxa"/>
                  <w:tcBorders>
                    <w:top w:val="single" w:sz="4" w:space="0" w:color="auto"/>
                    <w:bottom w:val="single" w:sz="4" w:space="0" w:color="auto"/>
                    <w:right w:val="single" w:sz="4" w:space="0" w:color="auto"/>
                  </w:tcBorders>
                </w:tcPr>
                <w:p w14:paraId="6AEB42C1" w14:textId="77777777" w:rsidR="004B642F" w:rsidRPr="00EB37CD" w:rsidRDefault="004B642F" w:rsidP="00EB37CD">
                  <w:pPr>
                    <w:tabs>
                      <w:tab w:val="left" w:pos="709"/>
                    </w:tabs>
                    <w:spacing w:after="0" w:line="240" w:lineRule="auto"/>
                    <w:jc w:val="center"/>
                    <w:rPr>
                      <w:rFonts w:ascii="Times New Roman" w:hAnsi="Times New Roman" w:cs="Times New Roman"/>
                      <w:sz w:val="24"/>
                      <w:szCs w:val="24"/>
                    </w:rPr>
                  </w:pPr>
                  <w:r w:rsidRPr="00EB37CD">
                    <w:rPr>
                      <w:rFonts w:ascii="Times New Roman" w:hAnsi="Times New Roman" w:cs="Times New Roman"/>
                      <w:color w:val="000000" w:themeColor="text1"/>
                      <w:sz w:val="24"/>
                      <w:szCs w:val="24"/>
                      <w:lang w:val="kk-KZ"/>
                    </w:rPr>
                    <w:t>26</w:t>
                  </w:r>
                </w:p>
              </w:tc>
            </w:tr>
            <w:tr w:rsidR="004B642F" w:rsidRPr="00EB37CD" w14:paraId="4971C792" w14:textId="77777777" w:rsidTr="00094913">
              <w:trPr>
                <w:trHeight w:val="300"/>
              </w:trPr>
              <w:tc>
                <w:tcPr>
                  <w:tcW w:w="2268" w:type="dxa"/>
                  <w:tcBorders>
                    <w:top w:val="single" w:sz="4" w:space="0" w:color="auto"/>
                    <w:left w:val="single" w:sz="4" w:space="0" w:color="auto"/>
                    <w:bottom w:val="single" w:sz="4" w:space="0" w:color="auto"/>
                    <w:right w:val="single" w:sz="4" w:space="0" w:color="auto"/>
                  </w:tcBorders>
                </w:tcPr>
                <w:p w14:paraId="12D522DD"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themeColor="text1"/>
                      <w:sz w:val="24"/>
                      <w:szCs w:val="24"/>
                    </w:rPr>
                  </w:pPr>
                </w:p>
              </w:tc>
              <w:tc>
                <w:tcPr>
                  <w:tcW w:w="2410" w:type="dxa"/>
                  <w:tcBorders>
                    <w:top w:val="single" w:sz="4" w:space="0" w:color="auto"/>
                    <w:bottom w:val="single" w:sz="4" w:space="0" w:color="auto"/>
                    <w:right w:val="single" w:sz="4" w:space="0" w:color="auto"/>
                  </w:tcBorders>
                </w:tcPr>
                <w:p w14:paraId="15A72CE3" w14:textId="77777777" w:rsidR="004B642F" w:rsidRPr="00EB37CD" w:rsidRDefault="004B642F" w:rsidP="00EB37CD">
                  <w:pPr>
                    <w:tabs>
                      <w:tab w:val="left" w:pos="709"/>
                    </w:tabs>
                    <w:spacing w:after="0" w:line="240" w:lineRule="auto"/>
                    <w:ind w:firstLine="709"/>
                    <w:rPr>
                      <w:rFonts w:ascii="Times New Roman" w:hAnsi="Times New Roman" w:cs="Times New Roman"/>
                      <w:sz w:val="24"/>
                      <w:szCs w:val="24"/>
                    </w:rPr>
                  </w:pPr>
                </w:p>
              </w:tc>
            </w:tr>
          </w:tbl>
          <w:p w14:paraId="7CC633AC" w14:textId="77777777" w:rsidR="004B642F" w:rsidRPr="00F14F7A" w:rsidRDefault="004B642F" w:rsidP="00F14F7A">
            <w:pPr>
              <w:tabs>
                <w:tab w:val="left" w:pos="709"/>
              </w:tabs>
              <w:spacing w:after="0" w:line="240" w:lineRule="auto"/>
              <w:ind w:firstLine="709"/>
              <w:jc w:val="both"/>
              <w:rPr>
                <w:rFonts w:ascii="Times New Roman" w:hAnsi="Times New Roman" w:cs="Times New Roman"/>
                <w:sz w:val="24"/>
                <w:szCs w:val="24"/>
              </w:rPr>
            </w:pPr>
          </w:p>
          <w:p w14:paraId="6412DD3D" w14:textId="1D719F5F" w:rsidR="004B642F" w:rsidRDefault="004B642F" w:rsidP="00EB37CD">
            <w:pPr>
              <w:rPr>
                <w:sz w:val="24"/>
                <w:szCs w:val="24"/>
              </w:rPr>
            </w:pPr>
            <w:r w:rsidRPr="00776454">
              <w:rPr>
                <w:rFonts w:ascii="Times New Roman" w:hAnsi="Times New Roman" w:cs="Times New Roman"/>
                <w:color w:val="000000"/>
                <w:sz w:val="24"/>
                <w:szCs w:val="24"/>
              </w:rPr>
              <w:t xml:space="preserve">Лауазымды тұлға </w:t>
            </w:r>
            <w:r w:rsidRPr="00F14F7A">
              <w:rPr>
                <w:rFonts w:ascii="Times New Roman" w:hAnsi="Times New Roman" w:cs="Times New Roman"/>
                <w:color w:val="000000"/>
                <w:sz w:val="24"/>
                <w:szCs w:val="24"/>
              </w:rPr>
              <w:t>_______</w:t>
            </w:r>
            <w:r>
              <w:rPr>
                <w:rFonts w:ascii="Times New Roman" w:hAnsi="Times New Roman" w:cs="Times New Roman"/>
                <w:color w:val="000000"/>
                <w:sz w:val="24"/>
                <w:szCs w:val="24"/>
              </w:rPr>
              <w:t>_______________</w:t>
            </w:r>
          </w:p>
          <w:p w14:paraId="23797406" w14:textId="2C8AC3B6" w:rsidR="004B642F" w:rsidRPr="00776454" w:rsidRDefault="004B642F" w:rsidP="00EB37CD">
            <w:pPr>
              <w:rPr>
                <w:sz w:val="24"/>
                <w:szCs w:val="24"/>
              </w:rPr>
            </w:pPr>
            <w:r w:rsidRPr="000B4F8A">
              <w:rPr>
                <w:rFonts w:ascii="Times New Roman" w:hAnsi="Times New Roman" w:cs="Times New Roman"/>
                <w:color w:val="000000"/>
                <w:sz w:val="24"/>
                <w:szCs w:val="24"/>
              </w:rPr>
              <w:lastRenderedPageBreak/>
              <w:t>(Тегі, Аты, Әкесінің аты</w:t>
            </w:r>
            <w:r>
              <w:rPr>
                <w:rFonts w:ascii="Times New Roman" w:hAnsi="Times New Roman" w:cs="Times New Roman"/>
                <w:color w:val="000000"/>
                <w:sz w:val="24"/>
                <w:szCs w:val="24"/>
                <w:lang w:val="kk-KZ"/>
              </w:rPr>
              <w:t>)</w:t>
            </w:r>
            <w:r w:rsidRPr="000B4F8A">
              <w:rPr>
                <w:rFonts w:ascii="Times New Roman" w:hAnsi="Times New Roman" w:cs="Times New Roman"/>
                <w:color w:val="000000"/>
                <w:sz w:val="24"/>
                <w:szCs w:val="24"/>
              </w:rPr>
              <w:t xml:space="preserve"> (бар болса)</w:t>
            </w:r>
            <w:r w:rsidRPr="00F14F7A">
              <w:rPr>
                <w:rFonts w:ascii="Times New Roman" w:hAnsi="Times New Roman" w:cs="Times New Roman"/>
                <w:color w:val="000000"/>
                <w:sz w:val="24"/>
                <w:szCs w:val="24"/>
              </w:rPr>
              <w:t xml:space="preserve"> </w:t>
            </w:r>
            <w:r>
              <w:rPr>
                <w:rFonts w:ascii="Times New Roman" w:hAnsi="Times New Roman" w:cs="Times New Roman"/>
                <w:color w:val="000000"/>
                <w:sz w:val="24"/>
                <w:szCs w:val="24"/>
              </w:rPr>
              <w:t>(қолы</w:t>
            </w:r>
            <w:r w:rsidRPr="00F14F7A">
              <w:rPr>
                <w:rFonts w:ascii="Times New Roman" w:hAnsi="Times New Roman" w:cs="Times New Roman"/>
                <w:color w:val="000000"/>
                <w:sz w:val="24"/>
                <w:szCs w:val="24"/>
              </w:rPr>
              <w:t>)</w:t>
            </w:r>
            <w:r w:rsidRPr="00F14F7A">
              <w:rPr>
                <w:rFonts w:ascii="Times New Roman" w:hAnsi="Times New Roman" w:cs="Times New Roman"/>
                <w:sz w:val="24"/>
                <w:szCs w:val="24"/>
              </w:rPr>
              <w:br/>
            </w:r>
          </w:p>
          <w:p w14:paraId="0564E260" w14:textId="02AC57C4" w:rsidR="004B642F" w:rsidRDefault="004B642F" w:rsidP="00EB37CD">
            <w:pPr>
              <w:rPr>
                <w:sz w:val="24"/>
                <w:szCs w:val="24"/>
              </w:rPr>
            </w:pPr>
            <w:r w:rsidRPr="00776454">
              <w:rPr>
                <w:rFonts w:ascii="Times New Roman" w:hAnsi="Times New Roman" w:cs="Times New Roman"/>
                <w:color w:val="000000"/>
                <w:sz w:val="24"/>
                <w:szCs w:val="24"/>
              </w:rPr>
              <w:t xml:space="preserve">Жауапты қызметкер </w:t>
            </w:r>
            <w:r w:rsidRPr="00F14F7A">
              <w:rPr>
                <w:rFonts w:ascii="Times New Roman" w:hAnsi="Times New Roman" w:cs="Times New Roman"/>
                <w:color w:val="000000"/>
                <w:sz w:val="24"/>
                <w:szCs w:val="24"/>
              </w:rPr>
              <w:t>_______________________________________</w:t>
            </w:r>
          </w:p>
          <w:p w14:paraId="246EC4DB" w14:textId="2686E10B" w:rsidR="004B642F" w:rsidRPr="00E82905" w:rsidRDefault="004B642F" w:rsidP="00E82905">
            <w:pPr>
              <w:spacing w:after="0"/>
              <w:jc w:val="center"/>
              <w:rPr>
                <w:rFonts w:ascii="Times New Roman" w:hAnsi="Times New Roman" w:cs="Times New Roman"/>
                <w:sz w:val="24"/>
                <w:szCs w:val="24"/>
              </w:rPr>
            </w:pPr>
            <w:r w:rsidRPr="000B4F8A">
              <w:rPr>
                <w:rFonts w:ascii="Times New Roman" w:hAnsi="Times New Roman" w:cs="Times New Roman"/>
                <w:color w:val="000000"/>
                <w:sz w:val="24"/>
                <w:szCs w:val="24"/>
              </w:rPr>
              <w:t>(Тегі, Аты, Әкесінің аты (бар болса)</w:t>
            </w:r>
          </w:p>
          <w:p w14:paraId="3D59A266" w14:textId="0AC00708" w:rsidR="004B642F" w:rsidRPr="00F14F7A" w:rsidRDefault="004B642F" w:rsidP="000B4F8A">
            <w:pPr>
              <w:shd w:val="clear" w:color="auto" w:fill="FFFFFF"/>
              <w:tabs>
                <w:tab w:val="left" w:pos="709"/>
              </w:tabs>
              <w:spacing w:after="0" w:line="240" w:lineRule="auto"/>
              <w:jc w:val="both"/>
              <w:textAlignment w:val="baseline"/>
              <w:rPr>
                <w:rFonts w:ascii="Times New Roman" w:hAnsi="Times New Roman" w:cs="Times New Roman"/>
                <w:color w:val="000000"/>
                <w:spacing w:val="2"/>
                <w:sz w:val="24"/>
                <w:szCs w:val="24"/>
                <w:bdr w:val="none" w:sz="0" w:space="0" w:color="auto" w:frame="1"/>
              </w:rPr>
            </w:pPr>
            <w:r w:rsidRPr="000B4F8A">
              <w:rPr>
                <w:rFonts w:ascii="Times New Roman" w:hAnsi="Times New Roman" w:cs="Times New Roman"/>
                <w:color w:val="000000"/>
                <w:sz w:val="24"/>
                <w:szCs w:val="24"/>
              </w:rPr>
              <w:t>Ескертпе: * - ЕДБ банк жүйесі жасайтын субсидиялау шартын сәйкестендірудің бірегей коды</w:t>
            </w:r>
          </w:p>
        </w:tc>
        <w:tc>
          <w:tcPr>
            <w:tcW w:w="3969" w:type="dxa"/>
          </w:tcPr>
          <w:p w14:paraId="38A160DD" w14:textId="77777777" w:rsidR="004B642F" w:rsidRDefault="004B642F" w:rsidP="00776454">
            <w:pPr>
              <w:keepLines/>
              <w:spacing w:after="0" w:line="240" w:lineRule="auto"/>
              <w:jc w:val="both"/>
              <w:rPr>
                <w:rFonts w:ascii="Times New Roman" w:hAnsi="Times New Roman"/>
                <w:color w:val="000000"/>
                <w:sz w:val="24"/>
                <w:szCs w:val="24"/>
                <w:lang w:val="kk-KZ"/>
              </w:rPr>
            </w:pPr>
            <w:r w:rsidRPr="00FD4040">
              <w:rPr>
                <w:rFonts w:ascii="Times New Roman" w:hAnsi="Times New Roman"/>
                <w:color w:val="000000"/>
                <w:sz w:val="24"/>
                <w:szCs w:val="24"/>
              </w:rPr>
              <w:lastRenderedPageBreak/>
              <w:t xml:space="preserve">Қазақстан Республикасы Индустрия және инфрақұрылымдық даму министрлігінің Құрылыс және тұрғын үй-коммуналдық шаруашылық істері жөніндегі </w:t>
            </w:r>
            <w:r>
              <w:rPr>
                <w:rFonts w:ascii="Times New Roman" w:hAnsi="Times New Roman"/>
                <w:color w:val="000000"/>
                <w:sz w:val="24"/>
                <w:szCs w:val="24"/>
              </w:rPr>
              <w:t>Комитеті мен Бірыңғай оператор</w:t>
            </w:r>
            <w:r w:rsidRPr="00FD4040">
              <w:rPr>
                <w:rFonts w:ascii="Times New Roman" w:hAnsi="Times New Roman"/>
                <w:color w:val="000000"/>
                <w:sz w:val="24"/>
                <w:szCs w:val="24"/>
              </w:rPr>
              <w:t xml:space="preserve"> </w:t>
            </w:r>
            <w:r>
              <w:rPr>
                <w:rFonts w:ascii="Times New Roman" w:hAnsi="Times New Roman"/>
                <w:color w:val="000000"/>
                <w:sz w:val="24"/>
                <w:szCs w:val="24"/>
              </w:rPr>
              <w:t>«</w:t>
            </w:r>
            <w:r>
              <w:rPr>
                <w:rFonts w:ascii="Times New Roman" w:hAnsi="Times New Roman"/>
                <w:color w:val="000000"/>
                <w:sz w:val="24"/>
                <w:szCs w:val="24"/>
                <w:lang w:val="kk-KZ"/>
              </w:rPr>
              <w:t xml:space="preserve">Қуатты өңірлер -  ел дамуының </w:t>
            </w:r>
            <w:r>
              <w:rPr>
                <w:rFonts w:ascii="Times New Roman" w:hAnsi="Times New Roman"/>
                <w:color w:val="000000"/>
                <w:sz w:val="24"/>
                <w:szCs w:val="24"/>
              </w:rPr>
              <w:t>драйвері»</w:t>
            </w:r>
            <w:r>
              <w:rPr>
                <w:rFonts w:ascii="Times New Roman" w:hAnsi="Times New Roman"/>
                <w:color w:val="000000"/>
                <w:sz w:val="24"/>
                <w:szCs w:val="24"/>
                <w:lang w:val="kk-KZ"/>
              </w:rPr>
              <w:t xml:space="preserve"> </w:t>
            </w:r>
            <w:r w:rsidRPr="00FD4040">
              <w:rPr>
                <w:rFonts w:ascii="Times New Roman" w:hAnsi="Times New Roman"/>
                <w:color w:val="000000"/>
                <w:sz w:val="24"/>
                <w:szCs w:val="24"/>
              </w:rPr>
              <w:t>ұлттық жобасы шеңберінде тұрғын үй құрылысы мақсаттары үшін жеке кәсіпкерлік субъектілеріне екінші деңгейдегі банктер беретін кредиттер бойынша сыйақы мөлшерлемесін субсидиялау үшін қаражат аудару шартына сәйкес келтірілсін</w:t>
            </w:r>
            <w:r>
              <w:rPr>
                <w:rFonts w:ascii="Times New Roman" w:hAnsi="Times New Roman"/>
                <w:color w:val="000000"/>
                <w:sz w:val="24"/>
                <w:szCs w:val="24"/>
                <w:lang w:val="kk-KZ"/>
              </w:rPr>
              <w:t xml:space="preserve">. </w:t>
            </w:r>
          </w:p>
          <w:p w14:paraId="32B7F75A" w14:textId="24CF1D3D" w:rsidR="004B642F" w:rsidRPr="00776454" w:rsidRDefault="004B642F" w:rsidP="00F14F7A">
            <w:pPr>
              <w:keepLines/>
              <w:spacing w:after="0" w:line="240" w:lineRule="auto"/>
              <w:jc w:val="both"/>
              <w:rPr>
                <w:rFonts w:ascii="Times New Roman" w:hAnsi="Times New Roman"/>
                <w:color w:val="000000"/>
                <w:sz w:val="24"/>
                <w:szCs w:val="24"/>
                <w:lang w:val="kk-KZ"/>
              </w:rPr>
            </w:pPr>
          </w:p>
        </w:tc>
      </w:tr>
      <w:tr w:rsidR="004B642F" w:rsidRPr="00DF48B2" w14:paraId="1207BD68" w14:textId="77777777" w:rsidTr="00F14F7A">
        <w:trPr>
          <w:trHeight w:val="1164"/>
        </w:trPr>
        <w:tc>
          <w:tcPr>
            <w:tcW w:w="539" w:type="dxa"/>
          </w:tcPr>
          <w:p w14:paraId="1675C4AE" w14:textId="0E00E366" w:rsidR="004B642F" w:rsidRPr="004B642F"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en-US"/>
              </w:rPr>
              <w:lastRenderedPageBreak/>
              <w:t>7</w:t>
            </w:r>
            <w:r>
              <w:rPr>
                <w:rFonts w:ascii="Times New Roman" w:hAnsi="Times New Roman" w:cs="Times New Roman"/>
                <w:bCs/>
                <w:sz w:val="24"/>
                <w:szCs w:val="24"/>
              </w:rPr>
              <w:t>5</w:t>
            </w:r>
          </w:p>
        </w:tc>
        <w:tc>
          <w:tcPr>
            <w:tcW w:w="1185" w:type="dxa"/>
          </w:tcPr>
          <w:p w14:paraId="3F0711D7" w14:textId="40DEF9EC" w:rsidR="004B642F" w:rsidRPr="000B4F8A" w:rsidRDefault="004B642F" w:rsidP="0016072E">
            <w:pPr>
              <w:keepLine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rPr>
              <w:t>4</w:t>
            </w:r>
            <w:r>
              <w:rPr>
                <w:rFonts w:ascii="Times New Roman" w:hAnsi="Times New Roman" w:cs="Times New Roman"/>
                <w:bCs/>
                <w:sz w:val="24"/>
                <w:szCs w:val="24"/>
                <w:lang w:val="kk-KZ"/>
              </w:rPr>
              <w:t>-қосымша</w:t>
            </w:r>
          </w:p>
        </w:tc>
        <w:tc>
          <w:tcPr>
            <w:tcW w:w="4860" w:type="dxa"/>
          </w:tcPr>
          <w:tbl>
            <w:tblPr>
              <w:tblW w:w="0" w:type="auto"/>
              <w:tblCellSpacing w:w="0" w:type="auto"/>
              <w:tblInd w:w="115" w:type="dxa"/>
              <w:tblLayout w:type="fixed"/>
              <w:tblLook w:val="04A0" w:firstRow="1" w:lastRow="0" w:firstColumn="1" w:lastColumn="0" w:noHBand="0" w:noVBand="1"/>
            </w:tblPr>
            <w:tblGrid>
              <w:gridCol w:w="7780"/>
              <w:gridCol w:w="4600"/>
            </w:tblGrid>
            <w:tr w:rsidR="004B642F" w:rsidRPr="00EB37CD" w14:paraId="1B7759FD" w14:textId="77777777" w:rsidTr="00094913">
              <w:trPr>
                <w:trHeight w:val="30"/>
                <w:tblCellSpacing w:w="0" w:type="auto"/>
              </w:trPr>
              <w:tc>
                <w:tcPr>
                  <w:tcW w:w="7780" w:type="dxa"/>
                  <w:tcMar>
                    <w:top w:w="15" w:type="dxa"/>
                    <w:left w:w="15" w:type="dxa"/>
                    <w:bottom w:w="15" w:type="dxa"/>
                    <w:right w:w="15" w:type="dxa"/>
                  </w:tcMar>
                  <w:vAlign w:val="center"/>
                </w:tcPr>
                <w:p w14:paraId="61B5D56A" w14:textId="77777777" w:rsidR="004B642F" w:rsidRPr="00EB37CD" w:rsidRDefault="004B642F" w:rsidP="00EB37CD">
                  <w:pPr>
                    <w:spacing w:after="0"/>
                    <w:jc w:val="center"/>
                    <w:rPr>
                      <w:rFonts w:ascii="Times" w:hAnsi="Times"/>
                      <w:sz w:val="24"/>
                      <w:szCs w:val="24"/>
                    </w:rPr>
                  </w:pPr>
                  <w:r w:rsidRPr="00EB37CD">
                    <w:rPr>
                      <w:rFonts w:ascii="Times" w:hAnsi="Times"/>
                      <w:color w:val="000000"/>
                      <w:sz w:val="24"/>
                      <w:szCs w:val="24"/>
                    </w:rPr>
                    <w:t> </w:t>
                  </w:r>
                </w:p>
              </w:tc>
              <w:tc>
                <w:tcPr>
                  <w:tcW w:w="4600" w:type="dxa"/>
                  <w:tcMar>
                    <w:top w:w="15" w:type="dxa"/>
                    <w:left w:w="15" w:type="dxa"/>
                    <w:bottom w:w="15" w:type="dxa"/>
                    <w:right w:w="15" w:type="dxa"/>
                  </w:tcMar>
                  <w:vAlign w:val="center"/>
                </w:tcPr>
                <w:p w14:paraId="17C92AB0" w14:textId="77777777" w:rsidR="004B642F" w:rsidRPr="00EB37CD" w:rsidRDefault="004B642F" w:rsidP="00EB37CD">
                  <w:pPr>
                    <w:spacing w:after="0"/>
                    <w:jc w:val="center"/>
                    <w:rPr>
                      <w:rFonts w:ascii="Times" w:hAnsi="Times"/>
                      <w:sz w:val="24"/>
                      <w:szCs w:val="24"/>
                    </w:rPr>
                  </w:pPr>
                  <w:r w:rsidRPr="00EB37CD">
                    <w:rPr>
                      <w:rFonts w:ascii="Times" w:hAnsi="Times"/>
                      <w:color w:val="000000"/>
                      <w:sz w:val="24"/>
                      <w:szCs w:val="24"/>
                    </w:rPr>
                    <w:t>Форма</w:t>
                  </w:r>
                </w:p>
              </w:tc>
            </w:tr>
          </w:tbl>
          <w:p w14:paraId="4CC3ED4A" w14:textId="7AA97F5C" w:rsidR="004B642F" w:rsidRPr="00C601D5" w:rsidRDefault="004B642F" w:rsidP="00EB37CD">
            <w:pPr>
              <w:spacing w:after="0"/>
              <w:rPr>
                <w:rFonts w:ascii="Times" w:hAnsi="Times"/>
                <w:sz w:val="24"/>
                <w:szCs w:val="24"/>
              </w:rPr>
            </w:pPr>
            <w:bookmarkStart w:id="63" w:name="z522"/>
            <w:r w:rsidRPr="00EB37CD">
              <w:rPr>
                <w:rFonts w:ascii="Times" w:hAnsi="Times"/>
                <w:b/>
                <w:color w:val="000000"/>
                <w:sz w:val="24"/>
                <w:szCs w:val="24"/>
              </w:rPr>
              <w:t xml:space="preserve"> </w:t>
            </w:r>
            <w:r>
              <w:rPr>
                <w:rFonts w:ascii="Times" w:hAnsi="Times"/>
                <w:color w:val="000000"/>
                <w:sz w:val="24"/>
                <w:szCs w:val="24"/>
              </w:rPr>
              <w:t>«__»</w:t>
            </w:r>
            <w:r w:rsidRPr="000B4F8A">
              <w:rPr>
                <w:rFonts w:ascii="Times" w:hAnsi="Times"/>
                <w:color w:val="000000"/>
                <w:sz w:val="24"/>
                <w:szCs w:val="24"/>
              </w:rPr>
              <w:t xml:space="preserve"> ___________ _______ жыл</w:t>
            </w:r>
            <w:r w:rsidRPr="000B4F8A">
              <w:rPr>
                <w:rFonts w:ascii="Times" w:hAnsi="Times"/>
                <w:color w:val="000000"/>
                <w:sz w:val="24"/>
                <w:szCs w:val="24"/>
                <w:lang w:val="kk-KZ"/>
              </w:rPr>
              <w:t>ға арналған ж</w:t>
            </w:r>
            <w:r w:rsidRPr="000B4F8A">
              <w:rPr>
                <w:rFonts w:ascii="Times" w:hAnsi="Times"/>
                <w:color w:val="000000"/>
                <w:sz w:val="24"/>
                <w:szCs w:val="24"/>
              </w:rPr>
              <w:t>обалар туралы мәліметтер</w:t>
            </w:r>
            <w:r w:rsidRPr="000B4F8A">
              <w:rPr>
                <w:rFonts w:ascii="Times" w:hAnsi="Times"/>
                <w:b/>
                <w:color w:val="000000"/>
                <w:sz w:val="24"/>
                <w:szCs w:val="24"/>
              </w:rPr>
              <w:t xml:space="preserve"> </w:t>
            </w:r>
          </w:p>
          <w:tbl>
            <w:tblPr>
              <w:tblW w:w="44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708"/>
              <w:gridCol w:w="850"/>
              <w:gridCol w:w="851"/>
              <w:gridCol w:w="850"/>
              <w:gridCol w:w="709"/>
            </w:tblGrid>
            <w:tr w:rsidR="004B642F" w:rsidRPr="00EB37CD" w14:paraId="286C17CC" w14:textId="77777777" w:rsidTr="007F6C6D">
              <w:trPr>
                <w:trHeight w:val="30"/>
              </w:trPr>
              <w:tc>
                <w:tcPr>
                  <w:tcW w:w="466" w:type="dxa"/>
                  <w:tcMar>
                    <w:top w:w="15" w:type="dxa"/>
                    <w:left w:w="15" w:type="dxa"/>
                    <w:bottom w:w="15" w:type="dxa"/>
                    <w:right w:w="15" w:type="dxa"/>
                  </w:tcMar>
                  <w:vAlign w:val="center"/>
                </w:tcPr>
                <w:p w14:paraId="13731A6F" w14:textId="77777777" w:rsidR="004B642F" w:rsidRPr="00EB37CD" w:rsidRDefault="004B642F" w:rsidP="00EB37CD">
                  <w:pPr>
                    <w:spacing w:after="20"/>
                    <w:ind w:left="20"/>
                    <w:jc w:val="both"/>
                    <w:rPr>
                      <w:rFonts w:ascii="Times" w:hAnsi="Times"/>
                      <w:sz w:val="24"/>
                      <w:szCs w:val="24"/>
                    </w:rPr>
                  </w:pPr>
                  <w:bookmarkStart w:id="64" w:name="z523"/>
                  <w:bookmarkEnd w:id="63"/>
                  <w:r w:rsidRPr="00EB37CD">
                    <w:rPr>
                      <w:rFonts w:ascii="Times" w:hAnsi="Times"/>
                      <w:color w:val="000000"/>
                      <w:sz w:val="24"/>
                      <w:szCs w:val="24"/>
                    </w:rPr>
                    <w:t>№</w:t>
                  </w:r>
                </w:p>
              </w:tc>
              <w:bookmarkEnd w:id="64"/>
              <w:tc>
                <w:tcPr>
                  <w:tcW w:w="708" w:type="dxa"/>
                  <w:tcMar>
                    <w:top w:w="15" w:type="dxa"/>
                    <w:left w:w="15" w:type="dxa"/>
                    <w:bottom w:w="15" w:type="dxa"/>
                    <w:right w:w="15" w:type="dxa"/>
                  </w:tcMar>
                  <w:vAlign w:val="center"/>
                </w:tcPr>
                <w:p w14:paraId="41C9D30A" w14:textId="5131B9CD" w:rsidR="004B642F" w:rsidRPr="00EB37CD" w:rsidRDefault="004B642F" w:rsidP="00EB37CD">
                  <w:pPr>
                    <w:spacing w:after="20"/>
                    <w:ind w:left="20"/>
                    <w:jc w:val="both"/>
                    <w:rPr>
                      <w:rFonts w:ascii="Times" w:hAnsi="Times"/>
                      <w:sz w:val="24"/>
                      <w:szCs w:val="24"/>
                    </w:rPr>
                  </w:pPr>
                  <w:r w:rsidRPr="000B4F8A">
                    <w:rPr>
                      <w:rFonts w:ascii="Times" w:hAnsi="Times"/>
                      <w:color w:val="000000"/>
                      <w:sz w:val="24"/>
                      <w:szCs w:val="24"/>
                    </w:rPr>
                    <w:t>Аймақтың атауы</w:t>
                  </w:r>
                </w:p>
              </w:tc>
              <w:tc>
                <w:tcPr>
                  <w:tcW w:w="850" w:type="dxa"/>
                  <w:tcMar>
                    <w:top w:w="15" w:type="dxa"/>
                    <w:left w:w="15" w:type="dxa"/>
                    <w:bottom w:w="15" w:type="dxa"/>
                    <w:right w:w="15" w:type="dxa"/>
                  </w:tcMar>
                  <w:vAlign w:val="center"/>
                </w:tcPr>
                <w:p w14:paraId="76B201BE" w14:textId="47071099" w:rsidR="004B642F" w:rsidRPr="00EB37CD" w:rsidRDefault="004B642F" w:rsidP="000B4F8A">
                  <w:pPr>
                    <w:spacing w:after="20"/>
                    <w:ind w:left="20"/>
                    <w:jc w:val="both"/>
                    <w:rPr>
                      <w:rFonts w:ascii="Times" w:hAnsi="Times"/>
                      <w:sz w:val="24"/>
                      <w:szCs w:val="24"/>
                    </w:rPr>
                  </w:pPr>
                  <w:r>
                    <w:rPr>
                      <w:rFonts w:ascii="Times" w:hAnsi="Times"/>
                      <w:color w:val="000000"/>
                      <w:sz w:val="24"/>
                      <w:szCs w:val="24"/>
                      <w:lang w:val="kk-KZ"/>
                    </w:rPr>
                    <w:t>ЕДБ</w:t>
                  </w:r>
                  <w:r w:rsidRPr="000B4F8A">
                    <w:rPr>
                      <w:rFonts w:ascii="Times" w:hAnsi="Times"/>
                      <w:color w:val="000000"/>
                      <w:sz w:val="24"/>
                      <w:szCs w:val="24"/>
                      <w:lang w:val="kk-KZ"/>
                    </w:rPr>
                    <w:t xml:space="preserve"> атауы </w:t>
                  </w:r>
                </w:p>
              </w:tc>
              <w:tc>
                <w:tcPr>
                  <w:tcW w:w="851" w:type="dxa"/>
                  <w:tcMar>
                    <w:top w:w="15" w:type="dxa"/>
                    <w:left w:w="15" w:type="dxa"/>
                    <w:bottom w:w="15" w:type="dxa"/>
                    <w:right w:w="15" w:type="dxa"/>
                  </w:tcMar>
                  <w:vAlign w:val="center"/>
                </w:tcPr>
                <w:p w14:paraId="25F9D16F" w14:textId="0CC602AA" w:rsidR="004B642F" w:rsidRPr="00EB37CD" w:rsidRDefault="004B642F" w:rsidP="00EB37CD">
                  <w:pPr>
                    <w:spacing w:after="20"/>
                    <w:ind w:left="20"/>
                    <w:jc w:val="both"/>
                    <w:rPr>
                      <w:rFonts w:ascii="Times" w:hAnsi="Times"/>
                      <w:sz w:val="24"/>
                      <w:szCs w:val="24"/>
                    </w:rPr>
                  </w:pPr>
                  <w:r w:rsidRPr="000B4F8A">
                    <w:rPr>
                      <w:rFonts w:ascii="Times" w:hAnsi="Times"/>
                      <w:color w:val="000000"/>
                      <w:sz w:val="24"/>
                      <w:szCs w:val="24"/>
                    </w:rPr>
                    <w:t>Құрылыс салушының атауы</w:t>
                  </w:r>
                </w:p>
              </w:tc>
              <w:tc>
                <w:tcPr>
                  <w:tcW w:w="850" w:type="dxa"/>
                  <w:tcMar>
                    <w:top w:w="15" w:type="dxa"/>
                    <w:left w:w="15" w:type="dxa"/>
                    <w:bottom w:w="15" w:type="dxa"/>
                    <w:right w:w="15" w:type="dxa"/>
                  </w:tcMar>
                  <w:vAlign w:val="center"/>
                </w:tcPr>
                <w:p w14:paraId="7BE44917" w14:textId="3F80ABE1" w:rsidR="004B642F" w:rsidRPr="00EB37CD" w:rsidRDefault="004B642F" w:rsidP="00EB37CD">
                  <w:pPr>
                    <w:spacing w:after="20"/>
                    <w:ind w:left="20"/>
                    <w:jc w:val="both"/>
                    <w:rPr>
                      <w:rFonts w:ascii="Times" w:hAnsi="Times"/>
                      <w:sz w:val="24"/>
                      <w:szCs w:val="24"/>
                    </w:rPr>
                  </w:pPr>
                  <w:r w:rsidRPr="000B4F8A">
                    <w:rPr>
                      <w:rFonts w:ascii="Times" w:hAnsi="Times"/>
                      <w:color w:val="000000"/>
                      <w:sz w:val="24"/>
                      <w:szCs w:val="24"/>
                    </w:rPr>
                    <w:t>Жобаның атауы</w:t>
                  </w:r>
                </w:p>
              </w:tc>
              <w:tc>
                <w:tcPr>
                  <w:tcW w:w="709" w:type="dxa"/>
                  <w:tcMar>
                    <w:top w:w="15" w:type="dxa"/>
                    <w:left w:w="15" w:type="dxa"/>
                    <w:bottom w:w="15" w:type="dxa"/>
                    <w:right w:w="15" w:type="dxa"/>
                  </w:tcMar>
                  <w:vAlign w:val="center"/>
                </w:tcPr>
                <w:p w14:paraId="7FD4F947" w14:textId="2215EAD4" w:rsidR="004B642F" w:rsidRPr="00EB37CD" w:rsidRDefault="004B642F" w:rsidP="00EB37CD">
                  <w:pPr>
                    <w:spacing w:after="20"/>
                    <w:ind w:left="20"/>
                    <w:jc w:val="both"/>
                    <w:rPr>
                      <w:rFonts w:ascii="Times" w:hAnsi="Times"/>
                      <w:sz w:val="24"/>
                      <w:szCs w:val="24"/>
                    </w:rPr>
                  </w:pPr>
                  <w:r w:rsidRPr="000B4F8A">
                    <w:rPr>
                      <w:rFonts w:ascii="Times" w:hAnsi="Times"/>
                      <w:color w:val="000000"/>
                      <w:sz w:val="24"/>
                      <w:szCs w:val="24"/>
                    </w:rPr>
                    <w:t>Жобаның құны</w:t>
                  </w:r>
                </w:p>
              </w:tc>
            </w:tr>
            <w:tr w:rsidR="004B642F" w:rsidRPr="00EB37CD" w14:paraId="271EDCB6" w14:textId="77777777" w:rsidTr="007F6C6D">
              <w:trPr>
                <w:trHeight w:val="30"/>
              </w:trPr>
              <w:tc>
                <w:tcPr>
                  <w:tcW w:w="466" w:type="dxa"/>
                  <w:tcMar>
                    <w:top w:w="15" w:type="dxa"/>
                    <w:left w:w="15" w:type="dxa"/>
                    <w:bottom w:w="15" w:type="dxa"/>
                    <w:right w:w="15" w:type="dxa"/>
                  </w:tcMar>
                  <w:vAlign w:val="center"/>
                </w:tcPr>
                <w:p w14:paraId="55D9C274" w14:textId="77777777" w:rsidR="004B642F" w:rsidRPr="00EB37CD" w:rsidRDefault="004B642F" w:rsidP="00EB37CD">
                  <w:pPr>
                    <w:spacing w:after="20"/>
                    <w:ind w:left="20"/>
                    <w:jc w:val="both"/>
                    <w:rPr>
                      <w:rFonts w:ascii="Times" w:hAnsi="Times"/>
                      <w:sz w:val="24"/>
                      <w:szCs w:val="24"/>
                    </w:rPr>
                  </w:pPr>
                  <w:bookmarkStart w:id="65" w:name="z530"/>
                  <w:r w:rsidRPr="00EB37CD">
                    <w:rPr>
                      <w:rFonts w:ascii="Times" w:hAnsi="Times"/>
                      <w:color w:val="000000"/>
                      <w:sz w:val="24"/>
                      <w:szCs w:val="24"/>
                    </w:rPr>
                    <w:t>1</w:t>
                  </w:r>
                </w:p>
              </w:tc>
              <w:bookmarkEnd w:id="65"/>
              <w:tc>
                <w:tcPr>
                  <w:tcW w:w="708" w:type="dxa"/>
                  <w:tcMar>
                    <w:top w:w="15" w:type="dxa"/>
                    <w:left w:w="15" w:type="dxa"/>
                    <w:bottom w:w="15" w:type="dxa"/>
                    <w:right w:w="15" w:type="dxa"/>
                  </w:tcMar>
                  <w:vAlign w:val="center"/>
                </w:tcPr>
                <w:p w14:paraId="1E05B1B6" w14:textId="77777777" w:rsidR="004B642F" w:rsidRPr="00EB37CD" w:rsidRDefault="004B642F" w:rsidP="00EB37CD">
                  <w:pPr>
                    <w:spacing w:after="20"/>
                    <w:ind w:left="20"/>
                    <w:jc w:val="both"/>
                    <w:rPr>
                      <w:rFonts w:ascii="Times" w:hAnsi="Times"/>
                      <w:sz w:val="24"/>
                      <w:szCs w:val="24"/>
                    </w:rPr>
                  </w:pPr>
                  <w:r w:rsidRPr="00EB37CD">
                    <w:rPr>
                      <w:rFonts w:ascii="Times" w:hAnsi="Times"/>
                      <w:color w:val="000000"/>
                      <w:sz w:val="24"/>
                      <w:szCs w:val="24"/>
                    </w:rPr>
                    <w:t>2</w:t>
                  </w:r>
                </w:p>
              </w:tc>
              <w:tc>
                <w:tcPr>
                  <w:tcW w:w="850" w:type="dxa"/>
                  <w:tcMar>
                    <w:top w:w="15" w:type="dxa"/>
                    <w:left w:w="15" w:type="dxa"/>
                    <w:bottom w:w="15" w:type="dxa"/>
                    <w:right w:w="15" w:type="dxa"/>
                  </w:tcMar>
                  <w:vAlign w:val="center"/>
                </w:tcPr>
                <w:p w14:paraId="5B7F573A" w14:textId="77777777" w:rsidR="004B642F" w:rsidRPr="00EB37CD" w:rsidRDefault="004B642F" w:rsidP="00EB37CD">
                  <w:pPr>
                    <w:spacing w:after="20"/>
                    <w:ind w:left="20"/>
                    <w:jc w:val="both"/>
                    <w:rPr>
                      <w:rFonts w:ascii="Times" w:hAnsi="Times"/>
                      <w:sz w:val="24"/>
                      <w:szCs w:val="24"/>
                    </w:rPr>
                  </w:pPr>
                  <w:r w:rsidRPr="00EB37CD">
                    <w:rPr>
                      <w:rFonts w:ascii="Times" w:hAnsi="Times"/>
                      <w:color w:val="000000"/>
                      <w:sz w:val="24"/>
                      <w:szCs w:val="24"/>
                    </w:rPr>
                    <w:t>3</w:t>
                  </w:r>
                </w:p>
              </w:tc>
              <w:tc>
                <w:tcPr>
                  <w:tcW w:w="851" w:type="dxa"/>
                  <w:tcMar>
                    <w:top w:w="15" w:type="dxa"/>
                    <w:left w:w="15" w:type="dxa"/>
                    <w:bottom w:w="15" w:type="dxa"/>
                    <w:right w:w="15" w:type="dxa"/>
                  </w:tcMar>
                  <w:vAlign w:val="center"/>
                </w:tcPr>
                <w:p w14:paraId="3F422A2E" w14:textId="77777777" w:rsidR="004B642F" w:rsidRPr="00EB37CD" w:rsidRDefault="004B642F" w:rsidP="00EB37CD">
                  <w:pPr>
                    <w:spacing w:after="20"/>
                    <w:ind w:left="20"/>
                    <w:jc w:val="both"/>
                    <w:rPr>
                      <w:rFonts w:ascii="Times" w:hAnsi="Times"/>
                      <w:sz w:val="24"/>
                      <w:szCs w:val="24"/>
                    </w:rPr>
                  </w:pPr>
                  <w:r w:rsidRPr="00EB37CD">
                    <w:rPr>
                      <w:rFonts w:ascii="Times" w:hAnsi="Times"/>
                      <w:color w:val="000000"/>
                      <w:sz w:val="24"/>
                      <w:szCs w:val="24"/>
                    </w:rPr>
                    <w:t>4</w:t>
                  </w:r>
                </w:p>
              </w:tc>
              <w:tc>
                <w:tcPr>
                  <w:tcW w:w="850" w:type="dxa"/>
                  <w:tcMar>
                    <w:top w:w="15" w:type="dxa"/>
                    <w:left w:w="15" w:type="dxa"/>
                    <w:bottom w:w="15" w:type="dxa"/>
                    <w:right w:w="15" w:type="dxa"/>
                  </w:tcMar>
                  <w:vAlign w:val="center"/>
                </w:tcPr>
                <w:p w14:paraId="685905F1" w14:textId="77777777" w:rsidR="004B642F" w:rsidRPr="00EB37CD" w:rsidRDefault="004B642F" w:rsidP="00EB37CD">
                  <w:pPr>
                    <w:spacing w:after="20"/>
                    <w:ind w:left="20"/>
                    <w:jc w:val="both"/>
                    <w:rPr>
                      <w:rFonts w:ascii="Times" w:hAnsi="Times"/>
                      <w:sz w:val="24"/>
                      <w:szCs w:val="24"/>
                    </w:rPr>
                  </w:pPr>
                  <w:r w:rsidRPr="00EB37CD">
                    <w:rPr>
                      <w:rFonts w:ascii="Times" w:hAnsi="Times"/>
                      <w:color w:val="000000"/>
                      <w:sz w:val="24"/>
                      <w:szCs w:val="24"/>
                    </w:rPr>
                    <w:t>5</w:t>
                  </w:r>
                </w:p>
              </w:tc>
              <w:tc>
                <w:tcPr>
                  <w:tcW w:w="709" w:type="dxa"/>
                  <w:tcMar>
                    <w:top w:w="15" w:type="dxa"/>
                    <w:left w:w="15" w:type="dxa"/>
                    <w:bottom w:w="15" w:type="dxa"/>
                    <w:right w:w="15" w:type="dxa"/>
                  </w:tcMar>
                  <w:vAlign w:val="center"/>
                </w:tcPr>
                <w:p w14:paraId="3A45E995" w14:textId="77777777" w:rsidR="004B642F" w:rsidRPr="00EB37CD" w:rsidRDefault="004B642F" w:rsidP="00EB37CD">
                  <w:pPr>
                    <w:spacing w:after="20"/>
                    <w:ind w:left="20"/>
                    <w:jc w:val="both"/>
                    <w:rPr>
                      <w:rFonts w:ascii="Times" w:hAnsi="Times"/>
                      <w:sz w:val="24"/>
                      <w:szCs w:val="24"/>
                    </w:rPr>
                  </w:pPr>
                  <w:r w:rsidRPr="00EB37CD">
                    <w:rPr>
                      <w:rFonts w:ascii="Times" w:hAnsi="Times"/>
                      <w:color w:val="000000"/>
                      <w:sz w:val="24"/>
                      <w:szCs w:val="24"/>
                    </w:rPr>
                    <w:t>6</w:t>
                  </w:r>
                </w:p>
              </w:tc>
            </w:tr>
            <w:tr w:rsidR="004B642F" w:rsidRPr="00EB37CD" w14:paraId="6487D3C0" w14:textId="77777777" w:rsidTr="007F6C6D">
              <w:trPr>
                <w:trHeight w:val="30"/>
              </w:trPr>
              <w:tc>
                <w:tcPr>
                  <w:tcW w:w="466" w:type="dxa"/>
                  <w:tcMar>
                    <w:top w:w="15" w:type="dxa"/>
                    <w:left w:w="15" w:type="dxa"/>
                    <w:bottom w:w="15" w:type="dxa"/>
                    <w:right w:w="15" w:type="dxa"/>
                  </w:tcMar>
                  <w:vAlign w:val="center"/>
                </w:tcPr>
                <w:p w14:paraId="6605F4F4"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c>
                <w:tcPr>
                  <w:tcW w:w="708" w:type="dxa"/>
                  <w:tcMar>
                    <w:top w:w="15" w:type="dxa"/>
                    <w:left w:w="15" w:type="dxa"/>
                    <w:bottom w:w="15" w:type="dxa"/>
                    <w:right w:w="15" w:type="dxa"/>
                  </w:tcMar>
                  <w:vAlign w:val="center"/>
                </w:tcPr>
                <w:p w14:paraId="0D930F62"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c>
                <w:tcPr>
                  <w:tcW w:w="850" w:type="dxa"/>
                  <w:tcMar>
                    <w:top w:w="15" w:type="dxa"/>
                    <w:left w:w="15" w:type="dxa"/>
                    <w:bottom w:w="15" w:type="dxa"/>
                    <w:right w:w="15" w:type="dxa"/>
                  </w:tcMar>
                  <w:vAlign w:val="center"/>
                </w:tcPr>
                <w:p w14:paraId="5DC1D4CD"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c>
                <w:tcPr>
                  <w:tcW w:w="851" w:type="dxa"/>
                  <w:tcMar>
                    <w:top w:w="15" w:type="dxa"/>
                    <w:left w:w="15" w:type="dxa"/>
                    <w:bottom w:w="15" w:type="dxa"/>
                    <w:right w:w="15" w:type="dxa"/>
                  </w:tcMar>
                  <w:vAlign w:val="center"/>
                </w:tcPr>
                <w:p w14:paraId="700DB122"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c>
                <w:tcPr>
                  <w:tcW w:w="850" w:type="dxa"/>
                  <w:tcMar>
                    <w:top w:w="15" w:type="dxa"/>
                    <w:left w:w="15" w:type="dxa"/>
                    <w:bottom w:w="15" w:type="dxa"/>
                    <w:right w:w="15" w:type="dxa"/>
                  </w:tcMar>
                  <w:vAlign w:val="center"/>
                </w:tcPr>
                <w:p w14:paraId="58515E6F"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c>
                <w:tcPr>
                  <w:tcW w:w="709" w:type="dxa"/>
                  <w:tcMar>
                    <w:top w:w="15" w:type="dxa"/>
                    <w:left w:w="15" w:type="dxa"/>
                    <w:bottom w:w="15" w:type="dxa"/>
                    <w:right w:w="15" w:type="dxa"/>
                  </w:tcMar>
                  <w:vAlign w:val="center"/>
                </w:tcPr>
                <w:p w14:paraId="44A0B68B"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r>
          </w:tbl>
          <w:p w14:paraId="49D3641C" w14:textId="1A42022B" w:rsidR="004B642F" w:rsidRPr="00EB37CD" w:rsidRDefault="004B642F" w:rsidP="00EB37CD">
            <w:pPr>
              <w:spacing w:after="0"/>
              <w:rPr>
                <w:rFonts w:ascii="Times" w:hAnsi="Times"/>
                <w:sz w:val="24"/>
                <w:szCs w:val="24"/>
              </w:rPr>
            </w:pPr>
          </w:p>
          <w:tbl>
            <w:tblPr>
              <w:tblW w:w="542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709"/>
              <w:gridCol w:w="850"/>
              <w:gridCol w:w="567"/>
              <w:gridCol w:w="567"/>
              <w:gridCol w:w="709"/>
              <w:gridCol w:w="567"/>
              <w:gridCol w:w="709"/>
            </w:tblGrid>
            <w:tr w:rsidR="004B642F" w:rsidRPr="00EB37CD" w14:paraId="1CD02BF0" w14:textId="77777777" w:rsidTr="007F6C6D">
              <w:trPr>
                <w:trHeight w:val="30"/>
              </w:trPr>
              <w:tc>
                <w:tcPr>
                  <w:tcW w:w="749" w:type="dxa"/>
                  <w:vMerge w:val="restart"/>
                  <w:tcMar>
                    <w:top w:w="15" w:type="dxa"/>
                    <w:left w:w="15" w:type="dxa"/>
                    <w:bottom w:w="15" w:type="dxa"/>
                    <w:right w:w="15" w:type="dxa"/>
                  </w:tcMar>
                  <w:vAlign w:val="center"/>
                </w:tcPr>
                <w:p w14:paraId="4DB46D93" w14:textId="061520B4" w:rsidR="004B642F" w:rsidRPr="00EB37CD" w:rsidRDefault="004B642F" w:rsidP="00EB37CD">
                  <w:pPr>
                    <w:spacing w:after="20"/>
                    <w:ind w:left="20"/>
                    <w:jc w:val="both"/>
                    <w:rPr>
                      <w:rFonts w:ascii="Times" w:hAnsi="Times"/>
                      <w:sz w:val="24"/>
                      <w:szCs w:val="24"/>
                    </w:rPr>
                  </w:pPr>
                  <w:bookmarkStart w:id="66" w:name="z544"/>
                  <w:r>
                    <w:rPr>
                      <w:rFonts w:ascii="Times" w:hAnsi="Times"/>
                      <w:color w:val="000000"/>
                      <w:sz w:val="24"/>
                      <w:szCs w:val="24"/>
                      <w:lang w:val="kk-KZ"/>
                    </w:rPr>
                    <w:t xml:space="preserve">Объектінің </w:t>
                  </w:r>
                  <w:r w:rsidRPr="0058574E">
                    <w:rPr>
                      <w:rFonts w:ascii="Times" w:hAnsi="Times"/>
                      <w:color w:val="000000"/>
                      <w:sz w:val="24"/>
                      <w:szCs w:val="24"/>
                    </w:rPr>
                    <w:t>жалпы ауданы</w:t>
                  </w:r>
                </w:p>
              </w:tc>
              <w:bookmarkEnd w:id="66"/>
              <w:tc>
                <w:tcPr>
                  <w:tcW w:w="1559" w:type="dxa"/>
                  <w:gridSpan w:val="2"/>
                  <w:tcMar>
                    <w:top w:w="15" w:type="dxa"/>
                    <w:left w:w="15" w:type="dxa"/>
                    <w:bottom w:w="15" w:type="dxa"/>
                    <w:right w:w="15" w:type="dxa"/>
                  </w:tcMar>
                  <w:vAlign w:val="center"/>
                </w:tcPr>
                <w:p w14:paraId="1DDC6D5B" w14:textId="004939E4" w:rsidR="004B642F" w:rsidRPr="00EB37CD" w:rsidRDefault="004B642F" w:rsidP="00EB37CD">
                  <w:pPr>
                    <w:spacing w:after="20"/>
                    <w:ind w:left="20"/>
                    <w:jc w:val="both"/>
                    <w:rPr>
                      <w:rFonts w:ascii="Times" w:hAnsi="Times"/>
                      <w:sz w:val="24"/>
                      <w:szCs w:val="24"/>
                    </w:rPr>
                  </w:pPr>
                  <w:r>
                    <w:rPr>
                      <w:rFonts w:ascii="Times" w:hAnsi="Times"/>
                      <w:color w:val="000000"/>
                      <w:sz w:val="24"/>
                      <w:szCs w:val="24"/>
                    </w:rPr>
                    <w:t xml:space="preserve">Оның </w:t>
                  </w:r>
                  <w:r>
                    <w:rPr>
                      <w:rFonts w:ascii="Times" w:hAnsi="Times"/>
                      <w:color w:val="000000"/>
                      <w:sz w:val="24"/>
                      <w:szCs w:val="24"/>
                      <w:lang w:val="kk-KZ"/>
                    </w:rPr>
                    <w:t>ішінде</w:t>
                  </w:r>
                  <w:r w:rsidRPr="00EB37CD">
                    <w:rPr>
                      <w:rFonts w:ascii="Times" w:hAnsi="Times"/>
                      <w:color w:val="000000"/>
                      <w:sz w:val="24"/>
                      <w:szCs w:val="24"/>
                    </w:rPr>
                    <w:t>:</w:t>
                  </w:r>
                </w:p>
              </w:tc>
              <w:tc>
                <w:tcPr>
                  <w:tcW w:w="1843" w:type="dxa"/>
                  <w:gridSpan w:val="3"/>
                  <w:tcMar>
                    <w:top w:w="15" w:type="dxa"/>
                    <w:left w:w="15" w:type="dxa"/>
                    <w:bottom w:w="15" w:type="dxa"/>
                    <w:right w:w="15" w:type="dxa"/>
                  </w:tcMar>
                  <w:vAlign w:val="center"/>
                </w:tcPr>
                <w:p w14:paraId="2C5C0471" w14:textId="1BC57F1A" w:rsidR="004B642F" w:rsidRPr="00EB37CD" w:rsidRDefault="004B642F" w:rsidP="00EB37CD">
                  <w:pPr>
                    <w:spacing w:after="20"/>
                    <w:ind w:left="20"/>
                    <w:jc w:val="both"/>
                    <w:rPr>
                      <w:rFonts w:ascii="Times" w:hAnsi="Times"/>
                      <w:sz w:val="24"/>
                      <w:szCs w:val="24"/>
                    </w:rPr>
                  </w:pPr>
                  <w:r w:rsidRPr="00404862">
                    <w:rPr>
                      <w:rFonts w:ascii="Times" w:hAnsi="Times"/>
                      <w:color w:val="000000"/>
                      <w:sz w:val="24"/>
                      <w:szCs w:val="24"/>
                    </w:rPr>
                    <w:t>Пайдалануға беру мерзімі</w:t>
                  </w:r>
                </w:p>
              </w:tc>
              <w:tc>
                <w:tcPr>
                  <w:tcW w:w="1276" w:type="dxa"/>
                  <w:gridSpan w:val="2"/>
                  <w:tcMar>
                    <w:top w:w="15" w:type="dxa"/>
                    <w:left w:w="15" w:type="dxa"/>
                    <w:bottom w:w="15" w:type="dxa"/>
                    <w:right w:w="15" w:type="dxa"/>
                  </w:tcMar>
                  <w:vAlign w:val="center"/>
                </w:tcPr>
                <w:p w14:paraId="6123285C" w14:textId="20FD282F" w:rsidR="004B642F" w:rsidRPr="00EB37CD" w:rsidRDefault="004B642F" w:rsidP="00EB37CD">
                  <w:pPr>
                    <w:spacing w:after="20"/>
                    <w:ind w:left="20"/>
                    <w:jc w:val="both"/>
                    <w:rPr>
                      <w:rFonts w:ascii="Times" w:hAnsi="Times"/>
                      <w:sz w:val="24"/>
                      <w:szCs w:val="24"/>
                    </w:rPr>
                  </w:pPr>
                  <w:r w:rsidRPr="00E40DC2">
                    <w:rPr>
                      <w:rFonts w:ascii="Times" w:hAnsi="Times"/>
                      <w:color w:val="000000"/>
                      <w:sz w:val="24"/>
                      <w:szCs w:val="24"/>
                    </w:rPr>
                    <w:t>Сатылған пәтерлер саны</w:t>
                  </w:r>
                </w:p>
              </w:tc>
            </w:tr>
            <w:tr w:rsidR="004B642F" w:rsidRPr="00EB37CD" w14:paraId="5C05EBEB" w14:textId="77777777" w:rsidTr="007F6C6D">
              <w:trPr>
                <w:trHeight w:val="30"/>
              </w:trPr>
              <w:tc>
                <w:tcPr>
                  <w:tcW w:w="749" w:type="dxa"/>
                  <w:vMerge/>
                </w:tcPr>
                <w:p w14:paraId="793259D8" w14:textId="77777777" w:rsidR="004B642F" w:rsidRPr="00EB37CD" w:rsidRDefault="004B642F" w:rsidP="00EB37CD">
                  <w:pPr>
                    <w:rPr>
                      <w:rFonts w:ascii="Times" w:hAnsi="Times"/>
                      <w:sz w:val="24"/>
                      <w:szCs w:val="24"/>
                    </w:rPr>
                  </w:pPr>
                </w:p>
              </w:tc>
              <w:tc>
                <w:tcPr>
                  <w:tcW w:w="709" w:type="dxa"/>
                  <w:tcMar>
                    <w:top w:w="15" w:type="dxa"/>
                    <w:left w:w="15" w:type="dxa"/>
                    <w:bottom w:w="15" w:type="dxa"/>
                    <w:right w:w="15" w:type="dxa"/>
                  </w:tcMar>
                  <w:vAlign w:val="center"/>
                </w:tcPr>
                <w:p w14:paraId="1BADB47F" w14:textId="11D36922" w:rsidR="004B642F" w:rsidRPr="00404862" w:rsidRDefault="004B642F" w:rsidP="00EB37CD">
                  <w:pPr>
                    <w:spacing w:after="20"/>
                    <w:ind w:left="20"/>
                    <w:jc w:val="both"/>
                    <w:rPr>
                      <w:rFonts w:ascii="Times" w:hAnsi="Times"/>
                      <w:sz w:val="24"/>
                      <w:szCs w:val="24"/>
                      <w:lang w:val="kk-KZ"/>
                    </w:rPr>
                  </w:pPr>
                  <w:r>
                    <w:rPr>
                      <w:rFonts w:ascii="Times" w:hAnsi="Times"/>
                      <w:color w:val="000000"/>
                      <w:sz w:val="24"/>
                      <w:szCs w:val="24"/>
                      <w:lang w:val="kk-KZ"/>
                    </w:rPr>
                    <w:t>коммерциялық</w:t>
                  </w:r>
                </w:p>
              </w:tc>
              <w:tc>
                <w:tcPr>
                  <w:tcW w:w="850" w:type="dxa"/>
                  <w:tcMar>
                    <w:top w:w="15" w:type="dxa"/>
                    <w:left w:w="15" w:type="dxa"/>
                    <w:bottom w:w="15" w:type="dxa"/>
                    <w:right w:w="15" w:type="dxa"/>
                  </w:tcMar>
                  <w:vAlign w:val="center"/>
                </w:tcPr>
                <w:p w14:paraId="71F23DE1" w14:textId="336FA08B" w:rsidR="004B642F" w:rsidRPr="00404862" w:rsidRDefault="004B642F" w:rsidP="00EB37CD">
                  <w:pPr>
                    <w:spacing w:after="20"/>
                    <w:ind w:left="20"/>
                    <w:jc w:val="both"/>
                    <w:rPr>
                      <w:rFonts w:ascii="Times" w:hAnsi="Times"/>
                      <w:sz w:val="24"/>
                      <w:szCs w:val="24"/>
                      <w:lang w:val="kk-KZ"/>
                    </w:rPr>
                  </w:pPr>
                  <w:r>
                    <w:rPr>
                      <w:rFonts w:ascii="Times" w:hAnsi="Times"/>
                      <w:color w:val="000000"/>
                      <w:sz w:val="24"/>
                      <w:szCs w:val="24"/>
                      <w:lang w:val="kk-KZ"/>
                    </w:rPr>
                    <w:t>Пәтер  алаңы</w:t>
                  </w:r>
                </w:p>
              </w:tc>
              <w:tc>
                <w:tcPr>
                  <w:tcW w:w="567" w:type="dxa"/>
                  <w:tcMar>
                    <w:top w:w="15" w:type="dxa"/>
                    <w:left w:w="15" w:type="dxa"/>
                    <w:bottom w:w="15" w:type="dxa"/>
                    <w:right w:w="15" w:type="dxa"/>
                  </w:tcMar>
                  <w:vAlign w:val="center"/>
                </w:tcPr>
                <w:p w14:paraId="753CE775" w14:textId="021D4C01" w:rsidR="004B642F" w:rsidRPr="00404862" w:rsidRDefault="004B642F" w:rsidP="00EB37CD">
                  <w:pPr>
                    <w:spacing w:after="20"/>
                    <w:ind w:left="20"/>
                    <w:jc w:val="both"/>
                    <w:rPr>
                      <w:rFonts w:ascii="Times" w:hAnsi="Times"/>
                      <w:sz w:val="24"/>
                      <w:szCs w:val="24"/>
                      <w:lang w:val="kk-KZ"/>
                    </w:rPr>
                  </w:pPr>
                  <w:r>
                    <w:rPr>
                      <w:rFonts w:ascii="Times" w:hAnsi="Times"/>
                      <w:color w:val="000000"/>
                      <w:sz w:val="24"/>
                      <w:szCs w:val="24"/>
                      <w:lang w:val="kk-KZ"/>
                    </w:rPr>
                    <w:t xml:space="preserve">Жоспарлы </w:t>
                  </w:r>
                </w:p>
              </w:tc>
              <w:tc>
                <w:tcPr>
                  <w:tcW w:w="567" w:type="dxa"/>
                  <w:tcMar>
                    <w:top w:w="15" w:type="dxa"/>
                    <w:left w:w="15" w:type="dxa"/>
                    <w:bottom w:w="15" w:type="dxa"/>
                    <w:right w:w="15" w:type="dxa"/>
                  </w:tcMar>
                  <w:vAlign w:val="center"/>
                </w:tcPr>
                <w:p w14:paraId="3C88641F" w14:textId="40B79284" w:rsidR="004B642F" w:rsidRPr="00404862" w:rsidRDefault="004B642F" w:rsidP="00EB37CD">
                  <w:pPr>
                    <w:spacing w:after="20"/>
                    <w:ind w:left="20"/>
                    <w:jc w:val="both"/>
                    <w:rPr>
                      <w:rFonts w:ascii="Times" w:hAnsi="Times"/>
                      <w:sz w:val="24"/>
                      <w:szCs w:val="24"/>
                      <w:lang w:val="kk-KZ"/>
                    </w:rPr>
                  </w:pPr>
                  <w:r>
                    <w:rPr>
                      <w:rFonts w:ascii="Times" w:hAnsi="Times"/>
                      <w:color w:val="000000"/>
                      <w:sz w:val="24"/>
                      <w:szCs w:val="24"/>
                      <w:lang w:val="kk-KZ"/>
                    </w:rPr>
                    <w:t xml:space="preserve">Нақты </w:t>
                  </w:r>
                </w:p>
              </w:tc>
              <w:tc>
                <w:tcPr>
                  <w:tcW w:w="709" w:type="dxa"/>
                  <w:tcMar>
                    <w:top w:w="15" w:type="dxa"/>
                    <w:left w:w="15" w:type="dxa"/>
                    <w:bottom w:w="15" w:type="dxa"/>
                    <w:right w:w="15" w:type="dxa"/>
                  </w:tcMar>
                  <w:vAlign w:val="center"/>
                </w:tcPr>
                <w:p w14:paraId="5775D366" w14:textId="09023682" w:rsidR="004B642F" w:rsidRPr="00404862" w:rsidRDefault="004B642F" w:rsidP="00EB37CD">
                  <w:pPr>
                    <w:spacing w:after="20"/>
                    <w:ind w:left="20"/>
                    <w:jc w:val="both"/>
                    <w:rPr>
                      <w:rFonts w:ascii="Times" w:hAnsi="Times"/>
                      <w:sz w:val="24"/>
                      <w:szCs w:val="24"/>
                      <w:lang w:val="kk-KZ"/>
                    </w:rPr>
                  </w:pPr>
                  <w:r>
                    <w:rPr>
                      <w:rFonts w:ascii="Times" w:hAnsi="Times"/>
                      <w:color w:val="000000"/>
                      <w:sz w:val="24"/>
                      <w:szCs w:val="24"/>
                      <w:lang w:val="kk-KZ"/>
                    </w:rPr>
                    <w:t>Мың  шаршы  метр</w:t>
                  </w:r>
                </w:p>
              </w:tc>
              <w:tc>
                <w:tcPr>
                  <w:tcW w:w="567" w:type="dxa"/>
                  <w:tcMar>
                    <w:top w:w="15" w:type="dxa"/>
                    <w:left w:w="15" w:type="dxa"/>
                    <w:bottom w:w="15" w:type="dxa"/>
                    <w:right w:w="15" w:type="dxa"/>
                  </w:tcMar>
                  <w:vAlign w:val="center"/>
                </w:tcPr>
                <w:p w14:paraId="5E3BDD99" w14:textId="5534C741" w:rsidR="004B642F" w:rsidRPr="00E40DC2" w:rsidRDefault="004B642F" w:rsidP="00EB37CD">
                  <w:pPr>
                    <w:spacing w:after="20"/>
                    <w:ind w:left="20"/>
                    <w:jc w:val="both"/>
                    <w:rPr>
                      <w:rFonts w:ascii="Times" w:hAnsi="Times"/>
                      <w:sz w:val="24"/>
                      <w:szCs w:val="24"/>
                      <w:lang w:val="kk-KZ"/>
                    </w:rPr>
                  </w:pPr>
                  <w:r>
                    <w:rPr>
                      <w:rFonts w:ascii="Times" w:hAnsi="Times"/>
                      <w:color w:val="000000"/>
                      <w:sz w:val="24"/>
                      <w:szCs w:val="24"/>
                      <w:lang w:val="kk-KZ"/>
                    </w:rPr>
                    <w:t>барлығы</w:t>
                  </w:r>
                </w:p>
              </w:tc>
              <w:tc>
                <w:tcPr>
                  <w:tcW w:w="709" w:type="dxa"/>
                  <w:tcMar>
                    <w:top w:w="15" w:type="dxa"/>
                    <w:left w:w="15" w:type="dxa"/>
                    <w:bottom w:w="15" w:type="dxa"/>
                    <w:right w:w="15" w:type="dxa"/>
                  </w:tcMar>
                  <w:vAlign w:val="center"/>
                </w:tcPr>
                <w:p w14:paraId="39B125DA" w14:textId="77777777" w:rsidR="004B642F" w:rsidRPr="00EB37CD" w:rsidRDefault="004B642F" w:rsidP="00EB37CD">
                  <w:pPr>
                    <w:spacing w:after="20"/>
                    <w:ind w:left="20"/>
                    <w:jc w:val="both"/>
                    <w:rPr>
                      <w:rFonts w:ascii="Times" w:hAnsi="Times"/>
                      <w:sz w:val="24"/>
                      <w:szCs w:val="24"/>
                    </w:rPr>
                  </w:pPr>
                  <w:r w:rsidRPr="00EB37CD">
                    <w:rPr>
                      <w:rFonts w:ascii="Times" w:hAnsi="Times"/>
                      <w:color w:val="000000"/>
                      <w:sz w:val="24"/>
                      <w:szCs w:val="24"/>
                    </w:rPr>
                    <w:t>в том числе по фикси</w:t>
                  </w:r>
                  <w:r w:rsidRPr="00EB37CD">
                    <w:rPr>
                      <w:rFonts w:ascii="Times" w:hAnsi="Times"/>
                      <w:color w:val="000000"/>
                      <w:sz w:val="24"/>
                      <w:szCs w:val="24"/>
                    </w:rPr>
                    <w:lastRenderedPageBreak/>
                    <w:t>рованной цене</w:t>
                  </w:r>
                </w:p>
              </w:tc>
            </w:tr>
            <w:tr w:rsidR="004B642F" w:rsidRPr="00EB37CD" w14:paraId="5856FAE4" w14:textId="77777777" w:rsidTr="007F6C6D">
              <w:trPr>
                <w:trHeight w:val="30"/>
              </w:trPr>
              <w:tc>
                <w:tcPr>
                  <w:tcW w:w="749" w:type="dxa"/>
                  <w:tcMar>
                    <w:top w:w="15" w:type="dxa"/>
                    <w:left w:w="15" w:type="dxa"/>
                    <w:bottom w:w="15" w:type="dxa"/>
                    <w:right w:w="15" w:type="dxa"/>
                  </w:tcMar>
                  <w:vAlign w:val="center"/>
                </w:tcPr>
                <w:p w14:paraId="6A387A66" w14:textId="77777777" w:rsidR="004B642F" w:rsidRPr="00EB37CD" w:rsidRDefault="004B642F" w:rsidP="00EB37CD">
                  <w:pPr>
                    <w:spacing w:after="20"/>
                    <w:ind w:left="20"/>
                    <w:jc w:val="both"/>
                    <w:rPr>
                      <w:rFonts w:ascii="Times" w:hAnsi="Times"/>
                      <w:sz w:val="24"/>
                      <w:szCs w:val="24"/>
                    </w:rPr>
                  </w:pPr>
                  <w:bookmarkStart w:id="67" w:name="z558"/>
                  <w:r w:rsidRPr="00EB37CD">
                    <w:rPr>
                      <w:rFonts w:ascii="Times" w:hAnsi="Times"/>
                      <w:color w:val="000000"/>
                      <w:sz w:val="24"/>
                      <w:szCs w:val="24"/>
                    </w:rPr>
                    <w:lastRenderedPageBreak/>
                    <w:t>7</w:t>
                  </w:r>
                </w:p>
              </w:tc>
              <w:bookmarkEnd w:id="67"/>
              <w:tc>
                <w:tcPr>
                  <w:tcW w:w="709" w:type="dxa"/>
                  <w:tcMar>
                    <w:top w:w="15" w:type="dxa"/>
                    <w:left w:w="15" w:type="dxa"/>
                    <w:bottom w:w="15" w:type="dxa"/>
                    <w:right w:w="15" w:type="dxa"/>
                  </w:tcMar>
                  <w:vAlign w:val="center"/>
                </w:tcPr>
                <w:p w14:paraId="13BC87B4" w14:textId="77777777" w:rsidR="004B642F" w:rsidRPr="00EB37CD" w:rsidRDefault="004B642F" w:rsidP="00EB37CD">
                  <w:pPr>
                    <w:spacing w:after="20"/>
                    <w:ind w:left="20"/>
                    <w:jc w:val="both"/>
                    <w:rPr>
                      <w:rFonts w:ascii="Times" w:hAnsi="Times"/>
                      <w:sz w:val="24"/>
                      <w:szCs w:val="24"/>
                    </w:rPr>
                  </w:pPr>
                  <w:r w:rsidRPr="00EB37CD">
                    <w:rPr>
                      <w:rFonts w:ascii="Times" w:hAnsi="Times"/>
                      <w:color w:val="000000"/>
                      <w:sz w:val="24"/>
                      <w:szCs w:val="24"/>
                    </w:rPr>
                    <w:t>8</w:t>
                  </w:r>
                </w:p>
              </w:tc>
              <w:tc>
                <w:tcPr>
                  <w:tcW w:w="850" w:type="dxa"/>
                  <w:tcMar>
                    <w:top w:w="15" w:type="dxa"/>
                    <w:left w:w="15" w:type="dxa"/>
                    <w:bottom w:w="15" w:type="dxa"/>
                    <w:right w:w="15" w:type="dxa"/>
                  </w:tcMar>
                  <w:vAlign w:val="center"/>
                </w:tcPr>
                <w:p w14:paraId="42AEC667" w14:textId="77777777" w:rsidR="004B642F" w:rsidRPr="00EB37CD" w:rsidRDefault="004B642F" w:rsidP="00EB37CD">
                  <w:pPr>
                    <w:spacing w:after="20"/>
                    <w:ind w:left="20"/>
                    <w:jc w:val="both"/>
                    <w:rPr>
                      <w:rFonts w:ascii="Times" w:hAnsi="Times"/>
                      <w:sz w:val="24"/>
                      <w:szCs w:val="24"/>
                    </w:rPr>
                  </w:pPr>
                  <w:r w:rsidRPr="00EB37CD">
                    <w:rPr>
                      <w:rFonts w:ascii="Times" w:hAnsi="Times"/>
                      <w:color w:val="000000"/>
                      <w:sz w:val="24"/>
                      <w:szCs w:val="24"/>
                    </w:rPr>
                    <w:t>9</w:t>
                  </w:r>
                </w:p>
              </w:tc>
              <w:tc>
                <w:tcPr>
                  <w:tcW w:w="567" w:type="dxa"/>
                  <w:tcMar>
                    <w:top w:w="15" w:type="dxa"/>
                    <w:left w:w="15" w:type="dxa"/>
                    <w:bottom w:w="15" w:type="dxa"/>
                    <w:right w:w="15" w:type="dxa"/>
                  </w:tcMar>
                  <w:vAlign w:val="center"/>
                </w:tcPr>
                <w:p w14:paraId="45FE383B" w14:textId="77777777" w:rsidR="004B642F" w:rsidRPr="00EB37CD" w:rsidRDefault="004B642F" w:rsidP="00EB37CD">
                  <w:pPr>
                    <w:spacing w:after="20"/>
                    <w:ind w:left="20"/>
                    <w:jc w:val="both"/>
                    <w:rPr>
                      <w:rFonts w:ascii="Times" w:hAnsi="Times"/>
                      <w:sz w:val="24"/>
                      <w:szCs w:val="24"/>
                    </w:rPr>
                  </w:pPr>
                  <w:r w:rsidRPr="00EB37CD">
                    <w:rPr>
                      <w:rFonts w:ascii="Times" w:hAnsi="Times"/>
                      <w:color w:val="000000"/>
                      <w:sz w:val="24"/>
                      <w:szCs w:val="24"/>
                    </w:rPr>
                    <w:t>10</w:t>
                  </w:r>
                </w:p>
              </w:tc>
              <w:tc>
                <w:tcPr>
                  <w:tcW w:w="567" w:type="dxa"/>
                  <w:tcMar>
                    <w:top w:w="15" w:type="dxa"/>
                    <w:left w:w="15" w:type="dxa"/>
                    <w:bottom w:w="15" w:type="dxa"/>
                    <w:right w:w="15" w:type="dxa"/>
                  </w:tcMar>
                  <w:vAlign w:val="center"/>
                </w:tcPr>
                <w:p w14:paraId="44C00EF8" w14:textId="77777777" w:rsidR="004B642F" w:rsidRPr="00EB37CD" w:rsidRDefault="004B642F" w:rsidP="00EB37CD">
                  <w:pPr>
                    <w:spacing w:after="20"/>
                    <w:ind w:left="20"/>
                    <w:jc w:val="both"/>
                    <w:rPr>
                      <w:rFonts w:ascii="Times" w:hAnsi="Times"/>
                      <w:sz w:val="24"/>
                      <w:szCs w:val="24"/>
                    </w:rPr>
                  </w:pPr>
                  <w:r w:rsidRPr="00EB37CD">
                    <w:rPr>
                      <w:rFonts w:ascii="Times" w:hAnsi="Times"/>
                      <w:color w:val="000000"/>
                      <w:sz w:val="24"/>
                      <w:szCs w:val="24"/>
                    </w:rPr>
                    <w:t>11</w:t>
                  </w:r>
                </w:p>
              </w:tc>
              <w:tc>
                <w:tcPr>
                  <w:tcW w:w="709" w:type="dxa"/>
                  <w:tcMar>
                    <w:top w:w="15" w:type="dxa"/>
                    <w:left w:w="15" w:type="dxa"/>
                    <w:bottom w:w="15" w:type="dxa"/>
                    <w:right w:w="15" w:type="dxa"/>
                  </w:tcMar>
                  <w:vAlign w:val="center"/>
                </w:tcPr>
                <w:p w14:paraId="170B0A47" w14:textId="77777777" w:rsidR="004B642F" w:rsidRPr="00EB37CD" w:rsidRDefault="004B642F" w:rsidP="00EB37CD">
                  <w:pPr>
                    <w:spacing w:after="20"/>
                    <w:ind w:left="20"/>
                    <w:jc w:val="both"/>
                    <w:rPr>
                      <w:rFonts w:ascii="Times" w:hAnsi="Times"/>
                      <w:sz w:val="24"/>
                      <w:szCs w:val="24"/>
                    </w:rPr>
                  </w:pPr>
                  <w:r w:rsidRPr="00EB37CD">
                    <w:rPr>
                      <w:rFonts w:ascii="Times" w:hAnsi="Times"/>
                      <w:color w:val="000000"/>
                      <w:sz w:val="24"/>
                      <w:szCs w:val="24"/>
                    </w:rPr>
                    <w:t>12</w:t>
                  </w:r>
                </w:p>
              </w:tc>
              <w:tc>
                <w:tcPr>
                  <w:tcW w:w="567" w:type="dxa"/>
                  <w:tcMar>
                    <w:top w:w="15" w:type="dxa"/>
                    <w:left w:w="15" w:type="dxa"/>
                    <w:bottom w:w="15" w:type="dxa"/>
                    <w:right w:w="15" w:type="dxa"/>
                  </w:tcMar>
                  <w:vAlign w:val="center"/>
                </w:tcPr>
                <w:p w14:paraId="1D95F287" w14:textId="77777777" w:rsidR="004B642F" w:rsidRPr="00EB37CD" w:rsidRDefault="004B642F" w:rsidP="00EB37CD">
                  <w:pPr>
                    <w:spacing w:after="20"/>
                    <w:ind w:left="20"/>
                    <w:jc w:val="both"/>
                    <w:rPr>
                      <w:rFonts w:ascii="Times" w:hAnsi="Times"/>
                      <w:sz w:val="24"/>
                      <w:szCs w:val="24"/>
                    </w:rPr>
                  </w:pPr>
                  <w:r w:rsidRPr="00EB37CD">
                    <w:rPr>
                      <w:rFonts w:ascii="Times" w:hAnsi="Times"/>
                      <w:color w:val="000000"/>
                      <w:sz w:val="24"/>
                      <w:szCs w:val="24"/>
                    </w:rPr>
                    <w:t>13</w:t>
                  </w:r>
                </w:p>
              </w:tc>
              <w:tc>
                <w:tcPr>
                  <w:tcW w:w="709" w:type="dxa"/>
                  <w:tcMar>
                    <w:top w:w="15" w:type="dxa"/>
                    <w:left w:w="15" w:type="dxa"/>
                    <w:bottom w:w="15" w:type="dxa"/>
                    <w:right w:w="15" w:type="dxa"/>
                  </w:tcMar>
                  <w:vAlign w:val="center"/>
                </w:tcPr>
                <w:p w14:paraId="1C85E961" w14:textId="77777777" w:rsidR="004B642F" w:rsidRPr="00EB37CD" w:rsidRDefault="004B642F" w:rsidP="00EB37CD">
                  <w:pPr>
                    <w:spacing w:after="20"/>
                    <w:ind w:left="20"/>
                    <w:jc w:val="both"/>
                    <w:rPr>
                      <w:rFonts w:ascii="Times" w:hAnsi="Times"/>
                      <w:sz w:val="24"/>
                      <w:szCs w:val="24"/>
                    </w:rPr>
                  </w:pPr>
                  <w:r w:rsidRPr="00EB37CD">
                    <w:rPr>
                      <w:rFonts w:ascii="Times" w:hAnsi="Times"/>
                      <w:color w:val="000000"/>
                      <w:sz w:val="24"/>
                      <w:szCs w:val="24"/>
                    </w:rPr>
                    <w:t>14</w:t>
                  </w:r>
                </w:p>
              </w:tc>
            </w:tr>
            <w:tr w:rsidR="004B642F" w:rsidRPr="00EB37CD" w14:paraId="322892C5" w14:textId="77777777" w:rsidTr="007F6C6D">
              <w:trPr>
                <w:trHeight w:val="30"/>
              </w:trPr>
              <w:tc>
                <w:tcPr>
                  <w:tcW w:w="749" w:type="dxa"/>
                  <w:tcMar>
                    <w:top w:w="15" w:type="dxa"/>
                    <w:left w:w="15" w:type="dxa"/>
                    <w:bottom w:w="15" w:type="dxa"/>
                    <w:right w:w="15" w:type="dxa"/>
                  </w:tcMar>
                  <w:vAlign w:val="center"/>
                </w:tcPr>
                <w:p w14:paraId="1BE3CFB4"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c>
                <w:tcPr>
                  <w:tcW w:w="709" w:type="dxa"/>
                  <w:tcMar>
                    <w:top w:w="15" w:type="dxa"/>
                    <w:left w:w="15" w:type="dxa"/>
                    <w:bottom w:w="15" w:type="dxa"/>
                    <w:right w:w="15" w:type="dxa"/>
                  </w:tcMar>
                  <w:vAlign w:val="center"/>
                </w:tcPr>
                <w:p w14:paraId="0DA3DBD3"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c>
                <w:tcPr>
                  <w:tcW w:w="850" w:type="dxa"/>
                  <w:tcMar>
                    <w:top w:w="15" w:type="dxa"/>
                    <w:left w:w="15" w:type="dxa"/>
                    <w:bottom w:w="15" w:type="dxa"/>
                    <w:right w:w="15" w:type="dxa"/>
                  </w:tcMar>
                  <w:vAlign w:val="center"/>
                </w:tcPr>
                <w:p w14:paraId="6234E04D"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c>
                <w:tcPr>
                  <w:tcW w:w="567" w:type="dxa"/>
                  <w:tcMar>
                    <w:top w:w="15" w:type="dxa"/>
                    <w:left w:w="15" w:type="dxa"/>
                    <w:bottom w:w="15" w:type="dxa"/>
                    <w:right w:w="15" w:type="dxa"/>
                  </w:tcMar>
                  <w:vAlign w:val="center"/>
                </w:tcPr>
                <w:p w14:paraId="218DE216"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c>
                <w:tcPr>
                  <w:tcW w:w="567" w:type="dxa"/>
                  <w:tcMar>
                    <w:top w:w="15" w:type="dxa"/>
                    <w:left w:w="15" w:type="dxa"/>
                    <w:bottom w:w="15" w:type="dxa"/>
                    <w:right w:w="15" w:type="dxa"/>
                  </w:tcMar>
                  <w:vAlign w:val="center"/>
                </w:tcPr>
                <w:p w14:paraId="5B271FFC"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c>
                <w:tcPr>
                  <w:tcW w:w="709" w:type="dxa"/>
                  <w:tcMar>
                    <w:top w:w="15" w:type="dxa"/>
                    <w:left w:w="15" w:type="dxa"/>
                    <w:bottom w:w="15" w:type="dxa"/>
                    <w:right w:w="15" w:type="dxa"/>
                  </w:tcMar>
                  <w:vAlign w:val="center"/>
                </w:tcPr>
                <w:p w14:paraId="0702F705"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c>
                <w:tcPr>
                  <w:tcW w:w="567" w:type="dxa"/>
                  <w:tcMar>
                    <w:top w:w="15" w:type="dxa"/>
                    <w:left w:w="15" w:type="dxa"/>
                    <w:bottom w:w="15" w:type="dxa"/>
                    <w:right w:w="15" w:type="dxa"/>
                  </w:tcMar>
                  <w:vAlign w:val="center"/>
                </w:tcPr>
                <w:p w14:paraId="17CB2095"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c>
                <w:tcPr>
                  <w:tcW w:w="709" w:type="dxa"/>
                  <w:tcMar>
                    <w:top w:w="15" w:type="dxa"/>
                    <w:left w:w="15" w:type="dxa"/>
                    <w:bottom w:w="15" w:type="dxa"/>
                    <w:right w:w="15" w:type="dxa"/>
                  </w:tcMar>
                  <w:vAlign w:val="center"/>
                </w:tcPr>
                <w:p w14:paraId="66ADBC95" w14:textId="77777777" w:rsidR="004B642F" w:rsidRPr="00EB37CD" w:rsidRDefault="004B642F" w:rsidP="00EB37CD">
                  <w:pPr>
                    <w:spacing w:after="0"/>
                    <w:jc w:val="both"/>
                    <w:rPr>
                      <w:rFonts w:ascii="Times" w:hAnsi="Times"/>
                      <w:sz w:val="24"/>
                      <w:szCs w:val="24"/>
                    </w:rPr>
                  </w:pPr>
                  <w:r w:rsidRPr="00EB37CD">
                    <w:rPr>
                      <w:rFonts w:ascii="Times" w:hAnsi="Times"/>
                      <w:sz w:val="24"/>
                      <w:szCs w:val="24"/>
                    </w:rPr>
                    <w:br/>
                  </w:r>
                </w:p>
              </w:tc>
            </w:tr>
          </w:tbl>
          <w:p w14:paraId="0D443BA7" w14:textId="321EC69A" w:rsidR="004B642F" w:rsidRPr="00F14F7A" w:rsidRDefault="004B642F" w:rsidP="00F14F7A">
            <w:pPr>
              <w:spacing w:after="0"/>
              <w:jc w:val="center"/>
              <w:rPr>
                <w:rFonts w:ascii="Times New Roman" w:hAnsi="Times New Roman" w:cs="Times New Roman"/>
                <w:color w:val="000000"/>
                <w:sz w:val="24"/>
                <w:szCs w:val="24"/>
              </w:rPr>
            </w:pPr>
          </w:p>
        </w:tc>
        <w:tc>
          <w:tcPr>
            <w:tcW w:w="5012" w:type="dxa"/>
          </w:tcPr>
          <w:p w14:paraId="4D32717D" w14:textId="7AEA19BF" w:rsidR="004B642F" w:rsidRPr="000B4F8A" w:rsidRDefault="004B642F" w:rsidP="00EB37CD">
            <w:pPr>
              <w:tabs>
                <w:tab w:val="left" w:pos="709"/>
              </w:tabs>
              <w:spacing w:after="0" w:line="240" w:lineRule="auto"/>
              <w:ind w:firstLine="709"/>
              <w:jc w:val="right"/>
              <w:rPr>
                <w:rFonts w:ascii="Times New Roman" w:hAnsi="Times New Roman" w:cs="Times New Roman"/>
                <w:sz w:val="24"/>
                <w:szCs w:val="24"/>
                <w:lang w:val="kk-KZ"/>
              </w:rPr>
            </w:pPr>
            <w:r>
              <w:rPr>
                <w:rFonts w:ascii="Times New Roman" w:hAnsi="Times New Roman" w:cs="Times New Roman"/>
                <w:sz w:val="24"/>
                <w:szCs w:val="24"/>
                <w:lang w:val="kk-KZ"/>
              </w:rPr>
              <w:lastRenderedPageBreak/>
              <w:t>Нысан</w:t>
            </w:r>
          </w:p>
          <w:p w14:paraId="2338AF70" w14:textId="77777777" w:rsidR="004B642F" w:rsidRPr="00EB37CD" w:rsidRDefault="004B642F" w:rsidP="00EB37CD">
            <w:pPr>
              <w:tabs>
                <w:tab w:val="left" w:pos="709"/>
              </w:tabs>
              <w:spacing w:after="0" w:line="240" w:lineRule="auto"/>
              <w:ind w:firstLine="709"/>
              <w:jc w:val="right"/>
              <w:rPr>
                <w:rFonts w:ascii="Times New Roman" w:hAnsi="Times New Roman" w:cs="Times New Roman"/>
                <w:sz w:val="24"/>
                <w:szCs w:val="24"/>
              </w:rPr>
            </w:pPr>
          </w:p>
          <w:p w14:paraId="6B3DFDE1" w14:textId="7A2D0ED9" w:rsidR="004B642F" w:rsidRPr="00EB37CD" w:rsidRDefault="004B642F" w:rsidP="000B4F8A">
            <w:pPr>
              <w:tabs>
                <w:tab w:val="left" w:pos="709"/>
              </w:tabs>
              <w:spacing w:after="0" w:line="240" w:lineRule="auto"/>
              <w:jc w:val="both"/>
              <w:rPr>
                <w:rFonts w:ascii="Times New Roman" w:hAnsi="Times New Roman" w:cs="Times New Roman"/>
                <w:sz w:val="24"/>
                <w:szCs w:val="24"/>
              </w:rPr>
            </w:pPr>
            <w:r>
              <w:rPr>
                <w:rFonts w:ascii="Times" w:hAnsi="Times"/>
                <w:color w:val="000000"/>
                <w:sz w:val="24"/>
                <w:szCs w:val="24"/>
              </w:rPr>
              <w:t>«__»</w:t>
            </w:r>
            <w:r w:rsidRPr="000B4F8A">
              <w:rPr>
                <w:rFonts w:ascii="Times" w:hAnsi="Times"/>
                <w:color w:val="000000"/>
                <w:sz w:val="24"/>
                <w:szCs w:val="24"/>
              </w:rPr>
              <w:t xml:space="preserve"> ___________ _______ жыл</w:t>
            </w:r>
            <w:r w:rsidRPr="000B4F8A">
              <w:rPr>
                <w:rFonts w:ascii="Times" w:hAnsi="Times"/>
                <w:color w:val="000000"/>
                <w:sz w:val="24"/>
                <w:szCs w:val="24"/>
                <w:lang w:val="kk-KZ"/>
              </w:rPr>
              <w:t>ға арналған ж</w:t>
            </w:r>
            <w:r w:rsidRPr="000B4F8A">
              <w:rPr>
                <w:rFonts w:ascii="Times" w:hAnsi="Times"/>
                <w:color w:val="000000"/>
                <w:sz w:val="24"/>
                <w:szCs w:val="24"/>
              </w:rPr>
              <w:t>обалар туралы мәліметтер</w:t>
            </w:r>
            <w:r w:rsidRPr="000B4F8A">
              <w:rPr>
                <w:rFonts w:ascii="Times" w:hAnsi="Times"/>
                <w:b/>
                <w:color w:val="000000"/>
                <w:sz w:val="24"/>
                <w:szCs w:val="24"/>
              </w:rPr>
              <w:t xml:space="preserve"> </w:t>
            </w:r>
          </w:p>
          <w:tbl>
            <w:tblPr>
              <w:tblW w:w="4776" w:type="dxa"/>
              <w:tblLayout w:type="fixed"/>
              <w:tblLook w:val="04A0" w:firstRow="1" w:lastRow="0" w:firstColumn="1" w:lastColumn="0" w:noHBand="0" w:noVBand="1"/>
            </w:tblPr>
            <w:tblGrid>
              <w:gridCol w:w="381"/>
              <w:gridCol w:w="709"/>
              <w:gridCol w:w="1134"/>
              <w:gridCol w:w="851"/>
              <w:gridCol w:w="709"/>
              <w:gridCol w:w="992"/>
            </w:tblGrid>
            <w:tr w:rsidR="004B642F" w:rsidRPr="00EB37CD" w14:paraId="10F8219A" w14:textId="77777777" w:rsidTr="00EB37CD">
              <w:trPr>
                <w:trHeight w:val="507"/>
              </w:trPr>
              <w:tc>
                <w:tcPr>
                  <w:tcW w:w="381"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44418A89" w14:textId="77777777" w:rsidR="004B642F" w:rsidRPr="00EB37CD" w:rsidRDefault="004B642F" w:rsidP="00EB37CD">
                  <w:pPr>
                    <w:tabs>
                      <w:tab w:val="left" w:pos="709"/>
                    </w:tabs>
                    <w:spacing w:after="0" w:line="240" w:lineRule="auto"/>
                    <w:ind w:right="-16"/>
                    <w:jc w:val="center"/>
                    <w:rPr>
                      <w:rFonts w:ascii="Times New Roman" w:hAnsi="Times New Roman" w:cs="Times New Roman"/>
                      <w:sz w:val="24"/>
                      <w:szCs w:val="24"/>
                    </w:rPr>
                  </w:pPr>
                  <w:r w:rsidRPr="00EB37CD">
                    <w:rPr>
                      <w:rFonts w:ascii="Times New Roman" w:hAnsi="Times New Roman" w:cs="Times New Roman"/>
                      <w:sz w:val="24"/>
                      <w:szCs w:val="24"/>
                    </w:rPr>
                    <w:t>№</w:t>
                  </w:r>
                </w:p>
              </w:tc>
              <w:tc>
                <w:tcPr>
                  <w:tcW w:w="709"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216C95E5" w14:textId="3A544C8F" w:rsidR="004B642F" w:rsidRPr="00EB37CD" w:rsidRDefault="004B642F" w:rsidP="00EB37CD">
                  <w:pPr>
                    <w:tabs>
                      <w:tab w:val="left" w:pos="709"/>
                    </w:tabs>
                    <w:spacing w:after="0" w:line="240" w:lineRule="auto"/>
                    <w:jc w:val="center"/>
                    <w:rPr>
                      <w:rFonts w:ascii="Times New Roman" w:hAnsi="Times New Roman" w:cs="Times New Roman"/>
                      <w:sz w:val="24"/>
                      <w:szCs w:val="24"/>
                    </w:rPr>
                  </w:pPr>
                  <w:r w:rsidRPr="000B4F8A">
                    <w:rPr>
                      <w:rFonts w:ascii="Times New Roman" w:hAnsi="Times New Roman" w:cs="Times New Roman"/>
                      <w:sz w:val="24"/>
                      <w:szCs w:val="24"/>
                    </w:rPr>
                    <w:t>Аймақтың атауы</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5DBF29C9" w14:textId="2529A280" w:rsidR="004B642F" w:rsidRPr="00EB37CD" w:rsidRDefault="004B642F" w:rsidP="00EB37CD">
                  <w:pPr>
                    <w:tabs>
                      <w:tab w:val="left" w:pos="709"/>
                    </w:tabs>
                    <w:spacing w:after="0" w:line="240" w:lineRule="auto"/>
                    <w:jc w:val="center"/>
                    <w:rPr>
                      <w:rFonts w:ascii="Times New Roman" w:hAnsi="Times New Roman" w:cs="Times New Roman"/>
                      <w:sz w:val="24"/>
                      <w:szCs w:val="24"/>
                    </w:rPr>
                  </w:pPr>
                  <w:r w:rsidRPr="000B4F8A">
                    <w:rPr>
                      <w:rFonts w:ascii="Times New Roman" w:hAnsi="Times New Roman" w:cs="Times New Roman"/>
                      <w:sz w:val="24"/>
                      <w:szCs w:val="24"/>
                    </w:rPr>
                    <w:t>Екінші деңгейдегі банктің атауы</w:t>
                  </w:r>
                </w:p>
              </w:tc>
              <w:tc>
                <w:tcPr>
                  <w:tcW w:w="851"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09B2FBAF" w14:textId="63BF7D7F" w:rsidR="004B642F" w:rsidRPr="00EB37CD" w:rsidRDefault="004B642F" w:rsidP="00EB37CD">
                  <w:pPr>
                    <w:tabs>
                      <w:tab w:val="left" w:pos="709"/>
                    </w:tabs>
                    <w:spacing w:after="0" w:line="240" w:lineRule="auto"/>
                    <w:jc w:val="center"/>
                    <w:rPr>
                      <w:rFonts w:ascii="Times New Roman" w:hAnsi="Times New Roman" w:cs="Times New Roman"/>
                      <w:sz w:val="24"/>
                      <w:szCs w:val="24"/>
                    </w:rPr>
                  </w:pPr>
                  <w:r w:rsidRPr="000B4F8A">
                    <w:rPr>
                      <w:rFonts w:ascii="Times New Roman" w:hAnsi="Times New Roman" w:cs="Times New Roman"/>
                      <w:sz w:val="24"/>
                      <w:szCs w:val="24"/>
                    </w:rPr>
                    <w:t>Құрылыс салушының атауы</w:t>
                  </w:r>
                </w:p>
              </w:tc>
              <w:tc>
                <w:tcPr>
                  <w:tcW w:w="709"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326E1F20" w14:textId="2B83F2CF" w:rsidR="004B642F" w:rsidRPr="00EB37CD" w:rsidRDefault="004B642F" w:rsidP="00EB37CD">
                  <w:pPr>
                    <w:tabs>
                      <w:tab w:val="left" w:pos="709"/>
                    </w:tabs>
                    <w:spacing w:after="0" w:line="240" w:lineRule="auto"/>
                    <w:jc w:val="center"/>
                    <w:rPr>
                      <w:rFonts w:ascii="Times New Roman" w:hAnsi="Times New Roman" w:cs="Times New Roman"/>
                      <w:sz w:val="24"/>
                      <w:szCs w:val="24"/>
                    </w:rPr>
                  </w:pPr>
                  <w:r w:rsidRPr="000B4F8A">
                    <w:rPr>
                      <w:rFonts w:ascii="Times New Roman" w:hAnsi="Times New Roman" w:cs="Times New Roman"/>
                      <w:sz w:val="24"/>
                      <w:szCs w:val="24"/>
                    </w:rPr>
                    <w:t>Жобаның атауы</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45ACCB18" w14:textId="7DB1EBC4" w:rsidR="004B642F" w:rsidRPr="00EB37CD" w:rsidRDefault="004B642F" w:rsidP="00EB37CD">
                  <w:pPr>
                    <w:tabs>
                      <w:tab w:val="left" w:pos="709"/>
                    </w:tabs>
                    <w:spacing w:after="0" w:line="240" w:lineRule="auto"/>
                    <w:jc w:val="center"/>
                    <w:rPr>
                      <w:rFonts w:ascii="Times New Roman" w:hAnsi="Times New Roman" w:cs="Times New Roman"/>
                      <w:sz w:val="24"/>
                      <w:szCs w:val="24"/>
                    </w:rPr>
                  </w:pPr>
                  <w:r w:rsidRPr="000B4F8A">
                    <w:rPr>
                      <w:rFonts w:ascii="Times New Roman" w:hAnsi="Times New Roman" w:cs="Times New Roman"/>
                      <w:sz w:val="24"/>
                      <w:szCs w:val="24"/>
                    </w:rPr>
                    <w:t>Жоба сомасы</w:t>
                  </w:r>
                </w:p>
              </w:tc>
            </w:tr>
            <w:tr w:rsidR="004B642F" w:rsidRPr="00EB37CD" w14:paraId="100C7E85" w14:textId="77777777" w:rsidTr="00EB37CD">
              <w:trPr>
                <w:trHeight w:val="476"/>
              </w:trPr>
              <w:tc>
                <w:tcPr>
                  <w:tcW w:w="381" w:type="dxa"/>
                  <w:vMerge/>
                  <w:tcBorders>
                    <w:top w:val="single" w:sz="8" w:space="0" w:color="auto"/>
                    <w:left w:val="single" w:sz="8" w:space="0" w:color="auto"/>
                    <w:bottom w:val="single" w:sz="4" w:space="0" w:color="auto"/>
                    <w:right w:val="single" w:sz="8" w:space="0" w:color="auto"/>
                  </w:tcBorders>
                  <w:vAlign w:val="center"/>
                  <w:hideMark/>
                </w:tcPr>
                <w:p w14:paraId="1A2DC82C" w14:textId="77777777" w:rsidR="004B642F" w:rsidRPr="00EB37CD" w:rsidRDefault="004B642F" w:rsidP="00EB37CD">
                  <w:pPr>
                    <w:tabs>
                      <w:tab w:val="left" w:pos="709"/>
                    </w:tabs>
                    <w:spacing w:after="0" w:line="240" w:lineRule="auto"/>
                    <w:ind w:firstLine="709"/>
                    <w:rPr>
                      <w:rFonts w:ascii="Times New Roman" w:hAnsi="Times New Roman" w:cs="Times New Roman"/>
                      <w:sz w:val="24"/>
                      <w:szCs w:val="24"/>
                    </w:rPr>
                  </w:pPr>
                </w:p>
              </w:tc>
              <w:tc>
                <w:tcPr>
                  <w:tcW w:w="709" w:type="dxa"/>
                  <w:vMerge/>
                  <w:tcBorders>
                    <w:top w:val="single" w:sz="8" w:space="0" w:color="auto"/>
                    <w:left w:val="single" w:sz="8" w:space="0" w:color="auto"/>
                    <w:bottom w:val="single" w:sz="4" w:space="0" w:color="auto"/>
                    <w:right w:val="single" w:sz="8" w:space="0" w:color="auto"/>
                  </w:tcBorders>
                  <w:vAlign w:val="center"/>
                  <w:hideMark/>
                </w:tcPr>
                <w:p w14:paraId="6964EE70" w14:textId="77777777" w:rsidR="004B642F" w:rsidRPr="00EB37CD" w:rsidRDefault="004B642F" w:rsidP="00EB37CD">
                  <w:pPr>
                    <w:tabs>
                      <w:tab w:val="left" w:pos="709"/>
                    </w:tabs>
                    <w:spacing w:after="0" w:line="240" w:lineRule="auto"/>
                    <w:ind w:firstLine="709"/>
                    <w:rPr>
                      <w:rFonts w:ascii="Times New Roman" w:hAnsi="Times New Roman" w:cs="Times New Roman"/>
                      <w:sz w:val="24"/>
                      <w:szCs w:val="24"/>
                    </w:rPr>
                  </w:pPr>
                </w:p>
              </w:tc>
              <w:tc>
                <w:tcPr>
                  <w:tcW w:w="1134" w:type="dxa"/>
                  <w:vMerge/>
                  <w:tcBorders>
                    <w:top w:val="single" w:sz="8" w:space="0" w:color="auto"/>
                    <w:left w:val="single" w:sz="8" w:space="0" w:color="auto"/>
                    <w:bottom w:val="single" w:sz="4" w:space="0" w:color="auto"/>
                    <w:right w:val="single" w:sz="8" w:space="0" w:color="auto"/>
                  </w:tcBorders>
                  <w:vAlign w:val="center"/>
                  <w:hideMark/>
                </w:tcPr>
                <w:p w14:paraId="601C3034" w14:textId="77777777" w:rsidR="004B642F" w:rsidRPr="00EB37CD" w:rsidRDefault="004B642F" w:rsidP="00EB37CD">
                  <w:pPr>
                    <w:tabs>
                      <w:tab w:val="left" w:pos="709"/>
                    </w:tabs>
                    <w:spacing w:after="0" w:line="240" w:lineRule="auto"/>
                    <w:ind w:firstLine="709"/>
                    <w:rPr>
                      <w:rFonts w:ascii="Times New Roman" w:hAnsi="Times New Roman" w:cs="Times New Roman"/>
                      <w:sz w:val="24"/>
                      <w:szCs w:val="24"/>
                    </w:rPr>
                  </w:pPr>
                </w:p>
              </w:tc>
              <w:tc>
                <w:tcPr>
                  <w:tcW w:w="851" w:type="dxa"/>
                  <w:vMerge/>
                  <w:tcBorders>
                    <w:top w:val="single" w:sz="8" w:space="0" w:color="auto"/>
                    <w:left w:val="single" w:sz="8" w:space="0" w:color="auto"/>
                    <w:bottom w:val="single" w:sz="4" w:space="0" w:color="auto"/>
                    <w:right w:val="single" w:sz="8" w:space="0" w:color="auto"/>
                  </w:tcBorders>
                  <w:vAlign w:val="center"/>
                  <w:hideMark/>
                </w:tcPr>
                <w:p w14:paraId="34721BD9" w14:textId="77777777" w:rsidR="004B642F" w:rsidRPr="00EB37CD" w:rsidRDefault="004B642F" w:rsidP="00EB37CD">
                  <w:pPr>
                    <w:tabs>
                      <w:tab w:val="left" w:pos="709"/>
                    </w:tabs>
                    <w:spacing w:after="0" w:line="240" w:lineRule="auto"/>
                    <w:ind w:firstLine="709"/>
                    <w:rPr>
                      <w:rFonts w:ascii="Times New Roman" w:hAnsi="Times New Roman" w:cs="Times New Roman"/>
                      <w:sz w:val="24"/>
                      <w:szCs w:val="24"/>
                    </w:rPr>
                  </w:pPr>
                </w:p>
              </w:tc>
              <w:tc>
                <w:tcPr>
                  <w:tcW w:w="709" w:type="dxa"/>
                  <w:vMerge/>
                  <w:tcBorders>
                    <w:top w:val="single" w:sz="8" w:space="0" w:color="auto"/>
                    <w:left w:val="single" w:sz="8" w:space="0" w:color="auto"/>
                    <w:bottom w:val="single" w:sz="4" w:space="0" w:color="auto"/>
                    <w:right w:val="single" w:sz="8" w:space="0" w:color="auto"/>
                  </w:tcBorders>
                  <w:vAlign w:val="center"/>
                  <w:hideMark/>
                </w:tcPr>
                <w:p w14:paraId="18A32F52" w14:textId="77777777" w:rsidR="004B642F" w:rsidRPr="00EB37CD" w:rsidRDefault="004B642F" w:rsidP="00EB37CD">
                  <w:pPr>
                    <w:tabs>
                      <w:tab w:val="left" w:pos="709"/>
                    </w:tabs>
                    <w:spacing w:after="0" w:line="240" w:lineRule="auto"/>
                    <w:ind w:firstLine="709"/>
                    <w:rPr>
                      <w:rFonts w:ascii="Times New Roman" w:hAnsi="Times New Roman" w:cs="Times New Roman"/>
                      <w:sz w:val="24"/>
                      <w:szCs w:val="24"/>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475B2E50" w14:textId="77777777" w:rsidR="004B642F" w:rsidRPr="00EB37CD" w:rsidRDefault="004B642F" w:rsidP="00EB37CD">
                  <w:pPr>
                    <w:tabs>
                      <w:tab w:val="left" w:pos="709"/>
                    </w:tabs>
                    <w:spacing w:after="0" w:line="240" w:lineRule="auto"/>
                    <w:ind w:firstLine="709"/>
                    <w:rPr>
                      <w:rFonts w:ascii="Times New Roman" w:hAnsi="Times New Roman" w:cs="Times New Roman"/>
                      <w:sz w:val="24"/>
                      <w:szCs w:val="24"/>
                    </w:rPr>
                  </w:pPr>
                </w:p>
              </w:tc>
            </w:tr>
            <w:tr w:rsidR="004B642F" w:rsidRPr="00EB37CD" w14:paraId="1F77BE03" w14:textId="77777777" w:rsidTr="00EB37CD">
              <w:trPr>
                <w:trHeight w:val="201"/>
              </w:trPr>
              <w:tc>
                <w:tcPr>
                  <w:tcW w:w="381" w:type="dxa"/>
                  <w:tcBorders>
                    <w:top w:val="single" w:sz="4" w:space="0" w:color="auto"/>
                    <w:left w:val="single" w:sz="4" w:space="0" w:color="auto"/>
                    <w:bottom w:val="single" w:sz="4" w:space="0" w:color="auto"/>
                    <w:right w:val="single" w:sz="4" w:space="0" w:color="auto"/>
                  </w:tcBorders>
                  <w:shd w:val="clear" w:color="000000" w:fill="FFFFFF"/>
                  <w:noWrap/>
                </w:tcPr>
                <w:p w14:paraId="4A5E646C" w14:textId="77777777" w:rsidR="004B642F" w:rsidRPr="00EB37CD" w:rsidRDefault="004B642F" w:rsidP="00EB37CD">
                  <w:pPr>
                    <w:tabs>
                      <w:tab w:val="left" w:pos="709"/>
                    </w:tabs>
                    <w:spacing w:after="0" w:line="240" w:lineRule="auto"/>
                    <w:ind w:left="-117" w:right="-101" w:hanging="16"/>
                    <w:jc w:val="center"/>
                    <w:rPr>
                      <w:rFonts w:ascii="Times New Roman" w:hAnsi="Times New Roman" w:cs="Times New Roman"/>
                      <w:color w:val="000000"/>
                      <w:sz w:val="16"/>
                      <w:szCs w:val="16"/>
                    </w:rPr>
                  </w:pPr>
                  <w:r w:rsidRPr="00EB37CD">
                    <w:rPr>
                      <w:rFonts w:ascii="Times New Roman" w:hAnsi="Times New Roman" w:cs="Times New Roman"/>
                      <w:color w:val="000000"/>
                      <w:sz w:val="16"/>
                      <w:szCs w:val="16"/>
                    </w:rPr>
                    <w:t>1</w:t>
                  </w:r>
                </w:p>
              </w:tc>
              <w:tc>
                <w:tcPr>
                  <w:tcW w:w="709" w:type="dxa"/>
                  <w:tcBorders>
                    <w:top w:val="single" w:sz="4" w:space="0" w:color="auto"/>
                    <w:left w:val="nil"/>
                    <w:bottom w:val="single" w:sz="4" w:space="0" w:color="auto"/>
                    <w:right w:val="single" w:sz="4" w:space="0" w:color="auto"/>
                  </w:tcBorders>
                  <w:shd w:val="clear" w:color="000000" w:fill="FFFFFF"/>
                </w:tcPr>
                <w:p w14:paraId="223F4E3D" w14:textId="77777777" w:rsidR="004B642F" w:rsidRPr="00EB37CD" w:rsidRDefault="004B642F" w:rsidP="00EB37CD">
                  <w:pPr>
                    <w:tabs>
                      <w:tab w:val="left" w:pos="709"/>
                    </w:tabs>
                    <w:spacing w:after="0" w:line="240" w:lineRule="auto"/>
                    <w:ind w:left="-117" w:hanging="16"/>
                    <w:jc w:val="center"/>
                    <w:rPr>
                      <w:rFonts w:ascii="Times New Roman" w:hAnsi="Times New Roman" w:cs="Times New Roman"/>
                      <w:color w:val="000000"/>
                      <w:sz w:val="16"/>
                      <w:szCs w:val="16"/>
                    </w:rPr>
                  </w:pPr>
                  <w:r w:rsidRPr="00EB37CD">
                    <w:rPr>
                      <w:rFonts w:ascii="Times New Roman" w:hAnsi="Times New Roman" w:cs="Times New Roman"/>
                      <w:color w:val="000000"/>
                      <w:sz w:val="16"/>
                      <w:szCs w:val="16"/>
                    </w:rPr>
                    <w:t>2</w:t>
                  </w:r>
                </w:p>
              </w:tc>
              <w:tc>
                <w:tcPr>
                  <w:tcW w:w="1134" w:type="dxa"/>
                  <w:tcBorders>
                    <w:top w:val="single" w:sz="4" w:space="0" w:color="auto"/>
                    <w:left w:val="nil"/>
                    <w:bottom w:val="single" w:sz="4" w:space="0" w:color="auto"/>
                    <w:right w:val="single" w:sz="4" w:space="0" w:color="auto"/>
                  </w:tcBorders>
                  <w:shd w:val="clear" w:color="000000" w:fill="FFFFFF"/>
                </w:tcPr>
                <w:p w14:paraId="71A94D2E" w14:textId="77777777" w:rsidR="004B642F" w:rsidRPr="00EB37CD" w:rsidRDefault="004B642F" w:rsidP="00EB37CD">
                  <w:pPr>
                    <w:tabs>
                      <w:tab w:val="left" w:pos="709"/>
                    </w:tabs>
                    <w:spacing w:after="0" w:line="240" w:lineRule="auto"/>
                    <w:ind w:left="-117" w:hanging="16"/>
                    <w:jc w:val="center"/>
                    <w:rPr>
                      <w:rFonts w:ascii="Times New Roman" w:hAnsi="Times New Roman" w:cs="Times New Roman"/>
                      <w:color w:val="000000"/>
                      <w:sz w:val="16"/>
                      <w:szCs w:val="16"/>
                    </w:rPr>
                  </w:pPr>
                  <w:r w:rsidRPr="00EB37CD">
                    <w:rPr>
                      <w:rFonts w:ascii="Times New Roman" w:hAnsi="Times New Roman" w:cs="Times New Roman"/>
                      <w:color w:val="000000"/>
                      <w:sz w:val="16"/>
                      <w:szCs w:val="16"/>
                    </w:rPr>
                    <w:t>3</w:t>
                  </w:r>
                </w:p>
              </w:tc>
              <w:tc>
                <w:tcPr>
                  <w:tcW w:w="851" w:type="dxa"/>
                  <w:tcBorders>
                    <w:top w:val="single" w:sz="4" w:space="0" w:color="auto"/>
                    <w:left w:val="nil"/>
                    <w:bottom w:val="single" w:sz="4" w:space="0" w:color="auto"/>
                    <w:right w:val="single" w:sz="4" w:space="0" w:color="auto"/>
                  </w:tcBorders>
                  <w:shd w:val="clear" w:color="000000" w:fill="FFFFFF"/>
                </w:tcPr>
                <w:p w14:paraId="0702C172" w14:textId="77777777" w:rsidR="004B642F" w:rsidRPr="00EB37CD" w:rsidRDefault="004B642F" w:rsidP="00EB37CD">
                  <w:pPr>
                    <w:tabs>
                      <w:tab w:val="left" w:pos="709"/>
                    </w:tabs>
                    <w:spacing w:after="0" w:line="240" w:lineRule="auto"/>
                    <w:ind w:left="-117" w:hanging="16"/>
                    <w:jc w:val="center"/>
                    <w:rPr>
                      <w:rFonts w:ascii="Times New Roman" w:hAnsi="Times New Roman" w:cs="Times New Roman"/>
                      <w:color w:val="000000"/>
                      <w:sz w:val="16"/>
                      <w:szCs w:val="16"/>
                    </w:rPr>
                  </w:pPr>
                  <w:r w:rsidRPr="00EB37CD">
                    <w:rPr>
                      <w:rFonts w:ascii="Times New Roman" w:hAnsi="Times New Roman" w:cs="Times New Roman"/>
                      <w:color w:val="000000"/>
                      <w:sz w:val="16"/>
                      <w:szCs w:val="16"/>
                    </w:rPr>
                    <w:t>4</w:t>
                  </w:r>
                </w:p>
              </w:tc>
              <w:tc>
                <w:tcPr>
                  <w:tcW w:w="709" w:type="dxa"/>
                  <w:tcBorders>
                    <w:top w:val="single" w:sz="4" w:space="0" w:color="auto"/>
                    <w:left w:val="nil"/>
                    <w:bottom w:val="single" w:sz="4" w:space="0" w:color="auto"/>
                    <w:right w:val="single" w:sz="4" w:space="0" w:color="auto"/>
                  </w:tcBorders>
                  <w:shd w:val="clear" w:color="000000" w:fill="FFFFFF"/>
                </w:tcPr>
                <w:p w14:paraId="0FC3DCE7" w14:textId="77777777" w:rsidR="004B642F" w:rsidRPr="00EB37CD" w:rsidRDefault="004B642F" w:rsidP="00EB37CD">
                  <w:pPr>
                    <w:tabs>
                      <w:tab w:val="left" w:pos="709"/>
                    </w:tabs>
                    <w:spacing w:after="0" w:line="240" w:lineRule="auto"/>
                    <w:ind w:left="-117" w:hanging="16"/>
                    <w:jc w:val="center"/>
                    <w:rPr>
                      <w:rFonts w:ascii="Times New Roman" w:hAnsi="Times New Roman" w:cs="Times New Roman"/>
                      <w:color w:val="000000"/>
                      <w:sz w:val="16"/>
                      <w:szCs w:val="16"/>
                    </w:rPr>
                  </w:pPr>
                  <w:r w:rsidRPr="00EB37CD">
                    <w:rPr>
                      <w:rFonts w:ascii="Times New Roman" w:hAnsi="Times New Roman" w:cs="Times New Roman"/>
                      <w:color w:val="000000"/>
                      <w:sz w:val="16"/>
                      <w:szCs w:val="16"/>
                    </w:rPr>
                    <w:t>5</w:t>
                  </w:r>
                </w:p>
              </w:tc>
              <w:tc>
                <w:tcPr>
                  <w:tcW w:w="992" w:type="dxa"/>
                  <w:tcBorders>
                    <w:top w:val="single" w:sz="4" w:space="0" w:color="auto"/>
                    <w:left w:val="nil"/>
                    <w:bottom w:val="single" w:sz="4" w:space="0" w:color="auto"/>
                    <w:right w:val="single" w:sz="4" w:space="0" w:color="auto"/>
                  </w:tcBorders>
                  <w:shd w:val="clear" w:color="000000" w:fill="FFFFFF"/>
                </w:tcPr>
                <w:p w14:paraId="67FE3D04" w14:textId="77777777" w:rsidR="004B642F" w:rsidRPr="00EB37CD" w:rsidRDefault="004B642F" w:rsidP="00EB37CD">
                  <w:pPr>
                    <w:tabs>
                      <w:tab w:val="left" w:pos="709"/>
                    </w:tabs>
                    <w:spacing w:after="0" w:line="240" w:lineRule="auto"/>
                    <w:ind w:left="-117" w:hanging="16"/>
                    <w:jc w:val="center"/>
                    <w:rPr>
                      <w:rFonts w:ascii="Times New Roman" w:hAnsi="Times New Roman" w:cs="Times New Roman"/>
                      <w:color w:val="000000"/>
                      <w:sz w:val="16"/>
                      <w:szCs w:val="16"/>
                    </w:rPr>
                  </w:pPr>
                  <w:r w:rsidRPr="00EB37CD">
                    <w:rPr>
                      <w:rFonts w:ascii="Times New Roman" w:hAnsi="Times New Roman" w:cs="Times New Roman"/>
                      <w:color w:val="000000"/>
                      <w:sz w:val="16"/>
                      <w:szCs w:val="16"/>
                    </w:rPr>
                    <w:t>6</w:t>
                  </w:r>
                </w:p>
              </w:tc>
            </w:tr>
            <w:tr w:rsidR="004B642F" w:rsidRPr="00EB37CD" w14:paraId="72091BF4" w14:textId="77777777" w:rsidTr="00EB37CD">
              <w:trPr>
                <w:trHeight w:val="96"/>
              </w:trPr>
              <w:tc>
                <w:tcPr>
                  <w:tcW w:w="381" w:type="dxa"/>
                  <w:tcBorders>
                    <w:top w:val="single" w:sz="4" w:space="0" w:color="auto"/>
                    <w:left w:val="single" w:sz="4" w:space="0" w:color="auto"/>
                    <w:bottom w:val="single" w:sz="4" w:space="0" w:color="auto"/>
                    <w:right w:val="single" w:sz="4" w:space="0" w:color="auto"/>
                  </w:tcBorders>
                  <w:shd w:val="clear" w:color="000000" w:fill="FFFFFF"/>
                  <w:noWrap/>
                </w:tcPr>
                <w:p w14:paraId="4FC140B8"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tcPr>
                <w:p w14:paraId="43DCC58F"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1134" w:type="dxa"/>
                  <w:tcBorders>
                    <w:top w:val="single" w:sz="4" w:space="0" w:color="auto"/>
                    <w:left w:val="nil"/>
                    <w:bottom w:val="single" w:sz="4" w:space="0" w:color="auto"/>
                    <w:right w:val="single" w:sz="4" w:space="0" w:color="auto"/>
                  </w:tcBorders>
                  <w:shd w:val="clear" w:color="000000" w:fill="FFFFFF"/>
                </w:tcPr>
                <w:p w14:paraId="0793DC50"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851" w:type="dxa"/>
                  <w:tcBorders>
                    <w:top w:val="single" w:sz="4" w:space="0" w:color="auto"/>
                    <w:left w:val="nil"/>
                    <w:bottom w:val="single" w:sz="4" w:space="0" w:color="auto"/>
                    <w:right w:val="single" w:sz="4" w:space="0" w:color="auto"/>
                  </w:tcBorders>
                  <w:shd w:val="clear" w:color="000000" w:fill="FFFFFF"/>
                </w:tcPr>
                <w:p w14:paraId="4E77A8FA"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auto"/>
                    <w:right w:val="single" w:sz="4" w:space="0" w:color="auto"/>
                  </w:tcBorders>
                  <w:shd w:val="clear" w:color="000000" w:fill="FFFFFF"/>
                </w:tcPr>
                <w:p w14:paraId="5F9A5656"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992" w:type="dxa"/>
                  <w:tcBorders>
                    <w:top w:val="single" w:sz="4" w:space="0" w:color="auto"/>
                    <w:left w:val="nil"/>
                    <w:bottom w:val="single" w:sz="4" w:space="0" w:color="auto"/>
                    <w:right w:val="single" w:sz="4" w:space="0" w:color="auto"/>
                  </w:tcBorders>
                  <w:shd w:val="clear" w:color="000000" w:fill="FFFFFF"/>
                </w:tcPr>
                <w:p w14:paraId="3EEF0113"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r>
          </w:tbl>
          <w:p w14:paraId="6282489D" w14:textId="66EFEE7C" w:rsidR="004B642F" w:rsidRDefault="004B642F" w:rsidP="00EB37CD">
            <w:pPr>
              <w:tabs>
                <w:tab w:val="left" w:pos="709"/>
              </w:tabs>
              <w:spacing w:after="0" w:line="240" w:lineRule="auto"/>
              <w:ind w:firstLine="709"/>
              <w:jc w:val="both"/>
              <w:rPr>
                <w:rFonts w:ascii="Times New Roman" w:hAnsi="Times New Roman" w:cs="Times New Roman"/>
                <w:sz w:val="24"/>
                <w:szCs w:val="24"/>
              </w:rPr>
            </w:pPr>
          </w:p>
          <w:p w14:paraId="1D9CF885" w14:textId="77777777" w:rsidR="004B642F" w:rsidRPr="00EB37CD" w:rsidRDefault="004B642F" w:rsidP="00EB37CD">
            <w:pPr>
              <w:tabs>
                <w:tab w:val="left" w:pos="709"/>
              </w:tabs>
              <w:spacing w:after="0" w:line="240" w:lineRule="auto"/>
              <w:ind w:firstLine="709"/>
              <w:jc w:val="both"/>
              <w:rPr>
                <w:rFonts w:ascii="Times New Roman" w:hAnsi="Times New Roman" w:cs="Times New Roman"/>
                <w:sz w:val="24"/>
                <w:szCs w:val="24"/>
              </w:rPr>
            </w:pPr>
          </w:p>
          <w:tbl>
            <w:tblPr>
              <w:tblW w:w="7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09"/>
              <w:gridCol w:w="710"/>
              <w:gridCol w:w="992"/>
              <w:gridCol w:w="707"/>
              <w:gridCol w:w="712"/>
              <w:gridCol w:w="848"/>
              <w:gridCol w:w="425"/>
              <w:gridCol w:w="567"/>
              <w:gridCol w:w="1134"/>
            </w:tblGrid>
            <w:tr w:rsidR="004B642F" w:rsidRPr="00EB37CD" w14:paraId="752AAB90" w14:textId="77777777" w:rsidTr="00EB37CD">
              <w:trPr>
                <w:trHeight w:val="77"/>
              </w:trPr>
              <w:tc>
                <w:tcPr>
                  <w:tcW w:w="670" w:type="dxa"/>
                  <w:vMerge w:val="restart"/>
                  <w:tcBorders>
                    <w:bottom w:val="single" w:sz="4" w:space="0" w:color="auto"/>
                  </w:tcBorders>
                  <w:shd w:val="clear" w:color="000000" w:fill="FFFFFF"/>
                  <w:vAlign w:val="center"/>
                  <w:hideMark/>
                </w:tcPr>
                <w:p w14:paraId="3B289B4F" w14:textId="3E66F3A6" w:rsidR="004B642F" w:rsidRPr="00EB37CD" w:rsidRDefault="004B642F" w:rsidP="00EB37CD">
                  <w:pPr>
                    <w:tabs>
                      <w:tab w:val="left" w:pos="0"/>
                      <w:tab w:val="left" w:pos="709"/>
                    </w:tabs>
                    <w:spacing w:after="0" w:line="240" w:lineRule="auto"/>
                    <w:jc w:val="center"/>
                    <w:rPr>
                      <w:rFonts w:ascii="Times New Roman" w:hAnsi="Times New Roman" w:cs="Times New Roman"/>
                      <w:color w:val="000000"/>
                      <w:sz w:val="24"/>
                      <w:szCs w:val="24"/>
                    </w:rPr>
                  </w:pPr>
                  <w:r w:rsidRPr="00E40DC2">
                    <w:rPr>
                      <w:rFonts w:ascii="Times New Roman" w:hAnsi="Times New Roman" w:cs="Times New Roman"/>
                      <w:color w:val="000000"/>
                      <w:sz w:val="24"/>
                      <w:szCs w:val="24"/>
                    </w:rPr>
                    <w:t>Нысанның жалпы ауданы</w:t>
                  </w:r>
                </w:p>
              </w:tc>
              <w:tc>
                <w:tcPr>
                  <w:tcW w:w="1419" w:type="dxa"/>
                  <w:gridSpan w:val="2"/>
                  <w:tcBorders>
                    <w:bottom w:val="single" w:sz="4" w:space="0" w:color="auto"/>
                  </w:tcBorders>
                  <w:shd w:val="clear" w:color="000000" w:fill="FFFFFF"/>
                  <w:noWrap/>
                  <w:vAlign w:val="center"/>
                  <w:hideMark/>
                </w:tcPr>
                <w:p w14:paraId="1FDAEB3C" w14:textId="1FDFB77D" w:rsidR="004B642F" w:rsidRPr="00EB37CD" w:rsidRDefault="004B642F" w:rsidP="00EB37CD">
                  <w:pPr>
                    <w:tabs>
                      <w:tab w:val="left" w:pos="709"/>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kk-KZ"/>
                    </w:rPr>
                    <w:t>Оның  ішінде</w:t>
                  </w:r>
                  <w:r w:rsidRPr="00EB37CD">
                    <w:rPr>
                      <w:rFonts w:ascii="Times New Roman" w:hAnsi="Times New Roman" w:cs="Times New Roman"/>
                      <w:color w:val="000000"/>
                      <w:sz w:val="24"/>
                      <w:szCs w:val="24"/>
                    </w:rPr>
                    <w:t>:</w:t>
                  </w:r>
                </w:p>
              </w:tc>
              <w:tc>
                <w:tcPr>
                  <w:tcW w:w="2411" w:type="dxa"/>
                  <w:gridSpan w:val="3"/>
                  <w:tcBorders>
                    <w:bottom w:val="single" w:sz="4" w:space="0" w:color="auto"/>
                  </w:tcBorders>
                  <w:shd w:val="clear" w:color="000000" w:fill="FFFFFF"/>
                  <w:noWrap/>
                  <w:vAlign w:val="center"/>
                  <w:hideMark/>
                </w:tcPr>
                <w:p w14:paraId="2C7F25DA" w14:textId="21E17404" w:rsidR="004B642F" w:rsidRPr="00EB37CD" w:rsidRDefault="004B642F" w:rsidP="00EB37CD">
                  <w:pPr>
                    <w:tabs>
                      <w:tab w:val="left" w:pos="709"/>
                    </w:tabs>
                    <w:spacing w:after="0" w:line="240" w:lineRule="auto"/>
                    <w:jc w:val="center"/>
                    <w:rPr>
                      <w:rFonts w:ascii="Times New Roman" w:hAnsi="Times New Roman" w:cs="Times New Roman"/>
                      <w:color w:val="000000"/>
                      <w:sz w:val="24"/>
                      <w:szCs w:val="24"/>
                    </w:rPr>
                  </w:pPr>
                  <w:r w:rsidRPr="00404862">
                    <w:rPr>
                      <w:rFonts w:ascii="Times New Roman" w:hAnsi="Times New Roman" w:cs="Times New Roman"/>
                      <w:color w:val="000000"/>
                      <w:sz w:val="24"/>
                      <w:szCs w:val="24"/>
                    </w:rPr>
                    <w:t>Пайдалануға беру мерзімі</w:t>
                  </w:r>
                </w:p>
              </w:tc>
              <w:tc>
                <w:tcPr>
                  <w:tcW w:w="848" w:type="dxa"/>
                  <w:vMerge w:val="restart"/>
                  <w:tcBorders>
                    <w:bottom w:val="single" w:sz="4" w:space="0" w:color="auto"/>
                  </w:tcBorders>
                  <w:shd w:val="clear" w:color="auto" w:fill="auto"/>
                  <w:vAlign w:val="center"/>
                  <w:hideMark/>
                </w:tcPr>
                <w:p w14:paraId="60EB775D" w14:textId="75AAC807" w:rsidR="004B642F" w:rsidRPr="00EB37CD" w:rsidRDefault="004B642F" w:rsidP="00EB37CD">
                  <w:pPr>
                    <w:tabs>
                      <w:tab w:val="left" w:pos="709"/>
                    </w:tabs>
                    <w:spacing w:after="0" w:line="240" w:lineRule="auto"/>
                    <w:jc w:val="center"/>
                    <w:rPr>
                      <w:rFonts w:ascii="Times New Roman" w:hAnsi="Times New Roman" w:cs="Times New Roman"/>
                      <w:color w:val="000000"/>
                      <w:sz w:val="24"/>
                      <w:szCs w:val="24"/>
                    </w:rPr>
                  </w:pPr>
                  <w:r w:rsidRPr="00E40DC2">
                    <w:rPr>
                      <w:rFonts w:ascii="Times New Roman" w:hAnsi="Times New Roman" w:cs="Times New Roman"/>
                      <w:color w:val="000000"/>
                      <w:sz w:val="24"/>
                      <w:szCs w:val="24"/>
                    </w:rPr>
                    <w:t>Пәтерлердің жалпы саны</w:t>
                  </w:r>
                </w:p>
              </w:tc>
              <w:tc>
                <w:tcPr>
                  <w:tcW w:w="2126" w:type="dxa"/>
                  <w:gridSpan w:val="3"/>
                  <w:tcBorders>
                    <w:bottom w:val="single" w:sz="4" w:space="0" w:color="auto"/>
                  </w:tcBorders>
                  <w:shd w:val="clear" w:color="auto" w:fill="auto"/>
                  <w:vAlign w:val="center"/>
                  <w:hideMark/>
                </w:tcPr>
                <w:p w14:paraId="444F0C1E" w14:textId="77777777" w:rsidR="004B642F" w:rsidRPr="00EB37CD" w:rsidRDefault="004B642F" w:rsidP="00EB37CD">
                  <w:pPr>
                    <w:tabs>
                      <w:tab w:val="left" w:pos="709"/>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Количество</w:t>
                  </w:r>
                </w:p>
                <w:p w14:paraId="2790B2DE" w14:textId="77777777" w:rsidR="004B642F" w:rsidRPr="00EB37CD" w:rsidRDefault="004B642F" w:rsidP="00EB37CD">
                  <w:pPr>
                    <w:tabs>
                      <w:tab w:val="left" w:pos="709"/>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 xml:space="preserve"> реализованных квартир</w:t>
                  </w:r>
                </w:p>
              </w:tc>
            </w:tr>
            <w:tr w:rsidR="004B642F" w:rsidRPr="00EB37CD" w14:paraId="53654E9D" w14:textId="77777777" w:rsidTr="00C601D5">
              <w:trPr>
                <w:trHeight w:val="1121"/>
              </w:trPr>
              <w:tc>
                <w:tcPr>
                  <w:tcW w:w="670" w:type="dxa"/>
                  <w:vMerge/>
                  <w:vAlign w:val="center"/>
                  <w:hideMark/>
                </w:tcPr>
                <w:p w14:paraId="0104A702" w14:textId="77777777" w:rsidR="004B642F" w:rsidRPr="00EB37CD" w:rsidRDefault="004B642F" w:rsidP="00EB37CD">
                  <w:pPr>
                    <w:tabs>
                      <w:tab w:val="left" w:pos="709"/>
                    </w:tabs>
                    <w:spacing w:after="0" w:line="240" w:lineRule="auto"/>
                    <w:ind w:firstLine="709"/>
                    <w:rPr>
                      <w:rFonts w:ascii="Times New Roman" w:hAnsi="Times New Roman" w:cs="Times New Roman"/>
                      <w:color w:val="000000"/>
                      <w:sz w:val="24"/>
                      <w:szCs w:val="24"/>
                    </w:rPr>
                  </w:pPr>
                </w:p>
              </w:tc>
              <w:tc>
                <w:tcPr>
                  <w:tcW w:w="709" w:type="dxa"/>
                  <w:shd w:val="clear" w:color="000000" w:fill="FFFFFF"/>
                  <w:vAlign w:val="center"/>
                </w:tcPr>
                <w:p w14:paraId="2A879639" w14:textId="3AD8D3CF" w:rsidR="004B642F" w:rsidRPr="00EB37CD" w:rsidRDefault="004B642F" w:rsidP="00EB37CD">
                  <w:pPr>
                    <w:tabs>
                      <w:tab w:val="left" w:pos="0"/>
                    </w:tabs>
                    <w:spacing w:after="0" w:line="240" w:lineRule="auto"/>
                    <w:rPr>
                      <w:rFonts w:ascii="Times New Roman" w:hAnsi="Times New Roman" w:cs="Times New Roman"/>
                      <w:color w:val="000000"/>
                      <w:sz w:val="24"/>
                      <w:szCs w:val="24"/>
                    </w:rPr>
                  </w:pPr>
                  <w:r w:rsidRPr="00E40DC2">
                    <w:rPr>
                      <w:rFonts w:ascii="Times New Roman" w:hAnsi="Times New Roman" w:cs="Times New Roman"/>
                      <w:color w:val="000000"/>
                      <w:sz w:val="24"/>
                      <w:szCs w:val="24"/>
                    </w:rPr>
                    <w:t>Коммерциялық</w:t>
                  </w:r>
                </w:p>
              </w:tc>
              <w:tc>
                <w:tcPr>
                  <w:tcW w:w="710" w:type="dxa"/>
                  <w:shd w:val="clear" w:color="000000" w:fill="FFFFFF"/>
                  <w:vAlign w:val="center"/>
                  <w:hideMark/>
                </w:tcPr>
                <w:p w14:paraId="1AB1B6FE" w14:textId="059CA0DF" w:rsidR="004B642F" w:rsidRPr="00EB37CD" w:rsidRDefault="004B642F" w:rsidP="00EB37CD">
                  <w:pPr>
                    <w:tabs>
                      <w:tab w:val="left" w:pos="-115"/>
                    </w:tabs>
                    <w:spacing w:after="0" w:line="240" w:lineRule="auto"/>
                    <w:ind w:left="-115"/>
                    <w:jc w:val="center"/>
                    <w:rPr>
                      <w:rFonts w:ascii="Times New Roman" w:hAnsi="Times New Roman" w:cs="Times New Roman"/>
                      <w:color w:val="000000"/>
                      <w:sz w:val="24"/>
                      <w:szCs w:val="24"/>
                    </w:rPr>
                  </w:pPr>
                  <w:r w:rsidRPr="00E40DC2">
                    <w:rPr>
                      <w:rFonts w:ascii="Times New Roman" w:hAnsi="Times New Roman" w:cs="Times New Roman"/>
                      <w:color w:val="000000"/>
                      <w:sz w:val="24"/>
                      <w:szCs w:val="24"/>
                    </w:rPr>
                    <w:t>Пәтер алаңы</w:t>
                  </w:r>
                </w:p>
              </w:tc>
              <w:tc>
                <w:tcPr>
                  <w:tcW w:w="992" w:type="dxa"/>
                  <w:shd w:val="clear" w:color="000000" w:fill="FFFFFF"/>
                  <w:vAlign w:val="center"/>
                  <w:hideMark/>
                </w:tcPr>
                <w:p w14:paraId="2EC5EF0D" w14:textId="548E441A" w:rsidR="004B642F" w:rsidRPr="00EB37CD" w:rsidRDefault="004B642F" w:rsidP="00EB37CD">
                  <w:pPr>
                    <w:tabs>
                      <w:tab w:val="left" w:pos="33"/>
                    </w:tabs>
                    <w:spacing w:after="0" w:line="240" w:lineRule="auto"/>
                    <w:jc w:val="center"/>
                    <w:rPr>
                      <w:rFonts w:ascii="Times New Roman" w:hAnsi="Times New Roman" w:cs="Times New Roman"/>
                      <w:color w:val="000000"/>
                      <w:sz w:val="24"/>
                      <w:szCs w:val="24"/>
                      <w:lang w:val="kk-KZ"/>
                    </w:rPr>
                  </w:pPr>
                  <w:r w:rsidRPr="00E40DC2">
                    <w:rPr>
                      <w:rFonts w:ascii="Times New Roman" w:hAnsi="Times New Roman" w:cs="Times New Roman"/>
                      <w:color w:val="000000"/>
                      <w:sz w:val="24"/>
                      <w:szCs w:val="24"/>
                      <w:lang w:val="kk-KZ"/>
                    </w:rPr>
                    <w:t>Жоспарлы</w:t>
                  </w:r>
                </w:p>
              </w:tc>
              <w:tc>
                <w:tcPr>
                  <w:tcW w:w="707" w:type="dxa"/>
                  <w:shd w:val="clear" w:color="000000" w:fill="FFFFFF"/>
                  <w:vAlign w:val="center"/>
                  <w:hideMark/>
                </w:tcPr>
                <w:p w14:paraId="73124073" w14:textId="7005CAD9" w:rsidR="004B642F" w:rsidRPr="00E40DC2" w:rsidRDefault="004B642F" w:rsidP="00EB37CD">
                  <w:pPr>
                    <w:tabs>
                      <w:tab w:val="left" w:pos="0"/>
                    </w:tabs>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Нақты</w:t>
                  </w:r>
                </w:p>
              </w:tc>
              <w:tc>
                <w:tcPr>
                  <w:tcW w:w="712" w:type="dxa"/>
                  <w:shd w:val="clear" w:color="000000" w:fill="FFFFFF"/>
                  <w:vAlign w:val="center"/>
                  <w:hideMark/>
                </w:tcPr>
                <w:p w14:paraId="1E3F8041" w14:textId="592D71BD" w:rsidR="004B642F" w:rsidRPr="00EB37CD" w:rsidRDefault="004B642F" w:rsidP="00EB37CD">
                  <w:pPr>
                    <w:tabs>
                      <w:tab w:val="left" w:pos="0"/>
                    </w:tabs>
                    <w:spacing w:after="0" w:line="240" w:lineRule="auto"/>
                    <w:jc w:val="center"/>
                    <w:rPr>
                      <w:rFonts w:ascii="Times New Roman" w:hAnsi="Times New Roman" w:cs="Times New Roman"/>
                      <w:color w:val="000000"/>
                      <w:sz w:val="24"/>
                      <w:szCs w:val="24"/>
                    </w:rPr>
                  </w:pPr>
                  <w:r w:rsidRPr="00E40DC2">
                    <w:rPr>
                      <w:rFonts w:ascii="Times New Roman" w:hAnsi="Times New Roman" w:cs="Times New Roman"/>
                      <w:color w:val="000000"/>
                      <w:sz w:val="24"/>
                      <w:szCs w:val="24"/>
                    </w:rPr>
                    <w:t xml:space="preserve">Мың, шаршы </w:t>
                  </w:r>
                  <w:r w:rsidRPr="00E40DC2">
                    <w:rPr>
                      <w:rFonts w:ascii="Times New Roman" w:hAnsi="Times New Roman" w:cs="Times New Roman"/>
                      <w:color w:val="000000"/>
                      <w:sz w:val="24"/>
                      <w:szCs w:val="24"/>
                    </w:rPr>
                    <w:lastRenderedPageBreak/>
                    <w:t>метр</w:t>
                  </w:r>
                </w:p>
              </w:tc>
              <w:tc>
                <w:tcPr>
                  <w:tcW w:w="848" w:type="dxa"/>
                  <w:vMerge/>
                  <w:vAlign w:val="center"/>
                  <w:hideMark/>
                </w:tcPr>
                <w:p w14:paraId="0527F67D" w14:textId="77777777" w:rsidR="004B642F" w:rsidRPr="00EB37CD" w:rsidRDefault="004B642F" w:rsidP="00EB37CD">
                  <w:pPr>
                    <w:tabs>
                      <w:tab w:val="left" w:pos="709"/>
                    </w:tabs>
                    <w:spacing w:after="0" w:line="240" w:lineRule="auto"/>
                    <w:ind w:firstLine="709"/>
                    <w:rPr>
                      <w:rFonts w:ascii="Times New Roman" w:hAnsi="Times New Roman" w:cs="Times New Roman"/>
                      <w:color w:val="000000"/>
                      <w:sz w:val="24"/>
                      <w:szCs w:val="24"/>
                    </w:rPr>
                  </w:pPr>
                </w:p>
              </w:tc>
              <w:tc>
                <w:tcPr>
                  <w:tcW w:w="425" w:type="dxa"/>
                  <w:shd w:val="clear" w:color="auto" w:fill="auto"/>
                  <w:vAlign w:val="center"/>
                  <w:hideMark/>
                </w:tcPr>
                <w:p w14:paraId="6927C7B7" w14:textId="77777777" w:rsidR="004B642F" w:rsidRPr="00EB37CD" w:rsidRDefault="004B642F" w:rsidP="00EB37CD">
                  <w:pPr>
                    <w:tabs>
                      <w:tab w:val="left" w:pos="709"/>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Всего</w:t>
                  </w:r>
                </w:p>
              </w:tc>
              <w:tc>
                <w:tcPr>
                  <w:tcW w:w="567" w:type="dxa"/>
                  <w:shd w:val="clear" w:color="auto" w:fill="auto"/>
                  <w:vAlign w:val="center"/>
                  <w:hideMark/>
                </w:tcPr>
                <w:p w14:paraId="36259B10" w14:textId="77777777" w:rsidR="004B642F" w:rsidRPr="00EB37CD" w:rsidRDefault="004B642F" w:rsidP="00EB37CD">
                  <w:pPr>
                    <w:tabs>
                      <w:tab w:val="left" w:pos="0"/>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в том</w:t>
                  </w:r>
                </w:p>
                <w:p w14:paraId="5BBA77A6" w14:textId="77777777" w:rsidR="004B642F" w:rsidRPr="00EB37CD" w:rsidRDefault="004B642F" w:rsidP="00EB37CD">
                  <w:pPr>
                    <w:tabs>
                      <w:tab w:val="left" w:pos="0"/>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чи</w:t>
                  </w:r>
                  <w:r w:rsidRPr="00EB37CD">
                    <w:rPr>
                      <w:rFonts w:ascii="Times New Roman" w:hAnsi="Times New Roman" w:cs="Times New Roman"/>
                      <w:color w:val="000000"/>
                      <w:sz w:val="24"/>
                      <w:szCs w:val="24"/>
                    </w:rPr>
                    <w:lastRenderedPageBreak/>
                    <w:t>сле по фиксиро ванной</w:t>
                  </w:r>
                </w:p>
                <w:p w14:paraId="1B8CF60C" w14:textId="77777777" w:rsidR="004B642F" w:rsidRPr="00EB37CD" w:rsidRDefault="004B642F" w:rsidP="00EB37CD">
                  <w:pPr>
                    <w:tabs>
                      <w:tab w:val="left" w:pos="0"/>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цене</w:t>
                  </w:r>
                </w:p>
              </w:tc>
              <w:tc>
                <w:tcPr>
                  <w:tcW w:w="1134" w:type="dxa"/>
                  <w:shd w:val="clear" w:color="auto" w:fill="auto"/>
                  <w:vAlign w:val="center"/>
                  <w:hideMark/>
                </w:tcPr>
                <w:p w14:paraId="09C7DC91" w14:textId="77777777" w:rsidR="004B642F" w:rsidRPr="00EB37CD" w:rsidRDefault="004B642F" w:rsidP="00EB37CD">
                  <w:pPr>
                    <w:tabs>
                      <w:tab w:val="left" w:pos="11"/>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lastRenderedPageBreak/>
                    <w:t xml:space="preserve">Площадь реализованных </w:t>
                  </w:r>
                  <w:r w:rsidRPr="00EB37CD">
                    <w:rPr>
                      <w:rFonts w:ascii="Times New Roman" w:hAnsi="Times New Roman" w:cs="Times New Roman"/>
                      <w:color w:val="000000"/>
                      <w:sz w:val="24"/>
                      <w:szCs w:val="24"/>
                    </w:rPr>
                    <w:lastRenderedPageBreak/>
                    <w:t>по фиксированной цене, квартир</w:t>
                  </w:r>
                </w:p>
              </w:tc>
            </w:tr>
            <w:tr w:rsidR="004B642F" w:rsidRPr="00EB37CD" w14:paraId="2AD1EE08" w14:textId="77777777" w:rsidTr="00C601D5">
              <w:trPr>
                <w:trHeight w:val="196"/>
              </w:trPr>
              <w:tc>
                <w:tcPr>
                  <w:tcW w:w="670" w:type="dxa"/>
                  <w:shd w:val="clear" w:color="000000" w:fill="FFFFFF"/>
                  <w:vAlign w:val="center"/>
                </w:tcPr>
                <w:p w14:paraId="7085AFC1" w14:textId="77777777" w:rsidR="004B642F" w:rsidRPr="00EB37CD" w:rsidRDefault="004B642F" w:rsidP="00EB37CD">
                  <w:pPr>
                    <w:tabs>
                      <w:tab w:val="left" w:pos="25"/>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lastRenderedPageBreak/>
                    <w:t>7</w:t>
                  </w:r>
                </w:p>
              </w:tc>
              <w:tc>
                <w:tcPr>
                  <w:tcW w:w="709" w:type="dxa"/>
                  <w:shd w:val="clear" w:color="000000" w:fill="FFFFFF"/>
                  <w:vAlign w:val="center"/>
                </w:tcPr>
                <w:p w14:paraId="53B46D55" w14:textId="77777777" w:rsidR="004B642F" w:rsidRPr="00EB37CD" w:rsidRDefault="004B642F" w:rsidP="00EB37CD">
                  <w:pPr>
                    <w:tabs>
                      <w:tab w:val="left" w:pos="25"/>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8</w:t>
                  </w:r>
                </w:p>
              </w:tc>
              <w:tc>
                <w:tcPr>
                  <w:tcW w:w="710" w:type="dxa"/>
                  <w:shd w:val="clear" w:color="000000" w:fill="FFFFFF"/>
                  <w:vAlign w:val="center"/>
                </w:tcPr>
                <w:p w14:paraId="4BD33736" w14:textId="77777777" w:rsidR="004B642F" w:rsidRPr="00EB37CD" w:rsidRDefault="004B642F" w:rsidP="00EB37CD">
                  <w:pPr>
                    <w:tabs>
                      <w:tab w:val="left" w:pos="25"/>
                    </w:tabs>
                    <w:spacing w:after="0" w:line="240" w:lineRule="auto"/>
                    <w:ind w:right="536"/>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9</w:t>
                  </w:r>
                </w:p>
              </w:tc>
              <w:tc>
                <w:tcPr>
                  <w:tcW w:w="992" w:type="dxa"/>
                  <w:shd w:val="clear" w:color="000000" w:fill="FFFFFF"/>
                  <w:vAlign w:val="center"/>
                </w:tcPr>
                <w:p w14:paraId="00F9EA96" w14:textId="77777777" w:rsidR="004B642F" w:rsidRPr="00EB37CD" w:rsidRDefault="004B642F" w:rsidP="00EB37CD">
                  <w:pPr>
                    <w:tabs>
                      <w:tab w:val="left" w:pos="25"/>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10</w:t>
                  </w:r>
                </w:p>
              </w:tc>
              <w:tc>
                <w:tcPr>
                  <w:tcW w:w="707" w:type="dxa"/>
                  <w:shd w:val="clear" w:color="000000" w:fill="FFFFFF"/>
                  <w:vAlign w:val="center"/>
                </w:tcPr>
                <w:p w14:paraId="0EA9396A" w14:textId="77777777" w:rsidR="004B642F" w:rsidRPr="00EB37CD" w:rsidRDefault="004B642F" w:rsidP="00EB37CD">
                  <w:pPr>
                    <w:tabs>
                      <w:tab w:val="left" w:pos="25"/>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11</w:t>
                  </w:r>
                </w:p>
              </w:tc>
              <w:tc>
                <w:tcPr>
                  <w:tcW w:w="712" w:type="dxa"/>
                  <w:shd w:val="clear" w:color="000000" w:fill="FFFFFF"/>
                  <w:vAlign w:val="center"/>
                </w:tcPr>
                <w:p w14:paraId="0D0C3E7A" w14:textId="77777777" w:rsidR="004B642F" w:rsidRPr="00EB37CD" w:rsidRDefault="004B642F" w:rsidP="00EB37CD">
                  <w:pPr>
                    <w:tabs>
                      <w:tab w:val="left" w:pos="25"/>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12</w:t>
                  </w:r>
                </w:p>
              </w:tc>
              <w:tc>
                <w:tcPr>
                  <w:tcW w:w="848" w:type="dxa"/>
                  <w:shd w:val="clear" w:color="000000" w:fill="FFFFFF"/>
                  <w:vAlign w:val="center"/>
                </w:tcPr>
                <w:p w14:paraId="29C57852" w14:textId="77777777" w:rsidR="004B642F" w:rsidRPr="00EB37CD" w:rsidRDefault="004B642F" w:rsidP="00EB37CD">
                  <w:pPr>
                    <w:tabs>
                      <w:tab w:val="left" w:pos="25"/>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13</w:t>
                  </w:r>
                </w:p>
              </w:tc>
              <w:tc>
                <w:tcPr>
                  <w:tcW w:w="425" w:type="dxa"/>
                  <w:shd w:val="clear" w:color="000000" w:fill="FFFFFF"/>
                  <w:noWrap/>
                  <w:vAlign w:val="center"/>
                </w:tcPr>
                <w:p w14:paraId="17A5A125" w14:textId="77777777" w:rsidR="004B642F" w:rsidRPr="00EB37CD" w:rsidRDefault="004B642F" w:rsidP="00EB37CD">
                  <w:pPr>
                    <w:tabs>
                      <w:tab w:val="left" w:pos="25"/>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14</w:t>
                  </w:r>
                </w:p>
              </w:tc>
              <w:tc>
                <w:tcPr>
                  <w:tcW w:w="567" w:type="dxa"/>
                  <w:shd w:val="clear" w:color="000000" w:fill="FFFFFF"/>
                  <w:noWrap/>
                  <w:vAlign w:val="center"/>
                </w:tcPr>
                <w:p w14:paraId="4823BEE0" w14:textId="77777777" w:rsidR="004B642F" w:rsidRPr="00EB37CD" w:rsidRDefault="004B642F" w:rsidP="00EB37CD">
                  <w:pPr>
                    <w:tabs>
                      <w:tab w:val="left" w:pos="25"/>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15</w:t>
                  </w:r>
                </w:p>
              </w:tc>
              <w:tc>
                <w:tcPr>
                  <w:tcW w:w="1134" w:type="dxa"/>
                  <w:shd w:val="clear" w:color="auto" w:fill="auto"/>
                  <w:noWrap/>
                  <w:vAlign w:val="bottom"/>
                </w:tcPr>
                <w:p w14:paraId="1E5E82F0" w14:textId="77777777" w:rsidR="004B642F" w:rsidRPr="00EB37CD" w:rsidRDefault="004B642F" w:rsidP="00EB37CD">
                  <w:pPr>
                    <w:tabs>
                      <w:tab w:val="left" w:pos="25"/>
                    </w:tabs>
                    <w:spacing w:after="0" w:line="240" w:lineRule="auto"/>
                    <w:jc w:val="center"/>
                    <w:rPr>
                      <w:rFonts w:ascii="Times New Roman" w:hAnsi="Times New Roman" w:cs="Times New Roman"/>
                      <w:color w:val="000000"/>
                      <w:sz w:val="24"/>
                      <w:szCs w:val="24"/>
                    </w:rPr>
                  </w:pPr>
                  <w:r w:rsidRPr="00EB37CD">
                    <w:rPr>
                      <w:rFonts w:ascii="Times New Roman" w:hAnsi="Times New Roman" w:cs="Times New Roman"/>
                      <w:color w:val="000000"/>
                      <w:sz w:val="24"/>
                      <w:szCs w:val="24"/>
                    </w:rPr>
                    <w:t>16</w:t>
                  </w:r>
                </w:p>
              </w:tc>
            </w:tr>
            <w:tr w:rsidR="004B642F" w:rsidRPr="00EB37CD" w14:paraId="37E5B273" w14:textId="77777777" w:rsidTr="00EB37CD">
              <w:trPr>
                <w:trHeight w:val="300"/>
              </w:trPr>
              <w:tc>
                <w:tcPr>
                  <w:tcW w:w="670" w:type="dxa"/>
                  <w:shd w:val="clear" w:color="000000" w:fill="FFFFFF"/>
                  <w:vAlign w:val="center"/>
                </w:tcPr>
                <w:p w14:paraId="52A56F43"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709" w:type="dxa"/>
                  <w:shd w:val="clear" w:color="000000" w:fill="FFFFFF"/>
                  <w:vAlign w:val="center"/>
                </w:tcPr>
                <w:p w14:paraId="2FAA4CAF"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710" w:type="dxa"/>
                  <w:shd w:val="clear" w:color="000000" w:fill="FFFFFF"/>
                  <w:vAlign w:val="center"/>
                </w:tcPr>
                <w:p w14:paraId="334CAC44"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992" w:type="dxa"/>
                  <w:shd w:val="clear" w:color="000000" w:fill="FFFFFF"/>
                  <w:vAlign w:val="center"/>
                </w:tcPr>
                <w:p w14:paraId="1F798C9D"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707" w:type="dxa"/>
                  <w:shd w:val="clear" w:color="000000" w:fill="FFFFFF"/>
                  <w:vAlign w:val="center"/>
                </w:tcPr>
                <w:p w14:paraId="151429B2"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712" w:type="dxa"/>
                  <w:shd w:val="clear" w:color="000000" w:fill="FFFFFF"/>
                  <w:vAlign w:val="center"/>
                </w:tcPr>
                <w:p w14:paraId="41905028"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848" w:type="dxa"/>
                  <w:shd w:val="clear" w:color="000000" w:fill="FFFFFF"/>
                  <w:vAlign w:val="center"/>
                </w:tcPr>
                <w:p w14:paraId="585FD4BD"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425" w:type="dxa"/>
                  <w:shd w:val="clear" w:color="000000" w:fill="FFFFFF"/>
                  <w:noWrap/>
                  <w:vAlign w:val="center"/>
                </w:tcPr>
                <w:p w14:paraId="6F713810"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567" w:type="dxa"/>
                  <w:shd w:val="clear" w:color="000000" w:fill="FFFFFF"/>
                  <w:noWrap/>
                  <w:vAlign w:val="center"/>
                </w:tcPr>
                <w:p w14:paraId="6580C31C" w14:textId="77777777" w:rsidR="004B642F" w:rsidRPr="00EB37CD" w:rsidRDefault="004B642F" w:rsidP="00EB37CD">
                  <w:pPr>
                    <w:tabs>
                      <w:tab w:val="left" w:pos="709"/>
                    </w:tabs>
                    <w:spacing w:after="0" w:line="240" w:lineRule="auto"/>
                    <w:ind w:firstLine="709"/>
                    <w:jc w:val="center"/>
                    <w:rPr>
                      <w:rFonts w:ascii="Times New Roman" w:hAnsi="Times New Roman" w:cs="Times New Roman"/>
                      <w:color w:val="000000"/>
                      <w:sz w:val="24"/>
                      <w:szCs w:val="24"/>
                    </w:rPr>
                  </w:pPr>
                </w:p>
              </w:tc>
              <w:tc>
                <w:tcPr>
                  <w:tcW w:w="1134" w:type="dxa"/>
                  <w:shd w:val="clear" w:color="auto" w:fill="auto"/>
                  <w:noWrap/>
                  <w:vAlign w:val="bottom"/>
                </w:tcPr>
                <w:p w14:paraId="17C9E869" w14:textId="77777777" w:rsidR="004B642F" w:rsidRPr="00EB37CD" w:rsidRDefault="004B642F" w:rsidP="00EB37CD">
                  <w:pPr>
                    <w:tabs>
                      <w:tab w:val="left" w:pos="709"/>
                    </w:tabs>
                    <w:spacing w:after="0" w:line="240" w:lineRule="auto"/>
                    <w:ind w:firstLine="709"/>
                    <w:rPr>
                      <w:rFonts w:ascii="Times New Roman" w:hAnsi="Times New Roman" w:cs="Times New Roman"/>
                      <w:color w:val="000000"/>
                      <w:sz w:val="24"/>
                      <w:szCs w:val="24"/>
                    </w:rPr>
                  </w:pPr>
                </w:p>
              </w:tc>
            </w:tr>
          </w:tbl>
          <w:p w14:paraId="0DB12148" w14:textId="77777777" w:rsidR="004B642F" w:rsidRPr="00F14F7A" w:rsidRDefault="004B642F" w:rsidP="00EB37CD">
            <w:pPr>
              <w:tabs>
                <w:tab w:val="left" w:pos="709"/>
              </w:tabs>
              <w:spacing w:after="0" w:line="240" w:lineRule="auto"/>
              <w:ind w:firstLine="709"/>
              <w:jc w:val="right"/>
              <w:rPr>
                <w:rFonts w:ascii="Times New Roman" w:hAnsi="Times New Roman" w:cs="Times New Roman"/>
                <w:sz w:val="24"/>
                <w:szCs w:val="24"/>
              </w:rPr>
            </w:pPr>
          </w:p>
        </w:tc>
        <w:tc>
          <w:tcPr>
            <w:tcW w:w="3969" w:type="dxa"/>
          </w:tcPr>
          <w:p w14:paraId="5F566FB1" w14:textId="6DAE80BC" w:rsidR="004B642F" w:rsidRPr="00F14F7A" w:rsidRDefault="004B642F" w:rsidP="000B4F8A">
            <w:pPr>
              <w:keepLines/>
              <w:spacing w:after="0" w:line="240" w:lineRule="auto"/>
              <w:jc w:val="both"/>
              <w:rPr>
                <w:rFonts w:ascii="Times New Roman" w:hAnsi="Times New Roman"/>
                <w:color w:val="000000"/>
                <w:sz w:val="24"/>
                <w:szCs w:val="24"/>
              </w:rPr>
            </w:pPr>
            <w:r>
              <w:rPr>
                <w:rFonts w:ascii="Times New Roman" w:hAnsi="Times New Roman"/>
                <w:color w:val="000000"/>
                <w:sz w:val="24"/>
                <w:szCs w:val="24"/>
                <w:lang w:val="kk-KZ"/>
              </w:rPr>
              <w:lastRenderedPageBreak/>
              <w:t>«</w:t>
            </w:r>
            <w:r w:rsidRPr="000B4F8A">
              <w:rPr>
                <w:rFonts w:ascii="Times New Roman" w:hAnsi="Times New Roman"/>
                <w:color w:val="000000"/>
                <w:sz w:val="24"/>
                <w:szCs w:val="24"/>
              </w:rPr>
              <w:t>Пәтерлердің жалпы саны</w:t>
            </w:r>
            <w:r>
              <w:rPr>
                <w:rFonts w:ascii="Times New Roman" w:hAnsi="Times New Roman"/>
                <w:color w:val="000000"/>
                <w:sz w:val="24"/>
                <w:szCs w:val="24"/>
                <w:lang w:val="kk-KZ"/>
              </w:rPr>
              <w:t>»</w:t>
            </w:r>
            <w:r w:rsidRPr="000B4F8A">
              <w:rPr>
                <w:rFonts w:ascii="Times New Roman" w:hAnsi="Times New Roman"/>
                <w:color w:val="000000"/>
                <w:sz w:val="24"/>
                <w:szCs w:val="24"/>
              </w:rPr>
              <w:t xml:space="preserve"> және </w:t>
            </w:r>
            <w:r>
              <w:rPr>
                <w:rFonts w:ascii="Times New Roman" w:hAnsi="Times New Roman"/>
                <w:color w:val="000000"/>
                <w:sz w:val="24"/>
                <w:szCs w:val="24"/>
                <w:lang w:val="kk-KZ"/>
              </w:rPr>
              <w:t>«</w:t>
            </w:r>
            <w:r w:rsidRPr="000B4F8A">
              <w:rPr>
                <w:rFonts w:ascii="Times New Roman" w:hAnsi="Times New Roman"/>
                <w:color w:val="000000"/>
                <w:sz w:val="24"/>
                <w:szCs w:val="24"/>
              </w:rPr>
              <w:t>тіркелген баға бойынша сат</w:t>
            </w:r>
            <w:r>
              <w:rPr>
                <w:rFonts w:ascii="Times New Roman" w:hAnsi="Times New Roman"/>
                <w:color w:val="000000"/>
                <w:sz w:val="24"/>
                <w:szCs w:val="24"/>
              </w:rPr>
              <w:t>ылған пәтерлердің ауданы»</w:t>
            </w:r>
            <w:r>
              <w:rPr>
                <w:rFonts w:ascii="Times New Roman" w:hAnsi="Times New Roman"/>
                <w:color w:val="000000"/>
                <w:sz w:val="24"/>
                <w:szCs w:val="24"/>
                <w:lang w:val="kk-KZ"/>
              </w:rPr>
              <w:t xml:space="preserve"> </w:t>
            </w:r>
            <w:r w:rsidRPr="000B4F8A">
              <w:rPr>
                <w:rFonts w:ascii="Times New Roman" w:hAnsi="Times New Roman"/>
                <w:color w:val="000000"/>
                <w:sz w:val="24"/>
                <w:szCs w:val="24"/>
              </w:rPr>
              <w:t>кестесінде толықтырылсын.</w:t>
            </w:r>
          </w:p>
        </w:tc>
      </w:tr>
      <w:tr w:rsidR="004B642F" w:rsidRPr="00DF48B2" w14:paraId="38E166DD" w14:textId="77777777" w:rsidTr="00F14F7A">
        <w:trPr>
          <w:trHeight w:val="1164"/>
        </w:trPr>
        <w:tc>
          <w:tcPr>
            <w:tcW w:w="539" w:type="dxa"/>
          </w:tcPr>
          <w:p w14:paraId="42B74209" w14:textId="1DDAA724" w:rsidR="004B642F" w:rsidRPr="00C601D5" w:rsidRDefault="004B642F" w:rsidP="004B642F">
            <w:pPr>
              <w:keepLines/>
              <w:tabs>
                <w:tab w:val="left" w:pos="1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76</w:t>
            </w:r>
            <w:bookmarkStart w:id="68" w:name="_GoBack"/>
            <w:bookmarkEnd w:id="68"/>
          </w:p>
        </w:tc>
        <w:tc>
          <w:tcPr>
            <w:tcW w:w="1185" w:type="dxa"/>
          </w:tcPr>
          <w:p w14:paraId="0B6D247F" w14:textId="77777777" w:rsidR="004B642F" w:rsidRDefault="004B642F" w:rsidP="0016072E">
            <w:pPr>
              <w:keepLines/>
              <w:spacing w:after="0" w:line="240" w:lineRule="auto"/>
              <w:jc w:val="both"/>
              <w:rPr>
                <w:rFonts w:ascii="Times New Roman" w:hAnsi="Times New Roman" w:cs="Times New Roman"/>
                <w:bCs/>
                <w:sz w:val="24"/>
                <w:szCs w:val="24"/>
              </w:rPr>
            </w:pPr>
          </w:p>
        </w:tc>
        <w:tc>
          <w:tcPr>
            <w:tcW w:w="4860" w:type="dxa"/>
          </w:tcPr>
          <w:p w14:paraId="751DCBB7" w14:textId="5C42358B" w:rsidR="004B642F" w:rsidRPr="00E40DC2" w:rsidRDefault="004B642F" w:rsidP="00EB37CD">
            <w:pPr>
              <w:spacing w:after="0"/>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rPr>
              <w:t>Жо</w:t>
            </w:r>
            <w:r>
              <w:rPr>
                <w:rFonts w:ascii="Times New Roman" w:hAnsi="Times New Roman" w:cs="Times New Roman"/>
                <w:color w:val="000000"/>
                <w:sz w:val="24"/>
                <w:szCs w:val="24"/>
                <w:lang w:val="kk-KZ"/>
              </w:rPr>
              <w:t>қ</w:t>
            </w:r>
          </w:p>
        </w:tc>
        <w:tc>
          <w:tcPr>
            <w:tcW w:w="5012" w:type="dxa"/>
          </w:tcPr>
          <w:p w14:paraId="093327B1" w14:textId="0824B59F" w:rsidR="004B642F" w:rsidRPr="00822BBF" w:rsidRDefault="004B642F" w:rsidP="00C601D5">
            <w:pPr>
              <w:tabs>
                <w:tab w:val="left" w:pos="709"/>
              </w:tabs>
              <w:ind w:firstLine="709"/>
              <w:jc w:val="center"/>
              <w:rPr>
                <w:rFonts w:ascii="Times New Roman" w:hAnsi="Times New Roman" w:cs="Times New Roman"/>
                <w:sz w:val="24"/>
                <w:szCs w:val="24"/>
                <w:lang w:val="kk-KZ"/>
              </w:rPr>
            </w:pPr>
            <w:r w:rsidRPr="00822BBF">
              <w:rPr>
                <w:rFonts w:ascii="Times New Roman" w:hAnsi="Times New Roman" w:cs="Times New Roman"/>
                <w:sz w:val="24"/>
                <w:szCs w:val="24"/>
                <w:lang w:val="kk-KZ"/>
              </w:rPr>
              <w:t>Нысан</w:t>
            </w:r>
          </w:p>
          <w:p w14:paraId="0A8656C5" w14:textId="77777777" w:rsidR="004B642F" w:rsidRPr="00822BBF" w:rsidRDefault="004B642F" w:rsidP="00C601D5">
            <w:pPr>
              <w:tabs>
                <w:tab w:val="left" w:pos="709"/>
              </w:tabs>
              <w:ind w:firstLine="709"/>
              <w:jc w:val="center"/>
              <w:rPr>
                <w:rFonts w:ascii="Times New Roman" w:hAnsi="Times New Roman" w:cs="Times New Roman"/>
                <w:sz w:val="24"/>
                <w:szCs w:val="24"/>
                <w:lang w:val="kk-KZ"/>
              </w:rPr>
            </w:pPr>
          </w:p>
          <w:p w14:paraId="57621489" w14:textId="4B765A5C" w:rsidR="004B642F" w:rsidRDefault="004B642F" w:rsidP="00E40DC2">
            <w:pPr>
              <w:tabs>
                <w:tab w:val="left" w:pos="709"/>
              </w:tabs>
              <w:spacing w:after="0"/>
              <w:ind w:firstLine="709"/>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822BBF">
              <w:rPr>
                <w:rFonts w:ascii="Times New Roman" w:hAnsi="Times New Roman" w:cs="Times New Roman"/>
                <w:sz w:val="24"/>
                <w:szCs w:val="24"/>
                <w:lang w:val="kk-KZ"/>
              </w:rPr>
              <w:t>___</w:t>
            </w:r>
            <w:r>
              <w:rPr>
                <w:rFonts w:ascii="Times New Roman" w:hAnsi="Times New Roman" w:cs="Times New Roman"/>
                <w:sz w:val="24"/>
                <w:szCs w:val="24"/>
                <w:lang w:val="kk-KZ"/>
              </w:rPr>
              <w:t>» _______</w:t>
            </w:r>
            <w:r w:rsidRPr="00822BBF">
              <w:rPr>
                <w:rFonts w:ascii="Times New Roman" w:hAnsi="Times New Roman" w:cs="Times New Roman"/>
                <w:sz w:val="24"/>
                <w:szCs w:val="24"/>
                <w:lang w:val="kk-KZ"/>
              </w:rPr>
              <w:t>20___ жыл</w:t>
            </w:r>
            <w:r>
              <w:rPr>
                <w:rFonts w:ascii="Times New Roman" w:hAnsi="Times New Roman" w:cs="Times New Roman"/>
                <w:sz w:val="24"/>
                <w:szCs w:val="24"/>
                <w:lang w:val="kk-KZ"/>
              </w:rPr>
              <w:t xml:space="preserve">ға арналған </w:t>
            </w:r>
          </w:p>
          <w:p w14:paraId="57CA3E91" w14:textId="63091A6D" w:rsidR="004B642F" w:rsidRPr="00822BBF" w:rsidRDefault="004B642F" w:rsidP="00E40DC2">
            <w:pPr>
              <w:tabs>
                <w:tab w:val="left" w:pos="709"/>
              </w:tabs>
              <w:spacing w:after="0"/>
              <w:ind w:firstLine="709"/>
              <w:jc w:val="center"/>
              <w:rPr>
                <w:rFonts w:ascii="Times New Roman" w:hAnsi="Times New Roman" w:cs="Times New Roman"/>
                <w:sz w:val="24"/>
                <w:szCs w:val="24"/>
                <w:lang w:val="kk-KZ"/>
              </w:rPr>
            </w:pPr>
            <w:r w:rsidRPr="00FD4040">
              <w:rPr>
                <w:rFonts w:ascii="Times New Roman" w:hAnsi="Times New Roman" w:cs="Times New Roman"/>
                <w:sz w:val="24"/>
                <w:szCs w:val="24"/>
                <w:lang w:val="kk-KZ"/>
              </w:rPr>
              <w:t xml:space="preserve"> </w:t>
            </w:r>
            <w:r>
              <w:rPr>
                <w:rFonts w:ascii="Times New Roman" w:hAnsi="Times New Roman" w:cs="Times New Roman"/>
                <w:sz w:val="24"/>
                <w:szCs w:val="24"/>
                <w:lang w:val="kk-KZ"/>
              </w:rPr>
              <w:t>б</w:t>
            </w:r>
            <w:r w:rsidRPr="00FD4040">
              <w:rPr>
                <w:rFonts w:ascii="Times New Roman" w:hAnsi="Times New Roman" w:cs="Times New Roman"/>
                <w:sz w:val="24"/>
                <w:szCs w:val="24"/>
                <w:lang w:val="kk-KZ"/>
              </w:rPr>
              <w:t>ағдарламаны іске асыру басталғаннан бастап мемлекеттік қолдау алған құрылыс салушылар бойынша мәліметтер</w:t>
            </w:r>
          </w:p>
          <w:tbl>
            <w:tblPr>
              <w:tblW w:w="5027" w:type="dxa"/>
              <w:tblLayout w:type="fixed"/>
              <w:tblLook w:val="04A0" w:firstRow="1" w:lastRow="0" w:firstColumn="1" w:lastColumn="0" w:noHBand="0" w:noVBand="1"/>
            </w:tblPr>
            <w:tblGrid>
              <w:gridCol w:w="386"/>
              <w:gridCol w:w="426"/>
              <w:gridCol w:w="705"/>
              <w:gridCol w:w="589"/>
              <w:gridCol w:w="403"/>
              <w:gridCol w:w="283"/>
              <w:gridCol w:w="426"/>
              <w:gridCol w:w="283"/>
              <w:gridCol w:w="283"/>
              <w:gridCol w:w="426"/>
              <w:gridCol w:w="287"/>
              <w:gridCol w:w="425"/>
              <w:gridCol w:w="105"/>
            </w:tblGrid>
            <w:tr w:rsidR="004B642F" w:rsidRPr="00C601D5" w14:paraId="47F0F133" w14:textId="77777777" w:rsidTr="00B02CC6">
              <w:trPr>
                <w:trHeight w:val="555"/>
              </w:trPr>
              <w:tc>
                <w:tcPr>
                  <w:tcW w:w="3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CF1593" w14:textId="2CDAB6F8" w:rsidR="004B642F" w:rsidRPr="00C601D5" w:rsidRDefault="004B642F" w:rsidP="00C601D5">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val="kk-KZ"/>
                    </w:rPr>
                    <w:t>Р/с</w:t>
                  </w:r>
                  <w:r>
                    <w:rPr>
                      <w:rFonts w:ascii="Times New Roman" w:hAnsi="Times New Roman" w:cs="Times New Roman"/>
                      <w:bCs/>
                      <w:color w:val="000000"/>
                      <w:sz w:val="24"/>
                      <w:szCs w:val="24"/>
                    </w:rPr>
                    <w:t xml:space="preserve">№ </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7B542A" w14:textId="10E808E7" w:rsidR="004B642F" w:rsidRPr="00C601D5" w:rsidRDefault="004B642F" w:rsidP="00C601D5">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Б</w:t>
                  </w:r>
                  <w:r>
                    <w:rPr>
                      <w:rFonts w:ascii="Times New Roman" w:hAnsi="Times New Roman" w:cs="Times New Roman"/>
                      <w:bCs/>
                      <w:color w:val="000000"/>
                      <w:sz w:val="24"/>
                      <w:szCs w:val="24"/>
                      <w:lang w:val="kk-KZ"/>
                    </w:rPr>
                    <w:t>С</w:t>
                  </w:r>
                  <w:r w:rsidRPr="00C601D5">
                    <w:rPr>
                      <w:rFonts w:ascii="Times New Roman" w:hAnsi="Times New Roman" w:cs="Times New Roman"/>
                      <w:bCs/>
                      <w:color w:val="000000"/>
                      <w:sz w:val="24"/>
                      <w:szCs w:val="24"/>
                    </w:rPr>
                    <w:t>Н</w:t>
                  </w:r>
                </w:p>
              </w:tc>
              <w:tc>
                <w:tcPr>
                  <w:tcW w:w="70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15885BA" w14:textId="73EDFF77" w:rsidR="004B642F" w:rsidRPr="00C601D5" w:rsidRDefault="004B642F" w:rsidP="00C601D5">
                  <w:pPr>
                    <w:jc w:val="center"/>
                    <w:rPr>
                      <w:rFonts w:ascii="Times New Roman" w:hAnsi="Times New Roman" w:cs="Times New Roman"/>
                      <w:bCs/>
                      <w:color w:val="000000"/>
                      <w:sz w:val="24"/>
                      <w:szCs w:val="24"/>
                    </w:rPr>
                  </w:pPr>
                  <w:r w:rsidRPr="00FD4040">
                    <w:rPr>
                      <w:rFonts w:ascii="Times New Roman" w:hAnsi="Times New Roman" w:cs="Times New Roman"/>
                      <w:bCs/>
                      <w:color w:val="000000"/>
                      <w:sz w:val="24"/>
                      <w:szCs w:val="24"/>
                    </w:rPr>
                    <w:t>Құрылыс салушының атауы</w:t>
                  </w:r>
                </w:p>
              </w:tc>
              <w:tc>
                <w:tcPr>
                  <w:tcW w:w="5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0F32CB" w14:textId="491B185F" w:rsidR="004B642F" w:rsidRPr="00C601D5" w:rsidRDefault="004B642F" w:rsidP="00C601D5">
                  <w:pPr>
                    <w:jc w:val="center"/>
                    <w:rPr>
                      <w:rFonts w:ascii="Times New Roman" w:hAnsi="Times New Roman" w:cs="Times New Roman"/>
                      <w:bCs/>
                      <w:color w:val="000000"/>
                      <w:sz w:val="24"/>
                      <w:szCs w:val="24"/>
                    </w:rPr>
                  </w:pPr>
                  <w:r w:rsidRPr="00FD4040">
                    <w:rPr>
                      <w:rFonts w:ascii="Times New Roman" w:hAnsi="Times New Roman" w:cs="Times New Roman"/>
                      <w:bCs/>
                      <w:color w:val="000000"/>
                      <w:sz w:val="24"/>
                      <w:szCs w:val="24"/>
                    </w:rPr>
                    <w:t>Аударылған субсидиялард</w:t>
                  </w:r>
                  <w:r w:rsidRPr="00FD4040">
                    <w:rPr>
                      <w:rFonts w:ascii="Times New Roman" w:hAnsi="Times New Roman" w:cs="Times New Roman"/>
                      <w:bCs/>
                      <w:color w:val="000000"/>
                      <w:sz w:val="24"/>
                      <w:szCs w:val="24"/>
                    </w:rPr>
                    <w:lastRenderedPageBreak/>
                    <w:t>ың жалпы сомасы, теңге</w:t>
                  </w:r>
                </w:p>
              </w:tc>
              <w:tc>
                <w:tcPr>
                  <w:tcW w:w="2921" w:type="dxa"/>
                  <w:gridSpan w:val="9"/>
                  <w:tcBorders>
                    <w:top w:val="single" w:sz="4" w:space="0" w:color="auto"/>
                    <w:left w:val="nil"/>
                    <w:bottom w:val="single" w:sz="4" w:space="0" w:color="auto"/>
                    <w:right w:val="single" w:sz="4" w:space="0" w:color="000000"/>
                  </w:tcBorders>
                  <w:shd w:val="clear" w:color="000000" w:fill="FFFFFF"/>
                  <w:vAlign w:val="center"/>
                  <w:hideMark/>
                </w:tcPr>
                <w:p w14:paraId="1E1C8A43" w14:textId="6882ED61" w:rsidR="004B642F" w:rsidRPr="00C601D5" w:rsidRDefault="004B642F" w:rsidP="00C601D5">
                  <w:pPr>
                    <w:jc w:val="center"/>
                    <w:rPr>
                      <w:rFonts w:ascii="Times New Roman" w:hAnsi="Times New Roman" w:cs="Times New Roman"/>
                      <w:bCs/>
                      <w:color w:val="000000"/>
                      <w:sz w:val="24"/>
                      <w:szCs w:val="24"/>
                    </w:rPr>
                  </w:pPr>
                  <w:r w:rsidRPr="00FD4040">
                    <w:rPr>
                      <w:rFonts w:ascii="Times New Roman" w:hAnsi="Times New Roman" w:cs="Times New Roman"/>
                      <w:bCs/>
                      <w:color w:val="000000"/>
                      <w:sz w:val="24"/>
                      <w:szCs w:val="24"/>
                    </w:rPr>
                    <w:lastRenderedPageBreak/>
                    <w:t>оның ішінде</w:t>
                  </w:r>
                </w:p>
              </w:tc>
            </w:tr>
            <w:tr w:rsidR="004B642F" w:rsidRPr="00C601D5" w14:paraId="0F05349B" w14:textId="77777777" w:rsidTr="00B02CC6">
              <w:trPr>
                <w:gridAfter w:val="1"/>
                <w:wAfter w:w="105" w:type="dxa"/>
                <w:trHeight w:val="315"/>
              </w:trPr>
              <w:tc>
                <w:tcPr>
                  <w:tcW w:w="386" w:type="dxa"/>
                  <w:vMerge/>
                  <w:tcBorders>
                    <w:top w:val="single" w:sz="4" w:space="0" w:color="auto"/>
                    <w:left w:val="single" w:sz="4" w:space="0" w:color="auto"/>
                    <w:bottom w:val="single" w:sz="4" w:space="0" w:color="auto"/>
                    <w:right w:val="single" w:sz="4" w:space="0" w:color="auto"/>
                  </w:tcBorders>
                  <w:vAlign w:val="center"/>
                  <w:hideMark/>
                </w:tcPr>
                <w:p w14:paraId="01620899" w14:textId="77777777" w:rsidR="004B642F" w:rsidRPr="00C601D5" w:rsidRDefault="004B642F" w:rsidP="00C601D5">
                  <w:pPr>
                    <w:rPr>
                      <w:rFonts w:ascii="Times New Roman" w:hAnsi="Times New Roman" w:cs="Times New Roman"/>
                      <w:bCs/>
                      <w:color w:val="000000"/>
                      <w:sz w:val="24"/>
                      <w:szCs w:val="24"/>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28F08B9B" w14:textId="77777777" w:rsidR="004B642F" w:rsidRPr="00C601D5" w:rsidRDefault="004B642F" w:rsidP="00C601D5">
                  <w:pPr>
                    <w:rPr>
                      <w:rFonts w:ascii="Times New Roman" w:hAnsi="Times New Roman" w:cs="Times New Roman"/>
                      <w:bCs/>
                      <w:color w:val="000000"/>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2F2891BA" w14:textId="77777777" w:rsidR="004B642F" w:rsidRPr="00C601D5" w:rsidRDefault="004B642F" w:rsidP="00C601D5">
                  <w:pPr>
                    <w:rPr>
                      <w:rFonts w:ascii="Times New Roman" w:hAnsi="Times New Roman" w:cs="Times New Roman"/>
                      <w:bCs/>
                      <w:color w:val="000000"/>
                      <w:sz w:val="24"/>
                      <w:szCs w:val="24"/>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426B586F" w14:textId="77777777" w:rsidR="004B642F" w:rsidRPr="00C601D5" w:rsidRDefault="004B642F" w:rsidP="00C601D5">
                  <w:pPr>
                    <w:rPr>
                      <w:rFonts w:ascii="Times New Roman" w:hAnsi="Times New Roman" w:cs="Times New Roman"/>
                      <w:bCs/>
                      <w:color w:val="000000"/>
                      <w:sz w:val="24"/>
                      <w:szCs w:val="24"/>
                    </w:rPr>
                  </w:pPr>
                </w:p>
              </w:tc>
              <w:tc>
                <w:tcPr>
                  <w:tcW w:w="403" w:type="dxa"/>
                  <w:tcBorders>
                    <w:top w:val="nil"/>
                    <w:left w:val="nil"/>
                    <w:bottom w:val="single" w:sz="4" w:space="0" w:color="auto"/>
                    <w:right w:val="single" w:sz="4" w:space="0" w:color="auto"/>
                  </w:tcBorders>
                  <w:shd w:val="clear" w:color="000000" w:fill="FFFFFF"/>
                  <w:vAlign w:val="center"/>
                  <w:hideMark/>
                </w:tcPr>
                <w:p w14:paraId="2B2C83F0" w14:textId="674ADBE0" w:rsidR="004B642F" w:rsidRPr="00C601D5" w:rsidRDefault="004B642F" w:rsidP="00C601D5">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2017 жы</w:t>
                  </w:r>
                  <w:r>
                    <w:rPr>
                      <w:rFonts w:ascii="Times New Roman" w:hAnsi="Times New Roman" w:cs="Times New Roman"/>
                      <w:bCs/>
                      <w:color w:val="000000"/>
                      <w:sz w:val="24"/>
                      <w:szCs w:val="24"/>
                    </w:rPr>
                    <w:lastRenderedPageBreak/>
                    <w:t>л</w:t>
                  </w:r>
                </w:p>
              </w:tc>
              <w:tc>
                <w:tcPr>
                  <w:tcW w:w="283" w:type="dxa"/>
                  <w:tcBorders>
                    <w:top w:val="nil"/>
                    <w:left w:val="nil"/>
                    <w:bottom w:val="single" w:sz="4" w:space="0" w:color="auto"/>
                    <w:right w:val="single" w:sz="4" w:space="0" w:color="auto"/>
                  </w:tcBorders>
                  <w:shd w:val="clear" w:color="000000" w:fill="FFFFFF"/>
                  <w:vAlign w:val="center"/>
                  <w:hideMark/>
                </w:tcPr>
                <w:p w14:paraId="65CE55AB" w14:textId="49FBCF81" w:rsidR="004B642F" w:rsidRPr="00C601D5" w:rsidRDefault="004B642F" w:rsidP="00E40DC2">
                  <w:pPr>
                    <w:jc w:val="center"/>
                    <w:rPr>
                      <w:rFonts w:ascii="Times New Roman" w:hAnsi="Times New Roman" w:cs="Times New Roman"/>
                      <w:bCs/>
                      <w:color w:val="000000"/>
                      <w:sz w:val="24"/>
                      <w:szCs w:val="24"/>
                    </w:rPr>
                  </w:pPr>
                  <w:r w:rsidRPr="00C601D5">
                    <w:rPr>
                      <w:rFonts w:ascii="Times New Roman" w:hAnsi="Times New Roman" w:cs="Times New Roman"/>
                      <w:bCs/>
                      <w:color w:val="000000"/>
                      <w:sz w:val="24"/>
                      <w:szCs w:val="24"/>
                    </w:rPr>
                    <w:lastRenderedPageBreak/>
                    <w:t xml:space="preserve">2018 </w:t>
                  </w:r>
                  <w:r>
                    <w:rPr>
                      <w:rFonts w:ascii="Times New Roman" w:hAnsi="Times New Roman" w:cs="Times New Roman"/>
                      <w:bCs/>
                      <w:color w:val="000000"/>
                      <w:sz w:val="24"/>
                      <w:szCs w:val="24"/>
                    </w:rPr>
                    <w:t>ж</w:t>
                  </w:r>
                  <w:r>
                    <w:rPr>
                      <w:rFonts w:ascii="Times New Roman" w:hAnsi="Times New Roman" w:cs="Times New Roman"/>
                      <w:bCs/>
                      <w:color w:val="000000"/>
                      <w:sz w:val="24"/>
                      <w:szCs w:val="24"/>
                    </w:rPr>
                    <w:lastRenderedPageBreak/>
                    <w:t>ыл</w:t>
                  </w:r>
                </w:p>
              </w:tc>
              <w:tc>
                <w:tcPr>
                  <w:tcW w:w="426" w:type="dxa"/>
                  <w:tcBorders>
                    <w:top w:val="nil"/>
                    <w:left w:val="nil"/>
                    <w:bottom w:val="single" w:sz="4" w:space="0" w:color="auto"/>
                    <w:right w:val="single" w:sz="4" w:space="0" w:color="auto"/>
                  </w:tcBorders>
                  <w:shd w:val="clear" w:color="000000" w:fill="FFFFFF"/>
                  <w:vAlign w:val="center"/>
                  <w:hideMark/>
                </w:tcPr>
                <w:p w14:paraId="37B965E7" w14:textId="72F7D670" w:rsidR="004B642F" w:rsidRPr="00C601D5" w:rsidRDefault="004B642F" w:rsidP="00E40DC2">
                  <w:pPr>
                    <w:jc w:val="center"/>
                    <w:rPr>
                      <w:rFonts w:ascii="Times New Roman" w:hAnsi="Times New Roman" w:cs="Times New Roman"/>
                      <w:bCs/>
                      <w:color w:val="000000"/>
                      <w:sz w:val="24"/>
                      <w:szCs w:val="24"/>
                    </w:rPr>
                  </w:pPr>
                  <w:r w:rsidRPr="00C601D5">
                    <w:rPr>
                      <w:rFonts w:ascii="Times New Roman" w:hAnsi="Times New Roman" w:cs="Times New Roman"/>
                      <w:bCs/>
                      <w:color w:val="000000"/>
                      <w:sz w:val="24"/>
                      <w:szCs w:val="24"/>
                    </w:rPr>
                    <w:lastRenderedPageBreak/>
                    <w:t xml:space="preserve">2019 </w:t>
                  </w:r>
                  <w:r>
                    <w:rPr>
                      <w:rFonts w:ascii="Times New Roman" w:hAnsi="Times New Roman" w:cs="Times New Roman"/>
                      <w:bCs/>
                      <w:color w:val="000000"/>
                      <w:sz w:val="24"/>
                      <w:szCs w:val="24"/>
                    </w:rPr>
                    <w:t>жы</w:t>
                  </w:r>
                  <w:r>
                    <w:rPr>
                      <w:rFonts w:ascii="Times New Roman" w:hAnsi="Times New Roman" w:cs="Times New Roman"/>
                      <w:bCs/>
                      <w:color w:val="000000"/>
                      <w:sz w:val="24"/>
                      <w:szCs w:val="24"/>
                    </w:rPr>
                    <w:lastRenderedPageBreak/>
                    <w:t>л</w:t>
                  </w:r>
                </w:p>
              </w:tc>
              <w:tc>
                <w:tcPr>
                  <w:tcW w:w="283" w:type="dxa"/>
                  <w:tcBorders>
                    <w:top w:val="nil"/>
                    <w:left w:val="nil"/>
                    <w:bottom w:val="single" w:sz="4" w:space="0" w:color="auto"/>
                    <w:right w:val="single" w:sz="4" w:space="0" w:color="auto"/>
                  </w:tcBorders>
                  <w:shd w:val="clear" w:color="000000" w:fill="FFFFFF"/>
                  <w:vAlign w:val="center"/>
                  <w:hideMark/>
                </w:tcPr>
                <w:p w14:paraId="5E870E28" w14:textId="50F3C8F5" w:rsidR="004B642F" w:rsidRPr="00C601D5" w:rsidRDefault="004B642F" w:rsidP="00E40DC2">
                  <w:pPr>
                    <w:jc w:val="center"/>
                    <w:rPr>
                      <w:rFonts w:ascii="Times New Roman" w:hAnsi="Times New Roman" w:cs="Times New Roman"/>
                      <w:bCs/>
                      <w:color w:val="000000"/>
                      <w:sz w:val="24"/>
                      <w:szCs w:val="24"/>
                    </w:rPr>
                  </w:pPr>
                  <w:r w:rsidRPr="00C601D5">
                    <w:rPr>
                      <w:rFonts w:ascii="Times New Roman" w:hAnsi="Times New Roman" w:cs="Times New Roman"/>
                      <w:bCs/>
                      <w:color w:val="000000"/>
                      <w:sz w:val="24"/>
                      <w:szCs w:val="24"/>
                    </w:rPr>
                    <w:lastRenderedPageBreak/>
                    <w:t xml:space="preserve">2020 </w:t>
                  </w:r>
                  <w:r>
                    <w:rPr>
                      <w:rFonts w:ascii="Times New Roman" w:hAnsi="Times New Roman" w:cs="Times New Roman"/>
                      <w:bCs/>
                      <w:color w:val="000000"/>
                      <w:sz w:val="24"/>
                      <w:szCs w:val="24"/>
                    </w:rPr>
                    <w:t>ж</w:t>
                  </w:r>
                  <w:r>
                    <w:rPr>
                      <w:rFonts w:ascii="Times New Roman" w:hAnsi="Times New Roman" w:cs="Times New Roman"/>
                      <w:bCs/>
                      <w:color w:val="000000"/>
                      <w:sz w:val="24"/>
                      <w:szCs w:val="24"/>
                    </w:rPr>
                    <w:lastRenderedPageBreak/>
                    <w:t>ыл</w:t>
                  </w:r>
                </w:p>
              </w:tc>
              <w:tc>
                <w:tcPr>
                  <w:tcW w:w="283" w:type="dxa"/>
                  <w:tcBorders>
                    <w:top w:val="nil"/>
                    <w:left w:val="nil"/>
                    <w:bottom w:val="single" w:sz="4" w:space="0" w:color="auto"/>
                    <w:right w:val="single" w:sz="4" w:space="0" w:color="auto"/>
                  </w:tcBorders>
                  <w:shd w:val="clear" w:color="000000" w:fill="FFFFFF"/>
                  <w:vAlign w:val="center"/>
                  <w:hideMark/>
                </w:tcPr>
                <w:p w14:paraId="7E36FA0E" w14:textId="3D084C39" w:rsidR="004B642F" w:rsidRPr="00C601D5" w:rsidRDefault="004B642F" w:rsidP="00E40DC2">
                  <w:pPr>
                    <w:jc w:val="center"/>
                    <w:rPr>
                      <w:rFonts w:ascii="Times New Roman" w:hAnsi="Times New Roman" w:cs="Times New Roman"/>
                      <w:bCs/>
                      <w:color w:val="000000"/>
                      <w:sz w:val="24"/>
                      <w:szCs w:val="24"/>
                    </w:rPr>
                  </w:pPr>
                  <w:r w:rsidRPr="00C601D5">
                    <w:rPr>
                      <w:rFonts w:ascii="Times New Roman" w:hAnsi="Times New Roman" w:cs="Times New Roman"/>
                      <w:bCs/>
                      <w:color w:val="000000"/>
                      <w:sz w:val="24"/>
                      <w:szCs w:val="24"/>
                    </w:rPr>
                    <w:lastRenderedPageBreak/>
                    <w:t xml:space="preserve">2021 </w:t>
                  </w:r>
                  <w:r>
                    <w:rPr>
                      <w:rFonts w:ascii="Times New Roman" w:hAnsi="Times New Roman" w:cs="Times New Roman"/>
                      <w:bCs/>
                      <w:color w:val="000000"/>
                      <w:sz w:val="24"/>
                      <w:szCs w:val="24"/>
                    </w:rPr>
                    <w:t>ж</w:t>
                  </w:r>
                  <w:r>
                    <w:rPr>
                      <w:rFonts w:ascii="Times New Roman" w:hAnsi="Times New Roman" w:cs="Times New Roman"/>
                      <w:bCs/>
                      <w:color w:val="000000"/>
                      <w:sz w:val="24"/>
                      <w:szCs w:val="24"/>
                    </w:rPr>
                    <w:lastRenderedPageBreak/>
                    <w:t>ыл</w:t>
                  </w:r>
                </w:p>
              </w:tc>
              <w:tc>
                <w:tcPr>
                  <w:tcW w:w="426" w:type="dxa"/>
                  <w:tcBorders>
                    <w:top w:val="nil"/>
                    <w:left w:val="nil"/>
                    <w:bottom w:val="single" w:sz="4" w:space="0" w:color="auto"/>
                    <w:right w:val="single" w:sz="4" w:space="0" w:color="auto"/>
                  </w:tcBorders>
                  <w:shd w:val="clear" w:color="000000" w:fill="FFFFFF"/>
                  <w:vAlign w:val="center"/>
                  <w:hideMark/>
                </w:tcPr>
                <w:p w14:paraId="1E23F003" w14:textId="429EA700" w:rsidR="004B642F" w:rsidRPr="00C601D5" w:rsidRDefault="004B642F" w:rsidP="00E40DC2">
                  <w:pPr>
                    <w:jc w:val="center"/>
                    <w:rPr>
                      <w:rFonts w:ascii="Times New Roman" w:hAnsi="Times New Roman" w:cs="Times New Roman"/>
                      <w:bCs/>
                      <w:color w:val="000000"/>
                      <w:sz w:val="24"/>
                      <w:szCs w:val="24"/>
                    </w:rPr>
                  </w:pPr>
                  <w:r w:rsidRPr="00C601D5">
                    <w:rPr>
                      <w:rFonts w:ascii="Times New Roman" w:hAnsi="Times New Roman" w:cs="Times New Roman"/>
                      <w:bCs/>
                      <w:color w:val="000000"/>
                      <w:sz w:val="24"/>
                      <w:szCs w:val="24"/>
                    </w:rPr>
                    <w:lastRenderedPageBreak/>
                    <w:t xml:space="preserve">2022 </w:t>
                  </w:r>
                  <w:r>
                    <w:rPr>
                      <w:rFonts w:ascii="Times New Roman" w:hAnsi="Times New Roman" w:cs="Times New Roman"/>
                      <w:bCs/>
                      <w:color w:val="000000"/>
                      <w:sz w:val="24"/>
                      <w:szCs w:val="24"/>
                    </w:rPr>
                    <w:t>жы</w:t>
                  </w:r>
                  <w:r>
                    <w:rPr>
                      <w:rFonts w:ascii="Times New Roman" w:hAnsi="Times New Roman" w:cs="Times New Roman"/>
                      <w:bCs/>
                      <w:color w:val="000000"/>
                      <w:sz w:val="24"/>
                      <w:szCs w:val="24"/>
                    </w:rPr>
                    <w:lastRenderedPageBreak/>
                    <w:t>л</w:t>
                  </w:r>
                </w:p>
              </w:tc>
              <w:tc>
                <w:tcPr>
                  <w:tcW w:w="287" w:type="dxa"/>
                  <w:tcBorders>
                    <w:top w:val="nil"/>
                    <w:left w:val="nil"/>
                    <w:bottom w:val="single" w:sz="4" w:space="0" w:color="auto"/>
                    <w:right w:val="single" w:sz="4" w:space="0" w:color="auto"/>
                  </w:tcBorders>
                  <w:shd w:val="clear" w:color="000000" w:fill="FFFFFF"/>
                  <w:vAlign w:val="center"/>
                  <w:hideMark/>
                </w:tcPr>
                <w:p w14:paraId="63BB5F8E" w14:textId="78987AA2" w:rsidR="004B642F" w:rsidRPr="00C601D5" w:rsidRDefault="004B642F" w:rsidP="00E40DC2">
                  <w:pPr>
                    <w:jc w:val="center"/>
                    <w:rPr>
                      <w:rFonts w:ascii="Times New Roman" w:hAnsi="Times New Roman" w:cs="Times New Roman"/>
                      <w:bCs/>
                      <w:color w:val="000000"/>
                      <w:sz w:val="24"/>
                      <w:szCs w:val="24"/>
                    </w:rPr>
                  </w:pPr>
                  <w:r w:rsidRPr="00C601D5">
                    <w:rPr>
                      <w:rFonts w:ascii="Times New Roman" w:hAnsi="Times New Roman" w:cs="Times New Roman"/>
                      <w:bCs/>
                      <w:color w:val="000000"/>
                      <w:sz w:val="24"/>
                      <w:szCs w:val="24"/>
                    </w:rPr>
                    <w:lastRenderedPageBreak/>
                    <w:t xml:space="preserve">2023 </w:t>
                  </w:r>
                  <w:r>
                    <w:rPr>
                      <w:rFonts w:ascii="Times New Roman" w:hAnsi="Times New Roman" w:cs="Times New Roman"/>
                      <w:bCs/>
                      <w:color w:val="000000"/>
                      <w:sz w:val="24"/>
                      <w:szCs w:val="24"/>
                    </w:rPr>
                    <w:t>ж</w:t>
                  </w:r>
                  <w:r>
                    <w:rPr>
                      <w:rFonts w:ascii="Times New Roman" w:hAnsi="Times New Roman" w:cs="Times New Roman"/>
                      <w:bCs/>
                      <w:color w:val="000000"/>
                      <w:sz w:val="24"/>
                      <w:szCs w:val="24"/>
                    </w:rPr>
                    <w:lastRenderedPageBreak/>
                    <w:t>ыл</w:t>
                  </w:r>
                </w:p>
              </w:tc>
              <w:tc>
                <w:tcPr>
                  <w:tcW w:w="425" w:type="dxa"/>
                  <w:tcBorders>
                    <w:top w:val="nil"/>
                    <w:left w:val="nil"/>
                    <w:bottom w:val="single" w:sz="4" w:space="0" w:color="auto"/>
                    <w:right w:val="single" w:sz="4" w:space="0" w:color="auto"/>
                  </w:tcBorders>
                  <w:shd w:val="clear" w:color="000000" w:fill="FFFFFF"/>
                </w:tcPr>
                <w:p w14:paraId="264DBAD5" w14:textId="507D874C" w:rsidR="004B642F" w:rsidRPr="00C601D5" w:rsidRDefault="004B642F" w:rsidP="00C601D5">
                  <w:pPr>
                    <w:jc w:val="center"/>
                    <w:rPr>
                      <w:rFonts w:ascii="Times New Roman" w:hAnsi="Times New Roman" w:cs="Times New Roman"/>
                      <w:bCs/>
                      <w:color w:val="000000"/>
                      <w:sz w:val="24"/>
                      <w:szCs w:val="24"/>
                    </w:rPr>
                  </w:pPr>
                  <w:r w:rsidRPr="00FD4040">
                    <w:rPr>
                      <w:rFonts w:ascii="Times New Roman" w:hAnsi="Times New Roman" w:cs="Times New Roman"/>
                      <w:bCs/>
                      <w:color w:val="000000"/>
                      <w:sz w:val="24"/>
                      <w:szCs w:val="24"/>
                    </w:rPr>
                    <w:lastRenderedPageBreak/>
                    <w:t>Есепті к</w:t>
                  </w:r>
                  <w:r w:rsidRPr="00FD4040">
                    <w:rPr>
                      <w:rFonts w:ascii="Times New Roman" w:hAnsi="Times New Roman" w:cs="Times New Roman"/>
                      <w:bCs/>
                      <w:color w:val="000000"/>
                      <w:sz w:val="24"/>
                      <w:szCs w:val="24"/>
                    </w:rPr>
                    <w:lastRenderedPageBreak/>
                    <w:t>езең үшін 2024</w:t>
                  </w:r>
                </w:p>
              </w:tc>
            </w:tr>
            <w:tr w:rsidR="004B642F" w:rsidRPr="00C601D5" w14:paraId="2E03FCC2" w14:textId="77777777" w:rsidTr="00B02CC6">
              <w:trPr>
                <w:gridAfter w:val="1"/>
                <w:wAfter w:w="105" w:type="dxa"/>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5BFCCC3" w14:textId="77777777" w:rsidR="004B642F" w:rsidRPr="00C601D5" w:rsidRDefault="004B642F" w:rsidP="00C601D5">
                  <w:pPr>
                    <w:jc w:val="center"/>
                    <w:rPr>
                      <w:rFonts w:ascii="Times New Roman" w:hAnsi="Times New Roman" w:cs="Times New Roman"/>
                      <w:sz w:val="24"/>
                      <w:szCs w:val="24"/>
                    </w:rPr>
                  </w:pPr>
                  <w:r w:rsidRPr="00C601D5">
                    <w:rPr>
                      <w:rFonts w:ascii="Times New Roman" w:hAnsi="Times New Roman" w:cs="Times New Roman"/>
                      <w:sz w:val="24"/>
                      <w:szCs w:val="24"/>
                    </w:rPr>
                    <w:lastRenderedPageBreak/>
                    <w:t>1</w:t>
                  </w:r>
                </w:p>
              </w:tc>
              <w:tc>
                <w:tcPr>
                  <w:tcW w:w="426" w:type="dxa"/>
                  <w:tcBorders>
                    <w:top w:val="nil"/>
                    <w:left w:val="nil"/>
                    <w:bottom w:val="single" w:sz="4" w:space="0" w:color="auto"/>
                    <w:right w:val="single" w:sz="4" w:space="0" w:color="auto"/>
                  </w:tcBorders>
                  <w:shd w:val="clear" w:color="auto" w:fill="auto"/>
                  <w:noWrap/>
                  <w:vAlign w:val="center"/>
                  <w:hideMark/>
                </w:tcPr>
                <w:p w14:paraId="3A1F465B" w14:textId="77777777" w:rsidR="004B642F" w:rsidRPr="00C601D5" w:rsidRDefault="004B642F" w:rsidP="00C601D5">
                  <w:pPr>
                    <w:jc w:val="center"/>
                    <w:rPr>
                      <w:rFonts w:ascii="Times New Roman" w:hAnsi="Times New Roman" w:cs="Times New Roman"/>
                      <w:sz w:val="24"/>
                      <w:szCs w:val="24"/>
                    </w:rPr>
                  </w:pPr>
                  <w:r w:rsidRPr="00C601D5">
                    <w:rPr>
                      <w:rFonts w:ascii="Times New Roman" w:hAnsi="Times New Roman" w:cs="Times New Roman"/>
                      <w:sz w:val="24"/>
                      <w:szCs w:val="24"/>
                    </w:rPr>
                    <w:t>2</w:t>
                  </w:r>
                </w:p>
              </w:tc>
              <w:tc>
                <w:tcPr>
                  <w:tcW w:w="705" w:type="dxa"/>
                  <w:tcBorders>
                    <w:top w:val="nil"/>
                    <w:left w:val="nil"/>
                    <w:bottom w:val="single" w:sz="4" w:space="0" w:color="auto"/>
                    <w:right w:val="single" w:sz="4" w:space="0" w:color="auto"/>
                  </w:tcBorders>
                  <w:shd w:val="clear" w:color="000000" w:fill="FFFFFF"/>
                  <w:noWrap/>
                  <w:vAlign w:val="center"/>
                  <w:hideMark/>
                </w:tcPr>
                <w:p w14:paraId="5CDAF204" w14:textId="77777777" w:rsidR="004B642F" w:rsidRPr="00C601D5" w:rsidRDefault="004B642F" w:rsidP="00C601D5">
                  <w:pPr>
                    <w:jc w:val="center"/>
                    <w:rPr>
                      <w:rFonts w:ascii="Times New Roman" w:hAnsi="Times New Roman" w:cs="Times New Roman"/>
                      <w:sz w:val="24"/>
                      <w:szCs w:val="24"/>
                    </w:rPr>
                  </w:pPr>
                  <w:r w:rsidRPr="00C601D5">
                    <w:rPr>
                      <w:rFonts w:ascii="Times New Roman" w:hAnsi="Times New Roman" w:cs="Times New Roman"/>
                      <w:sz w:val="24"/>
                      <w:szCs w:val="24"/>
                    </w:rPr>
                    <w:t>3</w:t>
                  </w:r>
                </w:p>
              </w:tc>
              <w:tc>
                <w:tcPr>
                  <w:tcW w:w="589" w:type="dxa"/>
                  <w:tcBorders>
                    <w:top w:val="nil"/>
                    <w:left w:val="nil"/>
                    <w:bottom w:val="single" w:sz="4" w:space="0" w:color="auto"/>
                    <w:right w:val="single" w:sz="4" w:space="0" w:color="auto"/>
                  </w:tcBorders>
                  <w:shd w:val="clear" w:color="000000" w:fill="FFFFFF"/>
                  <w:noWrap/>
                  <w:vAlign w:val="center"/>
                  <w:hideMark/>
                </w:tcPr>
                <w:p w14:paraId="56835EF1" w14:textId="77777777" w:rsidR="004B642F" w:rsidRPr="00C601D5" w:rsidRDefault="004B642F" w:rsidP="00C601D5">
                  <w:pPr>
                    <w:jc w:val="center"/>
                    <w:rPr>
                      <w:rFonts w:ascii="Times New Roman" w:hAnsi="Times New Roman" w:cs="Times New Roman"/>
                      <w:sz w:val="24"/>
                      <w:szCs w:val="24"/>
                    </w:rPr>
                  </w:pPr>
                  <w:r w:rsidRPr="00C601D5">
                    <w:rPr>
                      <w:rFonts w:ascii="Times New Roman" w:hAnsi="Times New Roman" w:cs="Times New Roman"/>
                      <w:sz w:val="24"/>
                      <w:szCs w:val="24"/>
                    </w:rPr>
                    <w:t>4</w:t>
                  </w:r>
                </w:p>
              </w:tc>
              <w:tc>
                <w:tcPr>
                  <w:tcW w:w="403" w:type="dxa"/>
                  <w:tcBorders>
                    <w:top w:val="nil"/>
                    <w:left w:val="nil"/>
                    <w:bottom w:val="single" w:sz="4" w:space="0" w:color="auto"/>
                    <w:right w:val="single" w:sz="4" w:space="0" w:color="auto"/>
                  </w:tcBorders>
                  <w:shd w:val="clear" w:color="000000" w:fill="FFFFFF"/>
                  <w:noWrap/>
                  <w:vAlign w:val="bottom"/>
                  <w:hideMark/>
                </w:tcPr>
                <w:p w14:paraId="08DE1514" w14:textId="77777777" w:rsidR="004B642F" w:rsidRPr="00C601D5" w:rsidRDefault="004B642F" w:rsidP="00C601D5">
                  <w:pPr>
                    <w:jc w:val="center"/>
                    <w:rPr>
                      <w:rFonts w:ascii="Times New Roman" w:hAnsi="Times New Roman" w:cs="Times New Roman"/>
                      <w:color w:val="000000"/>
                      <w:sz w:val="24"/>
                      <w:szCs w:val="24"/>
                    </w:rPr>
                  </w:pPr>
                  <w:r w:rsidRPr="00C601D5">
                    <w:rPr>
                      <w:rFonts w:ascii="Times New Roman" w:hAnsi="Times New Roman" w:cs="Times New Roman"/>
                      <w:color w:val="000000"/>
                      <w:sz w:val="24"/>
                      <w:szCs w:val="24"/>
                    </w:rPr>
                    <w:t>5</w:t>
                  </w:r>
                </w:p>
              </w:tc>
              <w:tc>
                <w:tcPr>
                  <w:tcW w:w="283" w:type="dxa"/>
                  <w:tcBorders>
                    <w:top w:val="nil"/>
                    <w:left w:val="nil"/>
                    <w:bottom w:val="single" w:sz="4" w:space="0" w:color="auto"/>
                    <w:right w:val="single" w:sz="4" w:space="0" w:color="auto"/>
                  </w:tcBorders>
                  <w:shd w:val="clear" w:color="000000" w:fill="FFFFFF"/>
                  <w:noWrap/>
                  <w:vAlign w:val="bottom"/>
                  <w:hideMark/>
                </w:tcPr>
                <w:p w14:paraId="4ADB455B" w14:textId="77777777" w:rsidR="004B642F" w:rsidRPr="00C601D5" w:rsidRDefault="004B642F" w:rsidP="00C601D5">
                  <w:pPr>
                    <w:jc w:val="center"/>
                    <w:rPr>
                      <w:rFonts w:ascii="Times New Roman" w:hAnsi="Times New Roman" w:cs="Times New Roman"/>
                      <w:color w:val="000000"/>
                      <w:sz w:val="24"/>
                      <w:szCs w:val="24"/>
                    </w:rPr>
                  </w:pPr>
                  <w:r w:rsidRPr="00C601D5">
                    <w:rPr>
                      <w:rFonts w:ascii="Times New Roman" w:hAnsi="Times New Roman" w:cs="Times New Roman"/>
                      <w:color w:val="000000"/>
                      <w:sz w:val="24"/>
                      <w:szCs w:val="24"/>
                    </w:rPr>
                    <w:t>6</w:t>
                  </w:r>
                </w:p>
              </w:tc>
              <w:tc>
                <w:tcPr>
                  <w:tcW w:w="426" w:type="dxa"/>
                  <w:tcBorders>
                    <w:top w:val="nil"/>
                    <w:left w:val="nil"/>
                    <w:bottom w:val="single" w:sz="4" w:space="0" w:color="auto"/>
                    <w:right w:val="single" w:sz="4" w:space="0" w:color="auto"/>
                  </w:tcBorders>
                  <w:shd w:val="clear" w:color="000000" w:fill="FFFFFF"/>
                  <w:noWrap/>
                  <w:vAlign w:val="bottom"/>
                  <w:hideMark/>
                </w:tcPr>
                <w:p w14:paraId="59008A86" w14:textId="77777777" w:rsidR="004B642F" w:rsidRPr="00C601D5" w:rsidRDefault="004B642F" w:rsidP="00C601D5">
                  <w:pPr>
                    <w:jc w:val="center"/>
                    <w:rPr>
                      <w:rFonts w:ascii="Times New Roman" w:hAnsi="Times New Roman" w:cs="Times New Roman"/>
                      <w:color w:val="000000"/>
                      <w:sz w:val="24"/>
                      <w:szCs w:val="24"/>
                    </w:rPr>
                  </w:pPr>
                  <w:r w:rsidRPr="00C601D5">
                    <w:rPr>
                      <w:rFonts w:ascii="Times New Roman" w:hAnsi="Times New Roman" w:cs="Times New Roman"/>
                      <w:color w:val="000000"/>
                      <w:sz w:val="24"/>
                      <w:szCs w:val="24"/>
                    </w:rPr>
                    <w:t>7</w:t>
                  </w:r>
                </w:p>
              </w:tc>
              <w:tc>
                <w:tcPr>
                  <w:tcW w:w="283" w:type="dxa"/>
                  <w:tcBorders>
                    <w:top w:val="nil"/>
                    <w:left w:val="nil"/>
                    <w:bottom w:val="single" w:sz="4" w:space="0" w:color="auto"/>
                    <w:right w:val="single" w:sz="4" w:space="0" w:color="auto"/>
                  </w:tcBorders>
                  <w:shd w:val="clear" w:color="000000" w:fill="FFFFFF"/>
                  <w:noWrap/>
                  <w:vAlign w:val="bottom"/>
                  <w:hideMark/>
                </w:tcPr>
                <w:p w14:paraId="04CF280D" w14:textId="77777777" w:rsidR="004B642F" w:rsidRPr="00C601D5" w:rsidRDefault="004B642F" w:rsidP="00C601D5">
                  <w:pPr>
                    <w:jc w:val="center"/>
                    <w:rPr>
                      <w:rFonts w:ascii="Times New Roman" w:hAnsi="Times New Roman" w:cs="Times New Roman"/>
                      <w:color w:val="000000"/>
                      <w:sz w:val="24"/>
                      <w:szCs w:val="24"/>
                    </w:rPr>
                  </w:pPr>
                  <w:r w:rsidRPr="00C601D5">
                    <w:rPr>
                      <w:rFonts w:ascii="Times New Roman" w:hAnsi="Times New Roman" w:cs="Times New Roman"/>
                      <w:color w:val="000000"/>
                      <w:sz w:val="24"/>
                      <w:szCs w:val="24"/>
                    </w:rPr>
                    <w:t>8</w:t>
                  </w:r>
                </w:p>
              </w:tc>
              <w:tc>
                <w:tcPr>
                  <w:tcW w:w="283" w:type="dxa"/>
                  <w:tcBorders>
                    <w:top w:val="nil"/>
                    <w:left w:val="nil"/>
                    <w:bottom w:val="single" w:sz="4" w:space="0" w:color="auto"/>
                    <w:right w:val="single" w:sz="4" w:space="0" w:color="auto"/>
                  </w:tcBorders>
                  <w:shd w:val="clear" w:color="000000" w:fill="FFFFFF"/>
                  <w:noWrap/>
                  <w:vAlign w:val="bottom"/>
                  <w:hideMark/>
                </w:tcPr>
                <w:p w14:paraId="1A402762" w14:textId="77777777" w:rsidR="004B642F" w:rsidRPr="00C601D5" w:rsidRDefault="004B642F" w:rsidP="00C601D5">
                  <w:pPr>
                    <w:jc w:val="center"/>
                    <w:rPr>
                      <w:rFonts w:ascii="Times New Roman" w:hAnsi="Times New Roman" w:cs="Times New Roman"/>
                      <w:color w:val="000000"/>
                      <w:sz w:val="24"/>
                      <w:szCs w:val="24"/>
                    </w:rPr>
                  </w:pPr>
                  <w:r w:rsidRPr="00C601D5">
                    <w:rPr>
                      <w:rFonts w:ascii="Times New Roman" w:hAnsi="Times New Roman" w:cs="Times New Roman"/>
                      <w:color w:val="000000"/>
                      <w:sz w:val="24"/>
                      <w:szCs w:val="24"/>
                    </w:rPr>
                    <w:t>9</w:t>
                  </w:r>
                </w:p>
              </w:tc>
              <w:tc>
                <w:tcPr>
                  <w:tcW w:w="426" w:type="dxa"/>
                  <w:tcBorders>
                    <w:top w:val="nil"/>
                    <w:left w:val="nil"/>
                    <w:bottom w:val="single" w:sz="4" w:space="0" w:color="auto"/>
                    <w:right w:val="single" w:sz="4" w:space="0" w:color="auto"/>
                  </w:tcBorders>
                  <w:shd w:val="clear" w:color="auto" w:fill="auto"/>
                  <w:noWrap/>
                  <w:vAlign w:val="center"/>
                  <w:hideMark/>
                </w:tcPr>
                <w:p w14:paraId="2A3397F8" w14:textId="77777777" w:rsidR="004B642F" w:rsidRPr="00C601D5" w:rsidRDefault="004B642F" w:rsidP="00C601D5">
                  <w:pPr>
                    <w:jc w:val="center"/>
                    <w:rPr>
                      <w:rFonts w:ascii="Times New Roman" w:hAnsi="Times New Roman" w:cs="Times New Roman"/>
                      <w:color w:val="000000"/>
                      <w:sz w:val="24"/>
                      <w:szCs w:val="24"/>
                    </w:rPr>
                  </w:pPr>
                  <w:r w:rsidRPr="00C601D5">
                    <w:rPr>
                      <w:rFonts w:ascii="Times New Roman" w:hAnsi="Times New Roman" w:cs="Times New Roman"/>
                      <w:color w:val="000000"/>
                      <w:sz w:val="24"/>
                      <w:szCs w:val="24"/>
                    </w:rPr>
                    <w:t>10</w:t>
                  </w:r>
                </w:p>
              </w:tc>
              <w:tc>
                <w:tcPr>
                  <w:tcW w:w="287" w:type="dxa"/>
                  <w:tcBorders>
                    <w:top w:val="nil"/>
                    <w:left w:val="nil"/>
                    <w:bottom w:val="single" w:sz="4" w:space="0" w:color="auto"/>
                    <w:right w:val="single" w:sz="4" w:space="0" w:color="auto"/>
                  </w:tcBorders>
                  <w:shd w:val="clear" w:color="auto" w:fill="auto"/>
                  <w:noWrap/>
                  <w:vAlign w:val="center"/>
                  <w:hideMark/>
                </w:tcPr>
                <w:p w14:paraId="1859D5DF" w14:textId="77777777" w:rsidR="004B642F" w:rsidRPr="00C601D5" w:rsidRDefault="004B642F" w:rsidP="00C601D5">
                  <w:pPr>
                    <w:jc w:val="center"/>
                    <w:rPr>
                      <w:rFonts w:ascii="Times New Roman" w:hAnsi="Times New Roman" w:cs="Times New Roman"/>
                      <w:color w:val="000000"/>
                      <w:sz w:val="24"/>
                      <w:szCs w:val="24"/>
                    </w:rPr>
                  </w:pPr>
                  <w:r w:rsidRPr="00C601D5">
                    <w:rPr>
                      <w:rFonts w:ascii="Times New Roman" w:hAnsi="Times New Roman" w:cs="Times New Roman"/>
                      <w:color w:val="000000"/>
                      <w:sz w:val="24"/>
                      <w:szCs w:val="24"/>
                    </w:rPr>
                    <w:t>11</w:t>
                  </w:r>
                </w:p>
              </w:tc>
              <w:tc>
                <w:tcPr>
                  <w:tcW w:w="425" w:type="dxa"/>
                  <w:tcBorders>
                    <w:top w:val="nil"/>
                    <w:left w:val="nil"/>
                    <w:bottom w:val="single" w:sz="4" w:space="0" w:color="auto"/>
                    <w:right w:val="single" w:sz="4" w:space="0" w:color="auto"/>
                  </w:tcBorders>
                </w:tcPr>
                <w:p w14:paraId="496E7825" w14:textId="7B4C7610" w:rsidR="004B642F" w:rsidRPr="00C601D5" w:rsidRDefault="004B642F" w:rsidP="00C601D5">
                  <w:pPr>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r>
          </w:tbl>
          <w:p w14:paraId="131D126F" w14:textId="77777777" w:rsidR="004B642F" w:rsidRPr="00C601D5" w:rsidRDefault="004B642F" w:rsidP="00EB37CD">
            <w:pPr>
              <w:tabs>
                <w:tab w:val="left" w:pos="709"/>
              </w:tabs>
              <w:spacing w:after="0" w:line="240" w:lineRule="auto"/>
              <w:ind w:firstLine="709"/>
              <w:jc w:val="right"/>
              <w:rPr>
                <w:rFonts w:ascii="Times New Roman" w:hAnsi="Times New Roman" w:cs="Times New Roman"/>
                <w:sz w:val="24"/>
                <w:szCs w:val="24"/>
              </w:rPr>
            </w:pPr>
          </w:p>
        </w:tc>
        <w:tc>
          <w:tcPr>
            <w:tcW w:w="3969" w:type="dxa"/>
          </w:tcPr>
          <w:p w14:paraId="49DB4B02" w14:textId="477CE293" w:rsidR="004B642F" w:rsidRDefault="004B642F" w:rsidP="00C601D5">
            <w:pPr>
              <w:keepLines/>
              <w:spacing w:after="0" w:line="240" w:lineRule="auto"/>
              <w:jc w:val="both"/>
              <w:rPr>
                <w:rFonts w:ascii="Times New Roman" w:hAnsi="Times New Roman"/>
                <w:color w:val="000000"/>
                <w:sz w:val="24"/>
                <w:szCs w:val="24"/>
                <w:lang w:val="kk-KZ"/>
              </w:rPr>
            </w:pPr>
            <w:r w:rsidRPr="00FD4040">
              <w:rPr>
                <w:rFonts w:ascii="Times New Roman" w:hAnsi="Times New Roman"/>
                <w:color w:val="000000"/>
                <w:sz w:val="24"/>
                <w:szCs w:val="24"/>
              </w:rPr>
              <w:lastRenderedPageBreak/>
              <w:t xml:space="preserve">Қазақстан Республикасы Индустрия және инфрақұрылымдық даму министрлігінің Құрылыс және тұрғын үй-коммуналдық шаруашылық істері жөніндегі </w:t>
            </w:r>
            <w:r>
              <w:rPr>
                <w:rFonts w:ascii="Times New Roman" w:hAnsi="Times New Roman"/>
                <w:color w:val="000000"/>
                <w:sz w:val="24"/>
                <w:szCs w:val="24"/>
              </w:rPr>
              <w:t>Комитеті мен Бірыңғай оператор</w:t>
            </w:r>
            <w:r w:rsidRPr="00FD4040">
              <w:rPr>
                <w:rFonts w:ascii="Times New Roman" w:hAnsi="Times New Roman"/>
                <w:color w:val="000000"/>
                <w:sz w:val="24"/>
                <w:szCs w:val="24"/>
              </w:rPr>
              <w:t xml:space="preserve"> </w:t>
            </w:r>
            <w:r>
              <w:rPr>
                <w:rFonts w:ascii="Times New Roman" w:hAnsi="Times New Roman"/>
                <w:color w:val="000000"/>
                <w:sz w:val="24"/>
                <w:szCs w:val="24"/>
              </w:rPr>
              <w:t>«</w:t>
            </w:r>
            <w:r>
              <w:rPr>
                <w:rFonts w:ascii="Times New Roman" w:hAnsi="Times New Roman"/>
                <w:color w:val="000000"/>
                <w:sz w:val="24"/>
                <w:szCs w:val="24"/>
                <w:lang w:val="kk-KZ"/>
              </w:rPr>
              <w:t xml:space="preserve">Қуатты өңірлер -  ел дамуының </w:t>
            </w:r>
            <w:r>
              <w:rPr>
                <w:rFonts w:ascii="Times New Roman" w:hAnsi="Times New Roman"/>
                <w:color w:val="000000"/>
                <w:sz w:val="24"/>
                <w:szCs w:val="24"/>
              </w:rPr>
              <w:t>драйвері»</w:t>
            </w:r>
            <w:r>
              <w:rPr>
                <w:rFonts w:ascii="Times New Roman" w:hAnsi="Times New Roman"/>
                <w:color w:val="000000"/>
                <w:sz w:val="24"/>
                <w:szCs w:val="24"/>
                <w:lang w:val="kk-KZ"/>
              </w:rPr>
              <w:t xml:space="preserve"> </w:t>
            </w:r>
            <w:r w:rsidRPr="00FD4040">
              <w:rPr>
                <w:rFonts w:ascii="Times New Roman" w:hAnsi="Times New Roman"/>
                <w:color w:val="000000"/>
                <w:sz w:val="24"/>
                <w:szCs w:val="24"/>
              </w:rPr>
              <w:t>ұлттық жобасы шеңберінде тұрғын үй құрылысы мақсаттары үшін жеке кәсіпкерлік субъектілеріне екінші деңгейдегі банктер беретін кредиттер бойынша сыйақы мөлшерлемесін субсидиялау үшін қаражат аудару шартына сәйкес келтірілсін</w:t>
            </w:r>
            <w:r>
              <w:rPr>
                <w:rFonts w:ascii="Times New Roman" w:hAnsi="Times New Roman"/>
                <w:color w:val="000000"/>
                <w:sz w:val="24"/>
                <w:szCs w:val="24"/>
                <w:lang w:val="kk-KZ"/>
              </w:rPr>
              <w:t xml:space="preserve">. </w:t>
            </w:r>
          </w:p>
          <w:p w14:paraId="7154C6F1" w14:textId="77777777" w:rsidR="004B642F" w:rsidRPr="00FD4040" w:rsidRDefault="004B642F" w:rsidP="00C601D5">
            <w:pPr>
              <w:keepLines/>
              <w:spacing w:after="0" w:line="240" w:lineRule="auto"/>
              <w:jc w:val="both"/>
              <w:rPr>
                <w:rFonts w:ascii="Times New Roman" w:hAnsi="Times New Roman"/>
                <w:color w:val="000000"/>
                <w:sz w:val="24"/>
                <w:szCs w:val="24"/>
                <w:lang w:val="kk-KZ"/>
              </w:rPr>
            </w:pPr>
          </w:p>
          <w:p w14:paraId="5D58F5FA" w14:textId="289AC1A4" w:rsidR="004B642F" w:rsidRPr="00EB37CD" w:rsidRDefault="004B642F" w:rsidP="00C601D5">
            <w:pPr>
              <w:keepLines/>
              <w:spacing w:after="0" w:line="240" w:lineRule="auto"/>
              <w:jc w:val="both"/>
              <w:rPr>
                <w:rFonts w:ascii="Times New Roman" w:hAnsi="Times New Roman"/>
                <w:color w:val="000000"/>
                <w:sz w:val="24"/>
                <w:szCs w:val="24"/>
              </w:rPr>
            </w:pPr>
          </w:p>
        </w:tc>
      </w:tr>
    </w:tbl>
    <w:p w14:paraId="7ED3ECD6" w14:textId="77777777" w:rsidR="004E14DA" w:rsidRPr="00DF48B2" w:rsidRDefault="004E14DA" w:rsidP="0016072E">
      <w:pPr>
        <w:spacing w:after="0" w:line="240" w:lineRule="auto"/>
        <w:jc w:val="both"/>
        <w:rPr>
          <w:rFonts w:ascii="Times New Roman" w:hAnsi="Times New Roman" w:cs="Times New Roman"/>
          <w:b/>
          <w:bCs/>
          <w:sz w:val="24"/>
          <w:szCs w:val="24"/>
        </w:rPr>
      </w:pPr>
    </w:p>
    <w:sectPr w:rsidR="004E14DA" w:rsidRPr="00DF48B2" w:rsidSect="004B7A7C">
      <w:headerReference w:type="default" r:id="rId8"/>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EA4914" w14:textId="77777777" w:rsidR="00541E11" w:rsidRDefault="00541E11" w:rsidP="007017E9">
      <w:pPr>
        <w:spacing w:after="0" w:line="240" w:lineRule="auto"/>
      </w:pPr>
      <w:r>
        <w:separator/>
      </w:r>
    </w:p>
  </w:endnote>
  <w:endnote w:type="continuationSeparator" w:id="0">
    <w:p w14:paraId="674A59A2" w14:textId="77777777" w:rsidR="00541E11" w:rsidRDefault="00541E11" w:rsidP="00701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NotoSansRegular">
    <w:altName w:val="Times New Roman"/>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8F8374" w14:textId="77777777" w:rsidR="00541E11" w:rsidRDefault="00541E11" w:rsidP="007017E9">
      <w:pPr>
        <w:spacing w:after="0" w:line="240" w:lineRule="auto"/>
      </w:pPr>
      <w:r>
        <w:separator/>
      </w:r>
    </w:p>
  </w:footnote>
  <w:footnote w:type="continuationSeparator" w:id="0">
    <w:p w14:paraId="0A6111E4" w14:textId="77777777" w:rsidR="00541E11" w:rsidRDefault="00541E11" w:rsidP="007017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3241017"/>
      <w:docPartObj>
        <w:docPartGallery w:val="Page Numbers (Top of Page)"/>
        <w:docPartUnique/>
      </w:docPartObj>
    </w:sdtPr>
    <w:sdtEndPr>
      <w:rPr>
        <w:rFonts w:ascii="Times New Roman" w:hAnsi="Times New Roman" w:cs="Times New Roman"/>
      </w:rPr>
    </w:sdtEndPr>
    <w:sdtContent>
      <w:p w14:paraId="089BF3C1" w14:textId="626F8446" w:rsidR="00074756" w:rsidRPr="00E36BE1" w:rsidRDefault="00074756">
        <w:pPr>
          <w:pStyle w:val="a5"/>
          <w:jc w:val="center"/>
          <w:rPr>
            <w:rFonts w:ascii="Times New Roman" w:hAnsi="Times New Roman" w:cs="Times New Roman"/>
          </w:rPr>
        </w:pPr>
        <w:r w:rsidRPr="00E36BE1">
          <w:rPr>
            <w:rFonts w:ascii="Times New Roman" w:hAnsi="Times New Roman" w:cs="Times New Roman"/>
          </w:rPr>
          <w:fldChar w:fldCharType="begin"/>
        </w:r>
        <w:r w:rsidRPr="00E36BE1">
          <w:rPr>
            <w:rFonts w:ascii="Times New Roman" w:hAnsi="Times New Roman" w:cs="Times New Roman"/>
          </w:rPr>
          <w:instrText>PAGE   \* MERGEFORMAT</w:instrText>
        </w:r>
        <w:r w:rsidRPr="00E36BE1">
          <w:rPr>
            <w:rFonts w:ascii="Times New Roman" w:hAnsi="Times New Roman" w:cs="Times New Roman"/>
          </w:rPr>
          <w:fldChar w:fldCharType="separate"/>
        </w:r>
        <w:r w:rsidR="004B642F">
          <w:rPr>
            <w:rFonts w:ascii="Times New Roman" w:hAnsi="Times New Roman" w:cs="Times New Roman"/>
            <w:noProof/>
          </w:rPr>
          <w:t>1</w:t>
        </w:r>
        <w:r w:rsidRPr="00E36BE1">
          <w:rPr>
            <w:rFonts w:ascii="Times New Roman" w:hAnsi="Times New Roman" w:cs="Times New Roman"/>
          </w:rPr>
          <w:fldChar w:fldCharType="end"/>
        </w:r>
      </w:p>
    </w:sdtContent>
  </w:sdt>
  <w:p w14:paraId="5EF85EF1" w14:textId="77777777" w:rsidR="00074756" w:rsidRDefault="0007475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4DA"/>
    <w:rsid w:val="000041AB"/>
    <w:rsid w:val="0000519F"/>
    <w:rsid w:val="00007705"/>
    <w:rsid w:val="00010995"/>
    <w:rsid w:val="000457D5"/>
    <w:rsid w:val="00046F25"/>
    <w:rsid w:val="000537FA"/>
    <w:rsid w:val="000548F1"/>
    <w:rsid w:val="00071627"/>
    <w:rsid w:val="00071D43"/>
    <w:rsid w:val="00074756"/>
    <w:rsid w:val="00077EDA"/>
    <w:rsid w:val="00081358"/>
    <w:rsid w:val="000904FD"/>
    <w:rsid w:val="0009200F"/>
    <w:rsid w:val="00094913"/>
    <w:rsid w:val="000B4F8A"/>
    <w:rsid w:val="000D29D6"/>
    <w:rsid w:val="000D4313"/>
    <w:rsid w:val="001008A6"/>
    <w:rsid w:val="00102D18"/>
    <w:rsid w:val="001154D1"/>
    <w:rsid w:val="001249D6"/>
    <w:rsid w:val="00130E73"/>
    <w:rsid w:val="0013132E"/>
    <w:rsid w:val="00136CCB"/>
    <w:rsid w:val="00136EC5"/>
    <w:rsid w:val="00141F5F"/>
    <w:rsid w:val="00147562"/>
    <w:rsid w:val="0016072E"/>
    <w:rsid w:val="001716D9"/>
    <w:rsid w:val="00171A27"/>
    <w:rsid w:val="00183E4B"/>
    <w:rsid w:val="00185E30"/>
    <w:rsid w:val="00191CB6"/>
    <w:rsid w:val="00192E33"/>
    <w:rsid w:val="001A00C6"/>
    <w:rsid w:val="001A03E7"/>
    <w:rsid w:val="001B0345"/>
    <w:rsid w:val="001D1A36"/>
    <w:rsid w:val="001E7409"/>
    <w:rsid w:val="0021336E"/>
    <w:rsid w:val="00217784"/>
    <w:rsid w:val="00220A2A"/>
    <w:rsid w:val="002243CC"/>
    <w:rsid w:val="00233A5D"/>
    <w:rsid w:val="00241612"/>
    <w:rsid w:val="002512C7"/>
    <w:rsid w:val="0025212A"/>
    <w:rsid w:val="00290979"/>
    <w:rsid w:val="002A14A4"/>
    <w:rsid w:val="002A1E7C"/>
    <w:rsid w:val="002B4913"/>
    <w:rsid w:val="002B6A26"/>
    <w:rsid w:val="002B6D60"/>
    <w:rsid w:val="002B744A"/>
    <w:rsid w:val="002C516E"/>
    <w:rsid w:val="002D16D3"/>
    <w:rsid w:val="002E743D"/>
    <w:rsid w:val="002F18DA"/>
    <w:rsid w:val="0030046A"/>
    <w:rsid w:val="00313B5A"/>
    <w:rsid w:val="00322B31"/>
    <w:rsid w:val="0033051C"/>
    <w:rsid w:val="003337B1"/>
    <w:rsid w:val="00333A1D"/>
    <w:rsid w:val="00343528"/>
    <w:rsid w:val="00347F28"/>
    <w:rsid w:val="00350DF1"/>
    <w:rsid w:val="00354697"/>
    <w:rsid w:val="00361811"/>
    <w:rsid w:val="00365F1F"/>
    <w:rsid w:val="00376CF2"/>
    <w:rsid w:val="00377020"/>
    <w:rsid w:val="00382231"/>
    <w:rsid w:val="00392D93"/>
    <w:rsid w:val="003B2A6F"/>
    <w:rsid w:val="003B2B51"/>
    <w:rsid w:val="003C029A"/>
    <w:rsid w:val="003C3284"/>
    <w:rsid w:val="003D48B5"/>
    <w:rsid w:val="003E08E8"/>
    <w:rsid w:val="003E2E50"/>
    <w:rsid w:val="003E45BB"/>
    <w:rsid w:val="003F62CC"/>
    <w:rsid w:val="003F7C31"/>
    <w:rsid w:val="00404862"/>
    <w:rsid w:val="00407C93"/>
    <w:rsid w:val="0041072E"/>
    <w:rsid w:val="00413F3D"/>
    <w:rsid w:val="00421E9F"/>
    <w:rsid w:val="00435D04"/>
    <w:rsid w:val="00443DF9"/>
    <w:rsid w:val="00445F9E"/>
    <w:rsid w:val="004724D5"/>
    <w:rsid w:val="00474126"/>
    <w:rsid w:val="00482DEB"/>
    <w:rsid w:val="00490E45"/>
    <w:rsid w:val="004A4B3B"/>
    <w:rsid w:val="004A67BD"/>
    <w:rsid w:val="004B642F"/>
    <w:rsid w:val="004B7A7C"/>
    <w:rsid w:val="004D538D"/>
    <w:rsid w:val="004E14DA"/>
    <w:rsid w:val="004E52EE"/>
    <w:rsid w:val="004E655F"/>
    <w:rsid w:val="00532035"/>
    <w:rsid w:val="00541E11"/>
    <w:rsid w:val="00552402"/>
    <w:rsid w:val="005624A2"/>
    <w:rsid w:val="005665D7"/>
    <w:rsid w:val="0057397A"/>
    <w:rsid w:val="0057532C"/>
    <w:rsid w:val="005836BF"/>
    <w:rsid w:val="0058574E"/>
    <w:rsid w:val="005862BC"/>
    <w:rsid w:val="00594349"/>
    <w:rsid w:val="005B1226"/>
    <w:rsid w:val="005C1594"/>
    <w:rsid w:val="005C7951"/>
    <w:rsid w:val="005E3B3E"/>
    <w:rsid w:val="005E582C"/>
    <w:rsid w:val="005F0A52"/>
    <w:rsid w:val="005F48CF"/>
    <w:rsid w:val="006122D0"/>
    <w:rsid w:val="00620B02"/>
    <w:rsid w:val="00624546"/>
    <w:rsid w:val="00626582"/>
    <w:rsid w:val="00626B2B"/>
    <w:rsid w:val="006338B7"/>
    <w:rsid w:val="006365E5"/>
    <w:rsid w:val="00637D57"/>
    <w:rsid w:val="00654EFA"/>
    <w:rsid w:val="00660201"/>
    <w:rsid w:val="00663CCB"/>
    <w:rsid w:val="006656A0"/>
    <w:rsid w:val="006A0C0A"/>
    <w:rsid w:val="006A63B7"/>
    <w:rsid w:val="006B2595"/>
    <w:rsid w:val="006C52A8"/>
    <w:rsid w:val="006C7EF2"/>
    <w:rsid w:val="006E6B32"/>
    <w:rsid w:val="006F27CF"/>
    <w:rsid w:val="006F39CB"/>
    <w:rsid w:val="00700FEA"/>
    <w:rsid w:val="007017E9"/>
    <w:rsid w:val="00710699"/>
    <w:rsid w:val="007339F4"/>
    <w:rsid w:val="00761CD1"/>
    <w:rsid w:val="00762A6E"/>
    <w:rsid w:val="00776454"/>
    <w:rsid w:val="0079329E"/>
    <w:rsid w:val="007A2E76"/>
    <w:rsid w:val="007A41F6"/>
    <w:rsid w:val="007A7464"/>
    <w:rsid w:val="007C4272"/>
    <w:rsid w:val="007C64DF"/>
    <w:rsid w:val="007D1FEC"/>
    <w:rsid w:val="007D5F9B"/>
    <w:rsid w:val="007E186A"/>
    <w:rsid w:val="007F63E0"/>
    <w:rsid w:val="007F6C6D"/>
    <w:rsid w:val="007F7152"/>
    <w:rsid w:val="0080274F"/>
    <w:rsid w:val="00803351"/>
    <w:rsid w:val="00822BBF"/>
    <w:rsid w:val="00827379"/>
    <w:rsid w:val="008311F9"/>
    <w:rsid w:val="00833261"/>
    <w:rsid w:val="008407FD"/>
    <w:rsid w:val="00845378"/>
    <w:rsid w:val="0084721A"/>
    <w:rsid w:val="008472D3"/>
    <w:rsid w:val="008529CA"/>
    <w:rsid w:val="00867442"/>
    <w:rsid w:val="00871612"/>
    <w:rsid w:val="008716F8"/>
    <w:rsid w:val="008943B0"/>
    <w:rsid w:val="00894A63"/>
    <w:rsid w:val="00894EE7"/>
    <w:rsid w:val="00896D07"/>
    <w:rsid w:val="008A239D"/>
    <w:rsid w:val="008A6AA4"/>
    <w:rsid w:val="008B0B6E"/>
    <w:rsid w:val="008B5B3A"/>
    <w:rsid w:val="008C01AE"/>
    <w:rsid w:val="008C0FCE"/>
    <w:rsid w:val="008D3ED4"/>
    <w:rsid w:val="0090540B"/>
    <w:rsid w:val="00913C9C"/>
    <w:rsid w:val="00923B31"/>
    <w:rsid w:val="00963580"/>
    <w:rsid w:val="0096400F"/>
    <w:rsid w:val="00965AE8"/>
    <w:rsid w:val="00967F39"/>
    <w:rsid w:val="0098798D"/>
    <w:rsid w:val="00990B11"/>
    <w:rsid w:val="0099120E"/>
    <w:rsid w:val="009923F5"/>
    <w:rsid w:val="009A3ABC"/>
    <w:rsid w:val="009A3FAA"/>
    <w:rsid w:val="009B20EA"/>
    <w:rsid w:val="009B7E90"/>
    <w:rsid w:val="009C38EB"/>
    <w:rsid w:val="009D3C80"/>
    <w:rsid w:val="009E3ED8"/>
    <w:rsid w:val="009F6DBA"/>
    <w:rsid w:val="00A05868"/>
    <w:rsid w:val="00A10095"/>
    <w:rsid w:val="00A12C62"/>
    <w:rsid w:val="00A13563"/>
    <w:rsid w:val="00A167EE"/>
    <w:rsid w:val="00A16B93"/>
    <w:rsid w:val="00A344C0"/>
    <w:rsid w:val="00A35B9D"/>
    <w:rsid w:val="00A362A3"/>
    <w:rsid w:val="00A500D9"/>
    <w:rsid w:val="00A521B5"/>
    <w:rsid w:val="00A61096"/>
    <w:rsid w:val="00A640F4"/>
    <w:rsid w:val="00A73A0A"/>
    <w:rsid w:val="00A75C41"/>
    <w:rsid w:val="00A768C1"/>
    <w:rsid w:val="00A87F92"/>
    <w:rsid w:val="00A91911"/>
    <w:rsid w:val="00A92E3F"/>
    <w:rsid w:val="00A9425E"/>
    <w:rsid w:val="00AA0B09"/>
    <w:rsid w:val="00AA2E95"/>
    <w:rsid w:val="00AA3A4F"/>
    <w:rsid w:val="00AD4331"/>
    <w:rsid w:val="00AD606E"/>
    <w:rsid w:val="00AE1EBC"/>
    <w:rsid w:val="00AE5CCF"/>
    <w:rsid w:val="00AF6E76"/>
    <w:rsid w:val="00B02CC6"/>
    <w:rsid w:val="00B03199"/>
    <w:rsid w:val="00B0465D"/>
    <w:rsid w:val="00B150D8"/>
    <w:rsid w:val="00B166C6"/>
    <w:rsid w:val="00B217CE"/>
    <w:rsid w:val="00B31FB7"/>
    <w:rsid w:val="00B4596A"/>
    <w:rsid w:val="00B6348C"/>
    <w:rsid w:val="00B64E64"/>
    <w:rsid w:val="00B65DB5"/>
    <w:rsid w:val="00B66E52"/>
    <w:rsid w:val="00B935D5"/>
    <w:rsid w:val="00BA3476"/>
    <w:rsid w:val="00BA7650"/>
    <w:rsid w:val="00BB00AD"/>
    <w:rsid w:val="00BB4A26"/>
    <w:rsid w:val="00BD2A4B"/>
    <w:rsid w:val="00BD60A9"/>
    <w:rsid w:val="00BD76DE"/>
    <w:rsid w:val="00BF1AE5"/>
    <w:rsid w:val="00C174CA"/>
    <w:rsid w:val="00C2519C"/>
    <w:rsid w:val="00C44DD2"/>
    <w:rsid w:val="00C46115"/>
    <w:rsid w:val="00C51C3B"/>
    <w:rsid w:val="00C601D5"/>
    <w:rsid w:val="00C738CD"/>
    <w:rsid w:val="00C84929"/>
    <w:rsid w:val="00C9691E"/>
    <w:rsid w:val="00CA4941"/>
    <w:rsid w:val="00CB33A5"/>
    <w:rsid w:val="00CB429C"/>
    <w:rsid w:val="00CD3915"/>
    <w:rsid w:val="00CE49C9"/>
    <w:rsid w:val="00CF1862"/>
    <w:rsid w:val="00D12B33"/>
    <w:rsid w:val="00D240E6"/>
    <w:rsid w:val="00D3107A"/>
    <w:rsid w:val="00D318F9"/>
    <w:rsid w:val="00D33816"/>
    <w:rsid w:val="00D4387B"/>
    <w:rsid w:val="00D55BCC"/>
    <w:rsid w:val="00D57AE8"/>
    <w:rsid w:val="00D60B83"/>
    <w:rsid w:val="00D708DD"/>
    <w:rsid w:val="00D71DC8"/>
    <w:rsid w:val="00D72698"/>
    <w:rsid w:val="00D76267"/>
    <w:rsid w:val="00D83389"/>
    <w:rsid w:val="00D951BC"/>
    <w:rsid w:val="00DA0F59"/>
    <w:rsid w:val="00DC3172"/>
    <w:rsid w:val="00DD6064"/>
    <w:rsid w:val="00DE293F"/>
    <w:rsid w:val="00DE4D7E"/>
    <w:rsid w:val="00DF079C"/>
    <w:rsid w:val="00DF48B2"/>
    <w:rsid w:val="00E154B9"/>
    <w:rsid w:val="00E21017"/>
    <w:rsid w:val="00E3368A"/>
    <w:rsid w:val="00E36BE1"/>
    <w:rsid w:val="00E40DC2"/>
    <w:rsid w:val="00E40E91"/>
    <w:rsid w:val="00E57652"/>
    <w:rsid w:val="00E7173F"/>
    <w:rsid w:val="00E82905"/>
    <w:rsid w:val="00E83A0A"/>
    <w:rsid w:val="00E924D0"/>
    <w:rsid w:val="00E95461"/>
    <w:rsid w:val="00EA3E0A"/>
    <w:rsid w:val="00EB00EE"/>
    <w:rsid w:val="00EB2847"/>
    <w:rsid w:val="00EB37CD"/>
    <w:rsid w:val="00EB3DC3"/>
    <w:rsid w:val="00ED03CA"/>
    <w:rsid w:val="00EE679B"/>
    <w:rsid w:val="00EF2BA7"/>
    <w:rsid w:val="00EF5AB9"/>
    <w:rsid w:val="00EF5CEA"/>
    <w:rsid w:val="00F005C5"/>
    <w:rsid w:val="00F07717"/>
    <w:rsid w:val="00F13FA9"/>
    <w:rsid w:val="00F14F7A"/>
    <w:rsid w:val="00F20229"/>
    <w:rsid w:val="00F23491"/>
    <w:rsid w:val="00F308F6"/>
    <w:rsid w:val="00F4201D"/>
    <w:rsid w:val="00F436E8"/>
    <w:rsid w:val="00F54D19"/>
    <w:rsid w:val="00F719B4"/>
    <w:rsid w:val="00F76000"/>
    <w:rsid w:val="00F804DA"/>
    <w:rsid w:val="00F97DB2"/>
    <w:rsid w:val="00FB48C5"/>
    <w:rsid w:val="00FC4C8F"/>
    <w:rsid w:val="00FD0CF5"/>
    <w:rsid w:val="00FD4040"/>
    <w:rsid w:val="00FD4495"/>
    <w:rsid w:val="00FD7613"/>
    <w:rsid w:val="00FE1EE1"/>
    <w:rsid w:val="00FF3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D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A765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
    <w:qFormat/>
    <w:rsid w:val="00AA2E9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D538D"/>
    <w:rPr>
      <w:color w:val="0000FF"/>
      <w:u w:val="single"/>
    </w:rPr>
  </w:style>
  <w:style w:type="paragraph" w:styleId="a4">
    <w:name w:val="Normal (Web)"/>
    <w:basedOn w:val="a"/>
    <w:uiPriority w:val="99"/>
    <w:unhideWhenUsed/>
    <w:rsid w:val="009879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AA2E95"/>
    <w:rPr>
      <w:rFonts w:ascii="Times New Roman" w:eastAsia="Times New Roman" w:hAnsi="Times New Roman" w:cs="Times New Roman"/>
      <w:b/>
      <w:bCs/>
      <w:sz w:val="27"/>
      <w:szCs w:val="27"/>
    </w:rPr>
  </w:style>
  <w:style w:type="paragraph" w:styleId="a5">
    <w:name w:val="header"/>
    <w:basedOn w:val="a"/>
    <w:link w:val="a6"/>
    <w:uiPriority w:val="99"/>
    <w:unhideWhenUsed/>
    <w:rsid w:val="007017E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017E9"/>
  </w:style>
  <w:style w:type="paragraph" w:styleId="a7">
    <w:name w:val="footer"/>
    <w:basedOn w:val="a"/>
    <w:link w:val="a8"/>
    <w:uiPriority w:val="99"/>
    <w:unhideWhenUsed/>
    <w:rsid w:val="007017E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017E9"/>
  </w:style>
  <w:style w:type="paragraph" w:styleId="a9">
    <w:name w:val="List Paragraph"/>
    <w:basedOn w:val="a"/>
    <w:uiPriority w:val="34"/>
    <w:qFormat/>
    <w:rsid w:val="00183E4B"/>
    <w:pPr>
      <w:spacing w:after="0" w:line="240" w:lineRule="auto"/>
      <w:ind w:left="720" w:firstLine="425"/>
      <w:contextualSpacing/>
      <w:jc w:val="both"/>
    </w:pPr>
    <w:rPr>
      <w:kern w:val="2"/>
      <w14:ligatures w14:val="standardContextual"/>
    </w:rPr>
  </w:style>
  <w:style w:type="character" w:customStyle="1" w:styleId="10">
    <w:name w:val="Заголовок 1 Знак"/>
    <w:basedOn w:val="a0"/>
    <w:link w:val="1"/>
    <w:uiPriority w:val="9"/>
    <w:rsid w:val="00BA7650"/>
    <w:rPr>
      <w:rFonts w:asciiTheme="majorHAnsi" w:eastAsiaTheme="majorEastAsia" w:hAnsiTheme="majorHAnsi" w:cstheme="majorBidi"/>
      <w:color w:val="2F5496" w:themeColor="accent1" w:themeShade="BF"/>
      <w:sz w:val="32"/>
      <w:szCs w:val="32"/>
    </w:rPr>
  </w:style>
  <w:style w:type="paragraph" w:styleId="aa">
    <w:name w:val="Balloon Text"/>
    <w:basedOn w:val="a"/>
    <w:link w:val="ab"/>
    <w:uiPriority w:val="99"/>
    <w:semiHidden/>
    <w:unhideWhenUsed/>
    <w:rsid w:val="004B642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B64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A765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
    <w:qFormat/>
    <w:rsid w:val="00AA2E9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D538D"/>
    <w:rPr>
      <w:color w:val="0000FF"/>
      <w:u w:val="single"/>
    </w:rPr>
  </w:style>
  <w:style w:type="paragraph" w:styleId="a4">
    <w:name w:val="Normal (Web)"/>
    <w:basedOn w:val="a"/>
    <w:uiPriority w:val="99"/>
    <w:unhideWhenUsed/>
    <w:rsid w:val="009879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AA2E95"/>
    <w:rPr>
      <w:rFonts w:ascii="Times New Roman" w:eastAsia="Times New Roman" w:hAnsi="Times New Roman" w:cs="Times New Roman"/>
      <w:b/>
      <w:bCs/>
      <w:sz w:val="27"/>
      <w:szCs w:val="27"/>
    </w:rPr>
  </w:style>
  <w:style w:type="paragraph" w:styleId="a5">
    <w:name w:val="header"/>
    <w:basedOn w:val="a"/>
    <w:link w:val="a6"/>
    <w:uiPriority w:val="99"/>
    <w:unhideWhenUsed/>
    <w:rsid w:val="007017E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017E9"/>
  </w:style>
  <w:style w:type="paragraph" w:styleId="a7">
    <w:name w:val="footer"/>
    <w:basedOn w:val="a"/>
    <w:link w:val="a8"/>
    <w:uiPriority w:val="99"/>
    <w:unhideWhenUsed/>
    <w:rsid w:val="007017E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017E9"/>
  </w:style>
  <w:style w:type="paragraph" w:styleId="a9">
    <w:name w:val="List Paragraph"/>
    <w:basedOn w:val="a"/>
    <w:uiPriority w:val="34"/>
    <w:qFormat/>
    <w:rsid w:val="00183E4B"/>
    <w:pPr>
      <w:spacing w:after="0" w:line="240" w:lineRule="auto"/>
      <w:ind w:left="720" w:firstLine="425"/>
      <w:contextualSpacing/>
      <w:jc w:val="both"/>
    </w:pPr>
    <w:rPr>
      <w:kern w:val="2"/>
      <w14:ligatures w14:val="standardContextual"/>
    </w:rPr>
  </w:style>
  <w:style w:type="character" w:customStyle="1" w:styleId="10">
    <w:name w:val="Заголовок 1 Знак"/>
    <w:basedOn w:val="a0"/>
    <w:link w:val="1"/>
    <w:uiPriority w:val="9"/>
    <w:rsid w:val="00BA7650"/>
    <w:rPr>
      <w:rFonts w:asciiTheme="majorHAnsi" w:eastAsiaTheme="majorEastAsia" w:hAnsiTheme="majorHAnsi" w:cstheme="majorBidi"/>
      <w:color w:val="2F5496" w:themeColor="accent1" w:themeShade="BF"/>
      <w:sz w:val="32"/>
      <w:szCs w:val="32"/>
    </w:rPr>
  </w:style>
  <w:style w:type="paragraph" w:styleId="aa">
    <w:name w:val="Balloon Text"/>
    <w:basedOn w:val="a"/>
    <w:link w:val="ab"/>
    <w:uiPriority w:val="99"/>
    <w:semiHidden/>
    <w:unhideWhenUsed/>
    <w:rsid w:val="004B642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B64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28369">
      <w:bodyDiv w:val="1"/>
      <w:marLeft w:val="0"/>
      <w:marRight w:val="0"/>
      <w:marTop w:val="0"/>
      <w:marBottom w:val="0"/>
      <w:divBdr>
        <w:top w:val="none" w:sz="0" w:space="0" w:color="auto"/>
        <w:left w:val="none" w:sz="0" w:space="0" w:color="auto"/>
        <w:bottom w:val="none" w:sz="0" w:space="0" w:color="auto"/>
        <w:right w:val="none" w:sz="0" w:space="0" w:color="auto"/>
      </w:divBdr>
    </w:div>
    <w:div w:id="902253650">
      <w:bodyDiv w:val="1"/>
      <w:marLeft w:val="0"/>
      <w:marRight w:val="0"/>
      <w:marTop w:val="0"/>
      <w:marBottom w:val="0"/>
      <w:divBdr>
        <w:top w:val="none" w:sz="0" w:space="0" w:color="auto"/>
        <w:left w:val="none" w:sz="0" w:space="0" w:color="auto"/>
        <w:bottom w:val="none" w:sz="0" w:space="0" w:color="auto"/>
        <w:right w:val="none" w:sz="0" w:space="0" w:color="auto"/>
      </w:divBdr>
    </w:div>
    <w:div w:id="1118334959">
      <w:bodyDiv w:val="1"/>
      <w:marLeft w:val="0"/>
      <w:marRight w:val="0"/>
      <w:marTop w:val="0"/>
      <w:marBottom w:val="0"/>
      <w:divBdr>
        <w:top w:val="none" w:sz="0" w:space="0" w:color="auto"/>
        <w:left w:val="none" w:sz="0" w:space="0" w:color="auto"/>
        <w:bottom w:val="none" w:sz="0" w:space="0" w:color="auto"/>
        <w:right w:val="none" w:sz="0" w:space="0" w:color="auto"/>
      </w:divBdr>
    </w:div>
    <w:div w:id="1314724192">
      <w:bodyDiv w:val="1"/>
      <w:marLeft w:val="0"/>
      <w:marRight w:val="0"/>
      <w:marTop w:val="0"/>
      <w:marBottom w:val="0"/>
      <w:divBdr>
        <w:top w:val="none" w:sz="0" w:space="0" w:color="auto"/>
        <w:left w:val="none" w:sz="0" w:space="0" w:color="auto"/>
        <w:bottom w:val="none" w:sz="0" w:space="0" w:color="auto"/>
        <w:right w:val="none" w:sz="0" w:space="0" w:color="auto"/>
      </w:divBdr>
    </w:div>
    <w:div w:id="1326593279">
      <w:bodyDiv w:val="1"/>
      <w:marLeft w:val="0"/>
      <w:marRight w:val="0"/>
      <w:marTop w:val="0"/>
      <w:marBottom w:val="0"/>
      <w:divBdr>
        <w:top w:val="none" w:sz="0" w:space="0" w:color="auto"/>
        <w:left w:val="none" w:sz="0" w:space="0" w:color="auto"/>
        <w:bottom w:val="none" w:sz="0" w:space="0" w:color="auto"/>
        <w:right w:val="none" w:sz="0" w:space="0" w:color="auto"/>
      </w:divBdr>
    </w:div>
    <w:div w:id="1488323006">
      <w:bodyDiv w:val="1"/>
      <w:marLeft w:val="0"/>
      <w:marRight w:val="0"/>
      <w:marTop w:val="0"/>
      <w:marBottom w:val="0"/>
      <w:divBdr>
        <w:top w:val="none" w:sz="0" w:space="0" w:color="auto"/>
        <w:left w:val="none" w:sz="0" w:space="0" w:color="auto"/>
        <w:bottom w:val="none" w:sz="0" w:space="0" w:color="auto"/>
        <w:right w:val="none" w:sz="0" w:space="0" w:color="auto"/>
      </w:divBdr>
    </w:div>
    <w:div w:id="1522668318">
      <w:bodyDiv w:val="1"/>
      <w:marLeft w:val="0"/>
      <w:marRight w:val="0"/>
      <w:marTop w:val="0"/>
      <w:marBottom w:val="0"/>
      <w:divBdr>
        <w:top w:val="none" w:sz="0" w:space="0" w:color="auto"/>
        <w:left w:val="none" w:sz="0" w:space="0" w:color="auto"/>
        <w:bottom w:val="none" w:sz="0" w:space="0" w:color="auto"/>
        <w:right w:val="none" w:sz="0" w:space="0" w:color="auto"/>
      </w:divBdr>
    </w:div>
    <w:div w:id="1601180280">
      <w:bodyDiv w:val="1"/>
      <w:marLeft w:val="0"/>
      <w:marRight w:val="0"/>
      <w:marTop w:val="0"/>
      <w:marBottom w:val="0"/>
      <w:divBdr>
        <w:top w:val="none" w:sz="0" w:space="0" w:color="auto"/>
        <w:left w:val="none" w:sz="0" w:space="0" w:color="auto"/>
        <w:bottom w:val="none" w:sz="0" w:space="0" w:color="auto"/>
        <w:right w:val="none" w:sz="0" w:space="0" w:color="auto"/>
      </w:divBdr>
    </w:div>
    <w:div w:id="16778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EEFB2-C470-40F4-81F8-FF2E1DAB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3742</TotalTime>
  <Pages>44</Pages>
  <Words>12173</Words>
  <Characters>69388</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Нуржанова Асель Бигазиевна</dc:creator>
  <cp:keywords/>
  <dc:description/>
  <cp:lastModifiedBy>Мурат Жарбулов</cp:lastModifiedBy>
  <cp:revision>60</cp:revision>
  <cp:lastPrinted>2022-08-19T09:10:00Z</cp:lastPrinted>
  <dcterms:created xsi:type="dcterms:W3CDTF">2023-09-12T13:22:00Z</dcterms:created>
  <dcterms:modified xsi:type="dcterms:W3CDTF">2023-11-14T09:49:00Z</dcterms:modified>
</cp:coreProperties>
</file>